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5327C" w:rsidRDefault="00D5327C" w:rsidP="00D5327C">
      <w:pPr>
        <w:jc w:val="center"/>
      </w:pPr>
      <w:r>
        <w:rPr>
          <w:noProof/>
        </w:rPr>
        <w:drawing>
          <wp:inline distT="0" distB="0" distL="0" distR="0">
            <wp:extent cx="1023620" cy="1033780"/>
            <wp:effectExtent l="0" t="0" r="5080" b="0"/>
            <wp:docPr id="5" name="Рисунок 5"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3620" cy="1033780"/>
                    </a:xfrm>
                    <a:prstGeom prst="rect">
                      <a:avLst/>
                    </a:prstGeom>
                    <a:noFill/>
                    <a:ln>
                      <a:noFill/>
                    </a:ln>
                  </pic:spPr>
                </pic:pic>
              </a:graphicData>
            </a:graphic>
          </wp:inline>
        </w:drawing>
      </w:r>
    </w:p>
    <w:p w:rsidR="00D5327C" w:rsidRDefault="00D5327C" w:rsidP="00D5327C">
      <w:pPr>
        <w:jc w:val="center"/>
        <w:rPr>
          <w:rFonts w:ascii="PT Astra Serif" w:hAnsi="PT Astra Serif"/>
          <w:b/>
          <w:sz w:val="40"/>
        </w:rPr>
      </w:pPr>
      <w:r>
        <w:rPr>
          <w:rFonts w:ascii="PT Astra Serif" w:hAnsi="PT Astra Serif"/>
          <w:b/>
          <w:sz w:val="40"/>
        </w:rPr>
        <w:t>Администрация муниципального</w:t>
      </w:r>
    </w:p>
    <w:p w:rsidR="00D5327C" w:rsidRDefault="00D5327C" w:rsidP="00D5327C">
      <w:pPr>
        <w:jc w:val="center"/>
        <w:rPr>
          <w:rFonts w:ascii="PT Astra Serif" w:hAnsi="PT Astra Serif" w:cs="Lucida Sans Unicode"/>
          <w:b/>
          <w:sz w:val="36"/>
          <w:szCs w:val="36"/>
          <w14:shadow w14:blurRad="50800" w14:dist="38100" w14:dir="2700000" w14:sx="100000" w14:sy="100000" w14:kx="0" w14:ky="0" w14:algn="tl">
            <w14:srgbClr w14:val="000000">
              <w14:alpha w14:val="60000"/>
            </w14:srgbClr>
          </w14:shadow>
        </w:rPr>
      </w:pPr>
      <w:r>
        <w:rPr>
          <w:rFonts w:ascii="PT Astra Serif" w:hAnsi="PT Astra Serif"/>
          <w:b/>
          <w:sz w:val="40"/>
        </w:rPr>
        <w:t>образования Одоевский район</w:t>
      </w:r>
      <w:r>
        <w:rPr>
          <w:rFonts w:ascii="PT Astra Serif" w:hAnsi="PT Astra Serif"/>
          <w:b/>
          <w:sz w:val="44"/>
        </w:rPr>
        <w:t xml:space="preserve"> </w:t>
      </w:r>
      <w:r>
        <w:rPr>
          <w:rFonts w:ascii="PT Astra Serif" w:hAnsi="PT Astra Serif" w:cs="Lucida Sans Unicode"/>
          <w:b/>
          <w:sz w:val="44"/>
          <w:szCs w:val="36"/>
          <w14:shadow w14:blurRad="50800" w14:dist="38100" w14:dir="2700000" w14:sx="100000" w14:sy="100000" w14:kx="0" w14:ky="0" w14:algn="tl">
            <w14:srgbClr w14:val="000000">
              <w14:alpha w14:val="60000"/>
            </w14:srgbClr>
          </w14:shadow>
        </w:rPr>
        <w:t xml:space="preserve"> </w:t>
      </w:r>
    </w:p>
    <w:p w:rsidR="00D5327C" w:rsidRDefault="00D5327C" w:rsidP="00D5327C">
      <w:pPr>
        <w:jc w:val="center"/>
        <w:rPr>
          <w:rFonts w:ascii="PT Astra Serif" w:hAnsi="PT Astra Serif"/>
          <w:b/>
          <w:sz w:val="40"/>
          <w:szCs w:val="40"/>
          <w14:shadow w14:blurRad="50800" w14:dist="38100" w14:dir="2700000" w14:sx="100000" w14:sy="100000" w14:kx="0" w14:ky="0" w14:algn="tl">
            <w14:srgbClr w14:val="000000">
              <w14:alpha w14:val="60000"/>
            </w14:srgbClr>
          </w14:shadow>
        </w:rPr>
      </w:pPr>
    </w:p>
    <w:p w:rsidR="00D5327C" w:rsidRDefault="00D5327C" w:rsidP="00D5327C">
      <w:pPr>
        <w:jc w:val="center"/>
        <w:rPr>
          <w:rFonts w:ascii="PT Astra Serif" w:hAnsi="PT Astra Serif"/>
          <w:b/>
          <w:sz w:val="72"/>
          <w:szCs w:val="40"/>
          <w14:shadow w14:blurRad="50800" w14:dist="38100" w14:dir="2700000" w14:sx="100000" w14:sy="100000" w14:kx="0" w14:ky="0" w14:algn="tl">
            <w14:srgbClr w14:val="000000">
              <w14:alpha w14:val="60000"/>
            </w14:srgbClr>
          </w14:shadow>
        </w:rPr>
      </w:pPr>
      <w:r>
        <w:rPr>
          <w:rFonts w:ascii="PT Astra Serif" w:hAnsi="PT Astra Serif"/>
          <w:b/>
          <w:sz w:val="44"/>
        </w:rPr>
        <w:t>ПОСТАНОВЛЕНИЕ</w:t>
      </w:r>
    </w:p>
    <w:p w:rsidR="00D5327C" w:rsidRDefault="00D5327C" w:rsidP="00D5327C">
      <w:pPr>
        <w:jc w:val="center"/>
        <w:rPr>
          <w:b/>
        </w:rPr>
      </w:pPr>
    </w:p>
    <w:p w:rsidR="00D5327C" w:rsidRDefault="00D5327C" w:rsidP="00D5327C">
      <w:pPr>
        <w:jc w:val="both"/>
        <w:rPr>
          <w:b/>
          <w:sz w:val="20"/>
          <w:szCs w:val="20"/>
        </w:rPr>
      </w:pPr>
      <w:r>
        <w:rPr>
          <w:b/>
          <w:sz w:val="20"/>
          <w:szCs w:val="20"/>
        </w:rPr>
        <w:t>от                                                                                           п. Одоев                                                                      №</w:t>
      </w:r>
    </w:p>
    <w:p w:rsidR="00D5327C" w:rsidRDefault="00D5327C" w:rsidP="00D5327C">
      <w:pPr>
        <w:jc w:val="both"/>
        <w:rPr>
          <w:b/>
          <w:sz w:val="20"/>
          <w:szCs w:val="20"/>
        </w:rPr>
      </w:pPr>
    </w:p>
    <w:p w:rsidR="00D5327C" w:rsidRDefault="00D5327C" w:rsidP="00D5327C"/>
    <w:tbl>
      <w:tblPr>
        <w:tblW w:w="0" w:type="auto"/>
        <w:tblLook w:val="01E0" w:firstRow="1" w:lastRow="1" w:firstColumn="1" w:lastColumn="1" w:noHBand="0" w:noVBand="0"/>
      </w:tblPr>
      <w:tblGrid>
        <w:gridCol w:w="9396"/>
      </w:tblGrid>
      <w:tr w:rsidR="00D5327C" w:rsidTr="00D5327C">
        <w:tc>
          <w:tcPr>
            <w:tcW w:w="9396" w:type="dxa"/>
          </w:tcPr>
          <w:p w:rsidR="00D5327C" w:rsidRDefault="00D5327C">
            <w:pPr>
              <w:jc w:val="center"/>
              <w:rPr>
                <w:rFonts w:ascii="Times New Roman" w:hAnsi="Times New Roman"/>
                <w:b/>
                <w:sz w:val="28"/>
                <w:szCs w:val="28"/>
                <w:lang w:eastAsia="en-US"/>
              </w:rPr>
            </w:pPr>
            <w:r>
              <w:rPr>
                <w:rFonts w:ascii="Times New Roman" w:hAnsi="Times New Roman"/>
                <w:b/>
                <w:sz w:val="28"/>
                <w:szCs w:val="28"/>
                <w:lang w:eastAsia="en-US"/>
              </w:rPr>
              <w:t>Об   утверждении актуализированной схемы   теплоснабжения муниципального образования рабочий поселок Одоев Одоевского района Тульской области до 2028 года</w:t>
            </w:r>
          </w:p>
          <w:p w:rsidR="00D5327C" w:rsidRDefault="00D5327C">
            <w:pPr>
              <w:jc w:val="center"/>
              <w:rPr>
                <w:rFonts w:ascii="Times New Roman" w:hAnsi="Times New Roman"/>
                <w:b/>
                <w:color w:val="000000"/>
                <w:sz w:val="28"/>
                <w:szCs w:val="28"/>
                <w:lang w:eastAsia="en-US"/>
              </w:rPr>
            </w:pPr>
          </w:p>
        </w:tc>
      </w:tr>
    </w:tbl>
    <w:p w:rsidR="00D5327C" w:rsidRDefault="00D5327C" w:rsidP="00D5327C">
      <w:pPr>
        <w:ind w:firstLine="708"/>
        <w:jc w:val="both"/>
        <w:rPr>
          <w:rFonts w:ascii="Times New Roman" w:hAnsi="Times New Roman"/>
          <w:sz w:val="28"/>
          <w:szCs w:val="28"/>
        </w:rPr>
      </w:pPr>
    </w:p>
    <w:p w:rsidR="00D5327C" w:rsidRDefault="00D5327C" w:rsidP="00D5327C">
      <w:pPr>
        <w:ind w:firstLine="708"/>
        <w:jc w:val="both"/>
        <w:rPr>
          <w:rFonts w:ascii="Times New Roman" w:hAnsi="Times New Roman"/>
          <w:sz w:val="28"/>
          <w:szCs w:val="28"/>
        </w:rPr>
      </w:pPr>
      <w:r>
        <w:rPr>
          <w:rFonts w:ascii="Times New Roman" w:hAnsi="Times New Roman"/>
          <w:sz w:val="28"/>
          <w:szCs w:val="28"/>
        </w:rPr>
        <w:t>В соответствии с Федеральным законом от 27.07.2010 № 190-ФЗ «О теплоснабжении», Федеральным законом Российской Федерации  от 06.10.2003 №131-ФЗ «Об общих принципах организации местного самоуправления в Российской Федерации», руководствуясь  Постановлением  Правительства Российской Федерации от 22.02.2012 г. № 154 «О требованиях к  схемам   теплоснабжения, порядку их разработки и  утверждения»,  на основании Устава  муниципального образования Одоевский район,  администрация муниципального образования Одоевский район  ПОСТАНОВЛЯЕТ:</w:t>
      </w:r>
    </w:p>
    <w:p w:rsidR="00D5327C" w:rsidRDefault="00D5327C" w:rsidP="00D5327C">
      <w:pPr>
        <w:ind w:firstLine="708"/>
        <w:jc w:val="both"/>
        <w:rPr>
          <w:rFonts w:ascii="Times New Roman" w:hAnsi="Times New Roman"/>
          <w:sz w:val="28"/>
          <w:szCs w:val="28"/>
        </w:rPr>
      </w:pPr>
      <w:r>
        <w:rPr>
          <w:rFonts w:ascii="Times New Roman" w:hAnsi="Times New Roman"/>
          <w:sz w:val="28"/>
          <w:szCs w:val="28"/>
        </w:rPr>
        <w:t>1. Утвердить актуализированную схему теплоснабжения муниципального образования рабочий поселок Одоев Одоевского района Тульской области до 2028 года (Приложение).</w:t>
      </w:r>
    </w:p>
    <w:p w:rsidR="00D5327C" w:rsidRPr="0081070F" w:rsidRDefault="00D5327C" w:rsidP="00D5327C">
      <w:pPr>
        <w:ind w:firstLine="708"/>
        <w:jc w:val="both"/>
        <w:rPr>
          <w:rFonts w:ascii="Times New Roman" w:hAnsi="Times New Roman"/>
          <w:color w:val="7030A0"/>
          <w:sz w:val="28"/>
          <w:szCs w:val="28"/>
        </w:rPr>
      </w:pPr>
      <w:bookmarkStart w:id="0" w:name="_GoBack"/>
      <w:r w:rsidRPr="0081070F">
        <w:rPr>
          <w:rFonts w:ascii="Times New Roman" w:hAnsi="Times New Roman"/>
          <w:color w:val="7030A0"/>
          <w:sz w:val="28"/>
          <w:szCs w:val="28"/>
        </w:rPr>
        <w:t>2. Признать утратившим силу постановление администрации муниципального образования Одоевский район от 20.06.2023 № 298 «Об утверждении актуализированной схемы теплоснабжения муниципального образования рабочий поселок Одоев Одоевского района Тульской области до 2028 года».</w:t>
      </w:r>
    </w:p>
    <w:bookmarkEnd w:id="0"/>
    <w:p w:rsidR="00D5327C" w:rsidRDefault="00D5327C" w:rsidP="00D5327C">
      <w:pPr>
        <w:tabs>
          <w:tab w:val="left" w:pos="709"/>
        </w:tabs>
        <w:ind w:firstLine="708"/>
        <w:jc w:val="both"/>
        <w:rPr>
          <w:rFonts w:ascii="Times New Roman" w:hAnsi="Times New Roman"/>
          <w:sz w:val="28"/>
          <w:szCs w:val="28"/>
        </w:rPr>
      </w:pPr>
      <w:r>
        <w:rPr>
          <w:rFonts w:ascii="Times New Roman" w:hAnsi="Times New Roman"/>
          <w:sz w:val="28"/>
          <w:szCs w:val="28"/>
        </w:rPr>
        <w:t>3. Отделу информационных технологий и массовых коммуникаций администрации муниципального образования Одоевский район в течение 15 дней со дня вступления постановления в силу обеспечить обнародование данного постановления путем размещения его на официальном сайте муниципального образования Одоевский район.</w:t>
      </w:r>
    </w:p>
    <w:p w:rsidR="00D5327C" w:rsidRDefault="00D5327C" w:rsidP="00D5327C">
      <w:pPr>
        <w:ind w:firstLine="708"/>
        <w:jc w:val="both"/>
        <w:rPr>
          <w:rFonts w:ascii="Times New Roman" w:hAnsi="Times New Roman"/>
          <w:sz w:val="28"/>
          <w:szCs w:val="28"/>
        </w:rPr>
      </w:pPr>
      <w:r>
        <w:rPr>
          <w:rFonts w:ascii="Times New Roman" w:hAnsi="Times New Roman"/>
          <w:sz w:val="28"/>
          <w:szCs w:val="28"/>
        </w:rPr>
        <w:t>4. Контроль за выполнением настоящего постановления оставляю за собой.</w:t>
      </w:r>
    </w:p>
    <w:p w:rsidR="00D5327C" w:rsidRDefault="00D5327C" w:rsidP="00D5327C">
      <w:pPr>
        <w:ind w:firstLine="708"/>
        <w:jc w:val="both"/>
        <w:rPr>
          <w:rFonts w:ascii="Times New Roman" w:hAnsi="Times New Roman"/>
          <w:sz w:val="28"/>
          <w:szCs w:val="28"/>
        </w:rPr>
      </w:pPr>
      <w:r>
        <w:rPr>
          <w:rFonts w:ascii="Times New Roman" w:hAnsi="Times New Roman"/>
          <w:sz w:val="28"/>
          <w:szCs w:val="28"/>
        </w:rPr>
        <w:t>5. Постановление вступает в силу со дня подписания.</w:t>
      </w:r>
    </w:p>
    <w:p w:rsidR="00D5327C" w:rsidRDefault="00D5327C" w:rsidP="00D5327C">
      <w:pPr>
        <w:jc w:val="right"/>
        <w:rPr>
          <w:rFonts w:ascii="Times New Roman" w:hAnsi="Times New Roman"/>
        </w:rPr>
      </w:pPr>
    </w:p>
    <w:tbl>
      <w:tblPr>
        <w:tblW w:w="5050" w:type="pct"/>
        <w:tblInd w:w="-142" w:type="dxa"/>
        <w:tblLayout w:type="fixed"/>
        <w:tblLook w:val="04A0" w:firstRow="1" w:lastRow="0" w:firstColumn="1" w:lastColumn="0" w:noHBand="0" w:noVBand="1"/>
      </w:tblPr>
      <w:tblGrid>
        <w:gridCol w:w="4273"/>
        <w:gridCol w:w="3154"/>
        <w:gridCol w:w="2525"/>
      </w:tblGrid>
      <w:tr w:rsidR="00D5327C" w:rsidTr="00D5327C">
        <w:trPr>
          <w:trHeight w:val="798"/>
        </w:trPr>
        <w:tc>
          <w:tcPr>
            <w:tcW w:w="4078" w:type="dxa"/>
            <w:vAlign w:val="bottom"/>
          </w:tcPr>
          <w:p w:rsidR="00D5327C" w:rsidRDefault="00D5327C">
            <w:pPr>
              <w:jc w:val="center"/>
              <w:rPr>
                <w:rFonts w:ascii="Times New Roman" w:hAnsi="Times New Roman"/>
                <w:b/>
                <w:sz w:val="28"/>
                <w:szCs w:val="28"/>
                <w:lang w:eastAsia="en-US"/>
              </w:rPr>
            </w:pPr>
            <w:r>
              <w:rPr>
                <w:rFonts w:ascii="Times New Roman" w:hAnsi="Times New Roman"/>
                <w:b/>
                <w:sz w:val="28"/>
                <w:szCs w:val="28"/>
                <w:lang w:eastAsia="en-US"/>
              </w:rPr>
              <w:t>Глава администрации муниципального образования Одоевский район</w:t>
            </w:r>
          </w:p>
          <w:p w:rsidR="00D5327C" w:rsidRDefault="00D5327C">
            <w:pPr>
              <w:jc w:val="center"/>
              <w:rPr>
                <w:rFonts w:ascii="Times New Roman" w:hAnsi="Times New Roman"/>
                <w:sz w:val="28"/>
                <w:szCs w:val="28"/>
                <w:lang w:eastAsia="en-US"/>
              </w:rPr>
            </w:pPr>
          </w:p>
        </w:tc>
        <w:tc>
          <w:tcPr>
            <w:tcW w:w="3010" w:type="dxa"/>
            <w:vAlign w:val="bottom"/>
            <w:hideMark/>
          </w:tcPr>
          <w:p w:rsidR="00D5327C" w:rsidRDefault="00D5327C">
            <w:pPr>
              <w:spacing w:line="220" w:lineRule="exact"/>
              <w:jc w:val="center"/>
              <w:rPr>
                <w:rFonts w:ascii="Times New Roman" w:hAnsi="Times New Roman"/>
                <w:color w:val="FFFFFF"/>
                <w:sz w:val="28"/>
                <w:szCs w:val="28"/>
                <w:lang w:eastAsia="en-US"/>
              </w:rPr>
            </w:pPr>
            <w:bookmarkStart w:id="1" w:name="stamp_eds"/>
            <w:r>
              <w:rPr>
                <w:rFonts w:ascii="Times New Roman" w:hAnsi="Times New Roman"/>
                <w:b/>
                <w:color w:val="FFFFFF"/>
                <w:sz w:val="28"/>
                <w:szCs w:val="28"/>
                <w:lang w:val="en-US" w:eastAsia="en-US"/>
              </w:rPr>
              <w:lastRenderedPageBreak/>
              <w:t>#3#</w:t>
            </w:r>
            <w:bookmarkEnd w:id="1"/>
          </w:p>
        </w:tc>
        <w:tc>
          <w:tcPr>
            <w:tcW w:w="2410" w:type="dxa"/>
            <w:vAlign w:val="bottom"/>
          </w:tcPr>
          <w:p w:rsidR="00D5327C" w:rsidRDefault="00D5327C">
            <w:pPr>
              <w:jc w:val="right"/>
              <w:rPr>
                <w:rFonts w:ascii="Times New Roman" w:hAnsi="Times New Roman"/>
                <w:b/>
                <w:sz w:val="28"/>
                <w:szCs w:val="28"/>
                <w:lang w:eastAsia="en-US"/>
              </w:rPr>
            </w:pPr>
          </w:p>
          <w:p w:rsidR="00D5327C" w:rsidRDefault="00D5327C">
            <w:pPr>
              <w:jc w:val="right"/>
              <w:rPr>
                <w:rFonts w:ascii="Times New Roman" w:hAnsi="Times New Roman"/>
                <w:b/>
                <w:sz w:val="28"/>
                <w:szCs w:val="28"/>
                <w:lang w:eastAsia="en-US"/>
              </w:rPr>
            </w:pPr>
          </w:p>
          <w:p w:rsidR="00D5327C" w:rsidRDefault="00D5327C" w:rsidP="00D5327C">
            <w:pPr>
              <w:jc w:val="right"/>
              <w:rPr>
                <w:rFonts w:ascii="Times New Roman" w:hAnsi="Times New Roman"/>
                <w:sz w:val="28"/>
                <w:szCs w:val="28"/>
                <w:lang w:eastAsia="en-US"/>
              </w:rPr>
            </w:pPr>
            <w:r>
              <w:rPr>
                <w:rFonts w:ascii="Times New Roman" w:hAnsi="Times New Roman"/>
                <w:b/>
                <w:sz w:val="28"/>
                <w:szCs w:val="28"/>
                <w:lang w:eastAsia="en-US"/>
              </w:rPr>
              <w:t xml:space="preserve">В.Е. </w:t>
            </w:r>
            <w:proofErr w:type="spellStart"/>
            <w:r>
              <w:rPr>
                <w:rFonts w:ascii="Times New Roman" w:hAnsi="Times New Roman"/>
                <w:b/>
                <w:sz w:val="28"/>
                <w:szCs w:val="28"/>
                <w:lang w:eastAsia="en-US"/>
              </w:rPr>
              <w:t>Крупнин</w:t>
            </w:r>
            <w:proofErr w:type="spellEnd"/>
          </w:p>
        </w:tc>
      </w:tr>
    </w:tbl>
    <w:sdt>
      <w:sdtPr>
        <w:rPr>
          <w:rFonts w:ascii="Times New Roman" w:hAnsi="Times New Roman"/>
        </w:rPr>
        <w:id w:val="1900858715"/>
        <w:docPartObj>
          <w:docPartGallery w:val="Cover Pages"/>
          <w:docPartUnique/>
        </w:docPartObj>
      </w:sdtPr>
      <w:sdtEndPr>
        <w:rPr>
          <w:sz w:val="26"/>
          <w:szCs w:val="26"/>
        </w:rPr>
      </w:sdtEndPr>
      <w:sdtContent>
        <w:p w:rsidR="00024D71" w:rsidRPr="00024D71" w:rsidRDefault="00024D71" w:rsidP="00024D71">
          <w:pPr>
            <w:jc w:val="right"/>
            <w:rPr>
              <w:rFonts w:ascii="Times New Roman" w:hAnsi="Times New Roman"/>
              <w:sz w:val="24"/>
              <w:szCs w:val="24"/>
            </w:rPr>
          </w:pPr>
          <w:r w:rsidRPr="00024D71">
            <w:rPr>
              <w:rFonts w:ascii="Times New Roman" w:hAnsi="Times New Roman"/>
              <w:sz w:val="24"/>
              <w:szCs w:val="24"/>
            </w:rPr>
            <w:t xml:space="preserve">Приложение </w:t>
          </w:r>
        </w:p>
        <w:p w:rsidR="00024D71" w:rsidRPr="00024D71" w:rsidRDefault="00024D71" w:rsidP="00024D71">
          <w:pPr>
            <w:jc w:val="right"/>
            <w:rPr>
              <w:rFonts w:ascii="Times New Roman" w:hAnsi="Times New Roman"/>
              <w:sz w:val="24"/>
              <w:szCs w:val="24"/>
            </w:rPr>
          </w:pPr>
          <w:r w:rsidRPr="00024D71">
            <w:rPr>
              <w:rFonts w:ascii="Times New Roman" w:hAnsi="Times New Roman"/>
              <w:sz w:val="24"/>
              <w:szCs w:val="24"/>
            </w:rPr>
            <w:t xml:space="preserve">к постановлению </w:t>
          </w:r>
          <w:r w:rsidR="00AA3755">
            <w:rPr>
              <w:rFonts w:ascii="Times New Roman" w:hAnsi="Times New Roman"/>
              <w:sz w:val="24"/>
              <w:szCs w:val="24"/>
            </w:rPr>
            <w:t>администрации</w:t>
          </w:r>
          <w:r w:rsidRPr="00024D71">
            <w:rPr>
              <w:rFonts w:ascii="Times New Roman" w:hAnsi="Times New Roman"/>
              <w:sz w:val="24"/>
              <w:szCs w:val="24"/>
            </w:rPr>
            <w:t xml:space="preserve"> </w:t>
          </w:r>
        </w:p>
        <w:p w:rsidR="00AA3755" w:rsidRDefault="00AA3755" w:rsidP="00024D71">
          <w:pPr>
            <w:jc w:val="right"/>
            <w:rPr>
              <w:rFonts w:ascii="Times New Roman" w:hAnsi="Times New Roman"/>
              <w:sz w:val="24"/>
              <w:szCs w:val="24"/>
            </w:rPr>
          </w:pPr>
          <w:r>
            <w:rPr>
              <w:rFonts w:ascii="Times New Roman" w:hAnsi="Times New Roman"/>
              <w:sz w:val="24"/>
              <w:szCs w:val="24"/>
            </w:rPr>
            <w:t xml:space="preserve">муниципального образования </w:t>
          </w:r>
        </w:p>
        <w:p w:rsidR="00024D71" w:rsidRPr="00024D71" w:rsidRDefault="00024D71" w:rsidP="00024D71">
          <w:pPr>
            <w:jc w:val="right"/>
            <w:rPr>
              <w:rFonts w:ascii="Times New Roman" w:hAnsi="Times New Roman"/>
              <w:sz w:val="24"/>
              <w:szCs w:val="24"/>
            </w:rPr>
          </w:pPr>
          <w:r w:rsidRPr="00024D71">
            <w:rPr>
              <w:rFonts w:ascii="Times New Roman" w:hAnsi="Times New Roman"/>
              <w:sz w:val="24"/>
              <w:szCs w:val="24"/>
            </w:rPr>
            <w:t>Одоевского района</w:t>
          </w:r>
        </w:p>
        <w:p w:rsidR="00024D71" w:rsidRPr="00024D71" w:rsidRDefault="00024D71" w:rsidP="00024D71">
          <w:pPr>
            <w:jc w:val="center"/>
            <w:rPr>
              <w:rFonts w:ascii="Times New Roman" w:hAnsi="Times New Roman"/>
              <w:sz w:val="24"/>
              <w:szCs w:val="24"/>
            </w:rPr>
          </w:pPr>
          <w:r w:rsidRPr="00024D71">
            <w:rPr>
              <w:rFonts w:ascii="Times New Roman" w:hAnsi="Times New Roman"/>
              <w:sz w:val="24"/>
              <w:szCs w:val="24"/>
            </w:rPr>
            <w:t xml:space="preserve">                                                                                                            от                                №    </w:t>
          </w:r>
        </w:p>
        <w:p w:rsidR="00D940BA" w:rsidRPr="00C05B9A" w:rsidRDefault="00D940BA" w:rsidP="00D920F2">
          <w:pPr>
            <w:pStyle w:val="af7"/>
            <w:spacing w:before="40" w:after="560" w:line="216" w:lineRule="auto"/>
            <w:jc w:val="right"/>
            <w:rPr>
              <w:rFonts w:ascii="Times New Roman" w:hAnsi="Times New Roman" w:cs="Times New Roman"/>
              <w:sz w:val="72"/>
              <w:szCs w:val="72"/>
            </w:rPr>
          </w:pPr>
        </w:p>
        <w:p w:rsidR="00D940BA" w:rsidRPr="00C05B9A" w:rsidRDefault="00D940BA" w:rsidP="00D940BA">
          <w:pPr>
            <w:pStyle w:val="af7"/>
            <w:spacing w:before="40" w:after="40"/>
            <w:rPr>
              <w:rFonts w:ascii="Times New Roman" w:hAnsi="Times New Roman" w:cs="Times New Roman"/>
              <w:caps/>
              <w:sz w:val="28"/>
              <w:szCs w:val="28"/>
            </w:rPr>
          </w:pPr>
        </w:p>
        <w:p w:rsidR="001D6C77" w:rsidRPr="00C05B9A" w:rsidRDefault="001D6C77" w:rsidP="00D940BA">
          <w:pPr>
            <w:pStyle w:val="af7"/>
            <w:spacing w:before="40" w:after="40"/>
            <w:rPr>
              <w:rFonts w:ascii="Times New Roman" w:hAnsi="Times New Roman" w:cs="Times New Roman"/>
              <w:caps/>
              <w:sz w:val="28"/>
              <w:szCs w:val="28"/>
            </w:rPr>
          </w:pPr>
        </w:p>
        <w:p w:rsidR="001D6C77" w:rsidRPr="00C05B9A" w:rsidRDefault="001D6C77" w:rsidP="00D940BA">
          <w:pPr>
            <w:pStyle w:val="af7"/>
            <w:spacing w:before="40" w:after="40"/>
            <w:rPr>
              <w:rFonts w:ascii="Times New Roman" w:hAnsi="Times New Roman" w:cs="Times New Roman"/>
              <w:caps/>
              <w:sz w:val="28"/>
              <w:szCs w:val="28"/>
            </w:rPr>
          </w:pPr>
        </w:p>
        <w:p w:rsidR="00D940BA" w:rsidRPr="00C05B9A" w:rsidRDefault="00083F4E" w:rsidP="00D940BA">
          <w:pPr>
            <w:jc w:val="center"/>
            <w:rPr>
              <w:rFonts w:ascii="Times New Roman" w:hAnsi="Times New Roman"/>
              <w:sz w:val="26"/>
              <w:szCs w:val="26"/>
            </w:rPr>
          </w:pPr>
          <w:sdt>
            <w:sdtPr>
              <w:rPr>
                <w:rFonts w:ascii="Times New Roman" w:hAnsi="Times New Roman"/>
                <w:b/>
                <w:sz w:val="56"/>
                <w:szCs w:val="56"/>
              </w:rPr>
              <w:alias w:val="Название"/>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4963A1">
                <w:rPr>
                  <w:rFonts w:ascii="Times New Roman" w:hAnsi="Times New Roman"/>
                  <w:b/>
                  <w:sz w:val="56"/>
                  <w:szCs w:val="56"/>
                </w:rPr>
                <w:t xml:space="preserve">Схема теплоснабжения муниципального образования рабочий поселок Одоев Одоевского района Тульской области                   до 2028 года                   </w:t>
              </w:r>
            </w:sdtContent>
          </w:sdt>
        </w:p>
        <w:p w:rsidR="00D940BA" w:rsidRPr="00C05B9A" w:rsidRDefault="00D940BA" w:rsidP="00D940BA">
          <w:pPr>
            <w:rPr>
              <w:rFonts w:ascii="Times New Roman" w:hAnsi="Times New Roman"/>
              <w:sz w:val="26"/>
              <w:szCs w:val="26"/>
            </w:rPr>
          </w:pPr>
        </w:p>
        <w:p w:rsidR="00D940BA" w:rsidRPr="00C05B9A" w:rsidRDefault="00D940BA" w:rsidP="00D940BA">
          <w:pPr>
            <w:rPr>
              <w:rFonts w:ascii="Times New Roman" w:hAnsi="Times New Roman"/>
              <w:sz w:val="26"/>
              <w:szCs w:val="26"/>
            </w:rPr>
          </w:pPr>
        </w:p>
        <w:p w:rsidR="00D940BA" w:rsidRPr="00C05B9A" w:rsidRDefault="00D940BA" w:rsidP="00D940BA">
          <w:pPr>
            <w:rPr>
              <w:rFonts w:ascii="Times New Roman" w:hAnsi="Times New Roman"/>
              <w:sz w:val="26"/>
              <w:szCs w:val="26"/>
            </w:rPr>
          </w:pPr>
        </w:p>
        <w:p w:rsidR="00D940BA" w:rsidRPr="00C05B9A" w:rsidRDefault="00D940BA" w:rsidP="00D940BA">
          <w:pPr>
            <w:rPr>
              <w:rFonts w:ascii="Times New Roman" w:hAnsi="Times New Roman"/>
              <w:sz w:val="26"/>
              <w:szCs w:val="26"/>
            </w:rPr>
          </w:pPr>
        </w:p>
        <w:p w:rsidR="00D920F2" w:rsidRPr="00C05B9A" w:rsidRDefault="00D920F2" w:rsidP="00D940BA">
          <w:pPr>
            <w:rPr>
              <w:rFonts w:ascii="Times New Roman" w:hAnsi="Times New Roman"/>
              <w:sz w:val="26"/>
              <w:szCs w:val="26"/>
            </w:rPr>
          </w:pPr>
        </w:p>
        <w:p w:rsidR="00E06C3C" w:rsidRPr="00C05B9A" w:rsidRDefault="00E06C3C" w:rsidP="00D940BA">
          <w:pPr>
            <w:rPr>
              <w:rFonts w:ascii="Times New Roman" w:hAnsi="Times New Roman"/>
              <w:sz w:val="26"/>
              <w:szCs w:val="26"/>
            </w:rPr>
          </w:pPr>
        </w:p>
        <w:p w:rsidR="00E06C3C" w:rsidRPr="00C05B9A" w:rsidRDefault="00E06C3C" w:rsidP="00D940BA">
          <w:pPr>
            <w:rPr>
              <w:rFonts w:ascii="Times New Roman" w:hAnsi="Times New Roman"/>
              <w:sz w:val="26"/>
              <w:szCs w:val="26"/>
            </w:rPr>
          </w:pPr>
        </w:p>
        <w:p w:rsidR="00E06C3C" w:rsidRPr="00C05B9A" w:rsidRDefault="00E06C3C" w:rsidP="00D940BA">
          <w:pPr>
            <w:rPr>
              <w:rFonts w:ascii="Times New Roman" w:hAnsi="Times New Roman"/>
              <w:sz w:val="26"/>
              <w:szCs w:val="26"/>
            </w:rPr>
          </w:pPr>
        </w:p>
        <w:p w:rsidR="001D6C77" w:rsidRPr="00C05B9A" w:rsidRDefault="001D6C77" w:rsidP="00D940BA">
          <w:pPr>
            <w:rPr>
              <w:rFonts w:ascii="Times New Roman" w:hAnsi="Times New Roman"/>
              <w:sz w:val="26"/>
              <w:szCs w:val="26"/>
            </w:rPr>
          </w:pPr>
        </w:p>
        <w:p w:rsidR="001D6C77" w:rsidRPr="00C05B9A" w:rsidRDefault="001D6C77" w:rsidP="00D940BA">
          <w:pPr>
            <w:rPr>
              <w:rFonts w:ascii="Times New Roman" w:hAnsi="Times New Roman"/>
              <w:sz w:val="26"/>
              <w:szCs w:val="26"/>
            </w:rPr>
          </w:pPr>
        </w:p>
        <w:p w:rsidR="001D6C77" w:rsidRPr="00C05B9A" w:rsidRDefault="001D6C77" w:rsidP="00D940BA">
          <w:pPr>
            <w:rPr>
              <w:rFonts w:ascii="Times New Roman" w:hAnsi="Times New Roman"/>
              <w:sz w:val="26"/>
              <w:szCs w:val="26"/>
            </w:rPr>
          </w:pPr>
        </w:p>
        <w:p w:rsidR="001D6C77" w:rsidRPr="00C05B9A" w:rsidRDefault="001D6C77" w:rsidP="00D940BA">
          <w:pPr>
            <w:rPr>
              <w:rFonts w:ascii="Times New Roman" w:hAnsi="Times New Roman"/>
              <w:sz w:val="26"/>
              <w:szCs w:val="26"/>
            </w:rPr>
          </w:pPr>
        </w:p>
        <w:p w:rsidR="001D6C77" w:rsidRPr="00C05B9A" w:rsidRDefault="001D6C77" w:rsidP="00D940BA">
          <w:pPr>
            <w:rPr>
              <w:rFonts w:ascii="Times New Roman" w:hAnsi="Times New Roman"/>
              <w:sz w:val="26"/>
              <w:szCs w:val="26"/>
            </w:rPr>
          </w:pPr>
        </w:p>
        <w:p w:rsidR="001D6C77" w:rsidRPr="00C05B9A" w:rsidRDefault="001D6C77" w:rsidP="00D940BA">
          <w:pPr>
            <w:rPr>
              <w:rFonts w:ascii="Times New Roman" w:hAnsi="Times New Roman"/>
              <w:sz w:val="26"/>
              <w:szCs w:val="26"/>
            </w:rPr>
          </w:pPr>
        </w:p>
        <w:p w:rsidR="001D6C77" w:rsidRPr="00C05B9A" w:rsidRDefault="001D6C77" w:rsidP="00D940BA">
          <w:pPr>
            <w:rPr>
              <w:rFonts w:ascii="Times New Roman" w:hAnsi="Times New Roman"/>
              <w:sz w:val="26"/>
              <w:szCs w:val="26"/>
            </w:rPr>
          </w:pPr>
        </w:p>
        <w:p w:rsidR="001D6C77" w:rsidRPr="00C05B9A" w:rsidRDefault="001D6C77" w:rsidP="00D940BA">
          <w:pPr>
            <w:rPr>
              <w:rFonts w:ascii="Times New Roman" w:hAnsi="Times New Roman"/>
              <w:sz w:val="26"/>
              <w:szCs w:val="26"/>
            </w:rPr>
          </w:pPr>
        </w:p>
        <w:p w:rsidR="001D6C77" w:rsidRPr="00C05B9A" w:rsidRDefault="001D6C77" w:rsidP="00D940BA">
          <w:pPr>
            <w:rPr>
              <w:rFonts w:ascii="Times New Roman" w:hAnsi="Times New Roman"/>
              <w:sz w:val="26"/>
              <w:szCs w:val="26"/>
            </w:rPr>
          </w:pPr>
        </w:p>
        <w:p w:rsidR="001D6C77" w:rsidRPr="00C05B9A" w:rsidRDefault="001D6C77" w:rsidP="00D940BA">
          <w:pPr>
            <w:rPr>
              <w:rFonts w:ascii="Times New Roman" w:hAnsi="Times New Roman"/>
              <w:sz w:val="26"/>
              <w:szCs w:val="26"/>
            </w:rPr>
          </w:pPr>
        </w:p>
        <w:p w:rsidR="00E06C3C" w:rsidRPr="00C05B9A" w:rsidRDefault="00E06C3C" w:rsidP="00D940BA">
          <w:pPr>
            <w:rPr>
              <w:rFonts w:ascii="Times New Roman" w:hAnsi="Times New Roman"/>
              <w:sz w:val="26"/>
              <w:szCs w:val="26"/>
            </w:rPr>
          </w:pPr>
        </w:p>
        <w:p w:rsidR="001D6C77" w:rsidRPr="00C05B9A" w:rsidRDefault="001D6C77" w:rsidP="00D940BA">
          <w:pPr>
            <w:rPr>
              <w:rFonts w:ascii="Times New Roman" w:hAnsi="Times New Roman"/>
              <w:sz w:val="26"/>
              <w:szCs w:val="26"/>
            </w:rPr>
          </w:pPr>
        </w:p>
        <w:p w:rsidR="00D920F2" w:rsidRPr="00C05B9A" w:rsidRDefault="00D920F2" w:rsidP="00D940BA">
          <w:pPr>
            <w:rPr>
              <w:rFonts w:ascii="Times New Roman" w:hAnsi="Times New Roman"/>
              <w:sz w:val="26"/>
              <w:szCs w:val="26"/>
            </w:rPr>
          </w:pPr>
        </w:p>
        <w:p w:rsidR="007870DE" w:rsidRDefault="007870DE" w:rsidP="00D940BA">
          <w:pPr>
            <w:rPr>
              <w:rFonts w:ascii="Times New Roman" w:hAnsi="Times New Roman"/>
              <w:sz w:val="26"/>
              <w:szCs w:val="26"/>
            </w:rPr>
          </w:pPr>
        </w:p>
        <w:p w:rsidR="00831DDE" w:rsidRDefault="00831DDE" w:rsidP="00D940BA">
          <w:pPr>
            <w:rPr>
              <w:rFonts w:ascii="Times New Roman" w:hAnsi="Times New Roman"/>
              <w:sz w:val="26"/>
              <w:szCs w:val="26"/>
            </w:rPr>
          </w:pPr>
        </w:p>
        <w:p w:rsidR="00D920F2" w:rsidRPr="00C05B9A" w:rsidRDefault="00D920F2" w:rsidP="00D920F2">
          <w:pPr>
            <w:tabs>
              <w:tab w:val="left" w:pos="2268"/>
            </w:tabs>
            <w:jc w:val="center"/>
            <w:rPr>
              <w:rFonts w:ascii="Times New Roman" w:hAnsi="Times New Roman"/>
              <w:b/>
              <w:sz w:val="36"/>
              <w:szCs w:val="36"/>
            </w:rPr>
          </w:pPr>
          <w:r w:rsidRPr="00C05B9A">
            <w:rPr>
              <w:rFonts w:ascii="Times New Roman" w:hAnsi="Times New Roman"/>
              <w:b/>
              <w:sz w:val="36"/>
              <w:szCs w:val="36"/>
            </w:rPr>
            <w:t xml:space="preserve"> </w:t>
          </w:r>
          <w:r w:rsidR="00E06C3C" w:rsidRPr="00C05B9A">
            <w:rPr>
              <w:rFonts w:ascii="Times New Roman" w:hAnsi="Times New Roman"/>
              <w:b/>
              <w:sz w:val="36"/>
              <w:szCs w:val="36"/>
            </w:rPr>
            <w:t>п.</w:t>
          </w:r>
          <w:r w:rsidRPr="00C05B9A">
            <w:rPr>
              <w:rFonts w:ascii="Times New Roman" w:hAnsi="Times New Roman"/>
              <w:b/>
              <w:sz w:val="36"/>
              <w:szCs w:val="36"/>
            </w:rPr>
            <w:t xml:space="preserve"> Одоев</w:t>
          </w:r>
        </w:p>
      </w:sdtContent>
    </w:sdt>
    <w:sdt>
      <w:sdtPr>
        <w:rPr>
          <w:rFonts w:ascii="Times New Roman" w:eastAsia="Times New Roman" w:hAnsi="Times New Roman" w:cs="Times New Roman"/>
          <w:color w:val="auto"/>
          <w:sz w:val="26"/>
          <w:szCs w:val="26"/>
        </w:rPr>
        <w:id w:val="920530077"/>
        <w:docPartObj>
          <w:docPartGallery w:val="Table of Contents"/>
          <w:docPartUnique/>
        </w:docPartObj>
      </w:sdtPr>
      <w:sdtEndPr>
        <w:rPr>
          <w:b/>
          <w:bCs/>
        </w:rPr>
      </w:sdtEndPr>
      <w:sdtContent>
        <w:p w:rsidR="00B01FAC" w:rsidRPr="00173AF1" w:rsidRDefault="00610ACA" w:rsidP="007870DE">
          <w:pPr>
            <w:pStyle w:val="af2"/>
            <w:rPr>
              <w:rFonts w:asciiTheme="minorHAnsi" w:eastAsiaTheme="minorEastAsia" w:hAnsiTheme="minorHAnsi" w:cstheme="minorBidi"/>
              <w:b/>
              <w:bCs/>
              <w:caps/>
              <w:noProof/>
              <w:color w:val="auto"/>
              <w:sz w:val="22"/>
              <w:szCs w:val="22"/>
            </w:rPr>
          </w:pPr>
          <w:r w:rsidRPr="00173AF1">
            <w:rPr>
              <w:rFonts w:ascii="Times New Roman" w:hAnsi="Times New Roman"/>
              <w:caps/>
              <w:color w:val="auto"/>
              <w:sz w:val="26"/>
              <w:szCs w:val="26"/>
            </w:rPr>
            <w:fldChar w:fldCharType="begin"/>
          </w:r>
          <w:r w:rsidR="0069011A" w:rsidRPr="00173AF1">
            <w:rPr>
              <w:rFonts w:ascii="Times New Roman" w:hAnsi="Times New Roman"/>
              <w:color w:val="auto"/>
              <w:sz w:val="26"/>
              <w:szCs w:val="26"/>
            </w:rPr>
            <w:instrText xml:space="preserve"> TOC \o "1-3" \h \z \u </w:instrText>
          </w:r>
          <w:r w:rsidRPr="00173AF1">
            <w:rPr>
              <w:rFonts w:ascii="Times New Roman" w:hAnsi="Times New Roman"/>
              <w:caps/>
              <w:color w:val="auto"/>
              <w:sz w:val="26"/>
              <w:szCs w:val="26"/>
            </w:rPr>
            <w:fldChar w:fldCharType="separate"/>
          </w:r>
          <w:r w:rsidR="007870DE" w:rsidRPr="00173AF1">
            <w:rPr>
              <w:noProof/>
              <w:color w:val="auto"/>
            </w:rPr>
            <w:t>Введение</w:t>
          </w:r>
        </w:p>
        <w:p w:rsidR="00B01FAC" w:rsidRPr="00173AF1" w:rsidRDefault="00083F4E">
          <w:pPr>
            <w:pStyle w:val="31"/>
            <w:tabs>
              <w:tab w:val="right" w:leader="underscore" w:pos="9968"/>
            </w:tabs>
            <w:rPr>
              <w:rFonts w:eastAsiaTheme="minorEastAsia" w:cstheme="minorBidi"/>
              <w:noProof/>
              <w:sz w:val="22"/>
              <w:szCs w:val="22"/>
            </w:rPr>
          </w:pPr>
          <w:hyperlink w:anchor="_Toc293771793" w:history="1">
            <w:r w:rsidR="00B01FAC" w:rsidRPr="00173AF1">
              <w:rPr>
                <w:rStyle w:val="a6"/>
                <w:rFonts w:ascii="Times New Roman" w:hAnsi="Times New Roman"/>
                <w:noProof/>
                <w:color w:val="auto"/>
              </w:rPr>
              <w:t>Основными принципами организации отношений в сфере теплоснабжения являются:</w:t>
            </w:r>
            <w:r w:rsidR="00B01FAC" w:rsidRPr="00173AF1">
              <w:rPr>
                <w:noProof/>
                <w:webHidden/>
              </w:rPr>
              <w:tab/>
            </w:r>
            <w:r w:rsidR="00610ACA" w:rsidRPr="00173AF1">
              <w:rPr>
                <w:noProof/>
                <w:webHidden/>
              </w:rPr>
              <w:fldChar w:fldCharType="begin"/>
            </w:r>
            <w:r w:rsidR="00B01FAC" w:rsidRPr="00173AF1">
              <w:rPr>
                <w:noProof/>
                <w:webHidden/>
              </w:rPr>
              <w:instrText xml:space="preserve"> PAGEREF _Toc293771793 \h </w:instrText>
            </w:r>
            <w:r w:rsidR="00610ACA" w:rsidRPr="00173AF1">
              <w:rPr>
                <w:noProof/>
                <w:webHidden/>
              </w:rPr>
            </w:r>
            <w:r w:rsidR="00610ACA" w:rsidRPr="00173AF1">
              <w:rPr>
                <w:noProof/>
                <w:webHidden/>
              </w:rPr>
              <w:fldChar w:fldCharType="separate"/>
            </w:r>
            <w:r w:rsidR="00525EDC">
              <w:rPr>
                <w:noProof/>
                <w:webHidden/>
              </w:rPr>
              <w:t>5</w:t>
            </w:r>
            <w:r w:rsidR="00610ACA" w:rsidRPr="00173AF1">
              <w:rPr>
                <w:noProof/>
                <w:webHidden/>
              </w:rPr>
              <w:fldChar w:fldCharType="end"/>
            </w:r>
          </w:hyperlink>
        </w:p>
        <w:p w:rsidR="00B01FAC" w:rsidRPr="00173AF1" w:rsidRDefault="00083F4E">
          <w:pPr>
            <w:pStyle w:val="31"/>
            <w:tabs>
              <w:tab w:val="right" w:leader="underscore" w:pos="9968"/>
            </w:tabs>
            <w:rPr>
              <w:rFonts w:eastAsiaTheme="minorEastAsia" w:cstheme="minorBidi"/>
              <w:noProof/>
              <w:sz w:val="22"/>
              <w:szCs w:val="22"/>
            </w:rPr>
          </w:pPr>
          <w:hyperlink w:anchor="_Toc293771794" w:history="1">
            <w:r w:rsidR="00B01FAC" w:rsidRPr="00173AF1">
              <w:rPr>
                <w:rStyle w:val="a6"/>
                <w:rFonts w:ascii="Times New Roman" w:hAnsi="Times New Roman"/>
                <w:noProof/>
                <w:color w:val="auto"/>
              </w:rPr>
              <w:t>Основные понятия, используемые в настоящей схеме</w:t>
            </w:r>
            <w:r w:rsidR="00B01FAC" w:rsidRPr="00173AF1">
              <w:rPr>
                <w:noProof/>
                <w:webHidden/>
              </w:rPr>
              <w:tab/>
            </w:r>
            <w:r w:rsidR="00610ACA" w:rsidRPr="00173AF1">
              <w:rPr>
                <w:noProof/>
                <w:webHidden/>
              </w:rPr>
              <w:fldChar w:fldCharType="begin"/>
            </w:r>
            <w:r w:rsidR="00B01FAC" w:rsidRPr="00173AF1">
              <w:rPr>
                <w:noProof/>
                <w:webHidden/>
              </w:rPr>
              <w:instrText xml:space="preserve"> PAGEREF _Toc293771794 \h </w:instrText>
            </w:r>
            <w:r w:rsidR="00610ACA" w:rsidRPr="00173AF1">
              <w:rPr>
                <w:noProof/>
                <w:webHidden/>
              </w:rPr>
            </w:r>
            <w:r w:rsidR="00610ACA" w:rsidRPr="00173AF1">
              <w:rPr>
                <w:noProof/>
                <w:webHidden/>
              </w:rPr>
              <w:fldChar w:fldCharType="separate"/>
            </w:r>
            <w:r w:rsidR="00525EDC">
              <w:rPr>
                <w:noProof/>
                <w:webHidden/>
              </w:rPr>
              <w:t>6</w:t>
            </w:r>
            <w:r w:rsidR="00610ACA" w:rsidRPr="00173AF1">
              <w:rPr>
                <w:noProof/>
                <w:webHidden/>
              </w:rPr>
              <w:fldChar w:fldCharType="end"/>
            </w:r>
          </w:hyperlink>
        </w:p>
        <w:p w:rsidR="00B01FAC" w:rsidRPr="00173AF1" w:rsidRDefault="00083F4E">
          <w:pPr>
            <w:pStyle w:val="11"/>
            <w:tabs>
              <w:tab w:val="right" w:leader="underscore" w:pos="9968"/>
            </w:tabs>
            <w:rPr>
              <w:rFonts w:asciiTheme="minorHAnsi" w:eastAsiaTheme="minorEastAsia" w:hAnsiTheme="minorHAnsi" w:cstheme="minorBidi"/>
              <w:b w:val="0"/>
              <w:bCs w:val="0"/>
              <w:caps w:val="0"/>
              <w:noProof/>
              <w:sz w:val="22"/>
              <w:szCs w:val="22"/>
            </w:rPr>
          </w:pPr>
          <w:hyperlink w:anchor="_Toc293771795" w:history="1">
            <w:r w:rsidR="00B01FAC" w:rsidRPr="00173AF1">
              <w:rPr>
                <w:rStyle w:val="a6"/>
                <w:noProof/>
                <w:color w:val="auto"/>
              </w:rPr>
              <w:t>Раздел 1  Показатели</w:t>
            </w:r>
            <w:r w:rsidR="006B696D" w:rsidRPr="00173AF1">
              <w:rPr>
                <w:rStyle w:val="a6"/>
                <w:noProof/>
                <w:color w:val="auto"/>
              </w:rPr>
              <w:t xml:space="preserve"> существующего и</w:t>
            </w:r>
            <w:r w:rsidR="00B01FAC" w:rsidRPr="00173AF1">
              <w:rPr>
                <w:rStyle w:val="a6"/>
                <w:noProof/>
                <w:color w:val="auto"/>
              </w:rPr>
              <w:t xml:space="preserve"> перспективного спроса на тепловую энергию (мощность) и теплоноситель в установленных границах территории муниципального образования рабочий поселок Одоев</w:t>
            </w:r>
            <w:r w:rsidR="00B01FAC" w:rsidRPr="00173AF1">
              <w:rPr>
                <w:b w:val="0"/>
                <w:noProof/>
                <w:webHidden/>
                <w:sz w:val="20"/>
                <w:szCs w:val="20"/>
              </w:rPr>
              <w:tab/>
            </w:r>
            <w:r w:rsidR="00610ACA" w:rsidRPr="00173AF1">
              <w:rPr>
                <w:b w:val="0"/>
                <w:noProof/>
                <w:webHidden/>
                <w:sz w:val="20"/>
                <w:szCs w:val="20"/>
              </w:rPr>
              <w:fldChar w:fldCharType="begin"/>
            </w:r>
            <w:r w:rsidR="00B01FAC" w:rsidRPr="00173AF1">
              <w:rPr>
                <w:b w:val="0"/>
                <w:noProof/>
                <w:webHidden/>
                <w:sz w:val="20"/>
                <w:szCs w:val="20"/>
              </w:rPr>
              <w:instrText xml:space="preserve"> PAGEREF _Toc293771795 \h </w:instrText>
            </w:r>
            <w:r w:rsidR="00610ACA" w:rsidRPr="00173AF1">
              <w:rPr>
                <w:b w:val="0"/>
                <w:noProof/>
                <w:webHidden/>
                <w:sz w:val="20"/>
                <w:szCs w:val="20"/>
              </w:rPr>
            </w:r>
            <w:r w:rsidR="00610ACA" w:rsidRPr="00173AF1">
              <w:rPr>
                <w:b w:val="0"/>
                <w:noProof/>
                <w:webHidden/>
                <w:sz w:val="20"/>
                <w:szCs w:val="20"/>
              </w:rPr>
              <w:fldChar w:fldCharType="separate"/>
            </w:r>
            <w:r w:rsidR="00525EDC">
              <w:rPr>
                <w:b w:val="0"/>
                <w:noProof/>
                <w:webHidden/>
                <w:sz w:val="20"/>
                <w:szCs w:val="20"/>
              </w:rPr>
              <w:t>7</w:t>
            </w:r>
            <w:r w:rsidR="00610ACA" w:rsidRPr="00173AF1">
              <w:rPr>
                <w:b w:val="0"/>
                <w:noProof/>
                <w:webHidden/>
                <w:sz w:val="20"/>
                <w:szCs w:val="20"/>
              </w:rPr>
              <w:fldChar w:fldCharType="end"/>
            </w:r>
          </w:hyperlink>
        </w:p>
        <w:p w:rsidR="00B01FAC" w:rsidRPr="00173AF1" w:rsidRDefault="00083F4E">
          <w:pPr>
            <w:pStyle w:val="31"/>
            <w:tabs>
              <w:tab w:val="left" w:pos="880"/>
              <w:tab w:val="right" w:leader="underscore" w:pos="9968"/>
            </w:tabs>
            <w:rPr>
              <w:rFonts w:eastAsiaTheme="minorEastAsia" w:cstheme="minorBidi"/>
              <w:noProof/>
              <w:sz w:val="22"/>
              <w:szCs w:val="22"/>
            </w:rPr>
          </w:pPr>
          <w:hyperlink w:anchor="_Toc293771796" w:history="1">
            <w:r w:rsidR="00B01FAC" w:rsidRPr="00173AF1">
              <w:rPr>
                <w:rStyle w:val="a6"/>
                <w:rFonts w:ascii="Times New Roman" w:hAnsi="Times New Roman"/>
                <w:noProof/>
                <w:color w:val="auto"/>
              </w:rPr>
              <w:t>1.1.</w:t>
            </w:r>
            <w:r w:rsidR="00B01FAC" w:rsidRPr="00173AF1">
              <w:rPr>
                <w:rFonts w:eastAsiaTheme="minorEastAsia" w:cstheme="minorBidi"/>
                <w:noProof/>
                <w:sz w:val="22"/>
                <w:szCs w:val="22"/>
              </w:rPr>
              <w:tab/>
            </w:r>
            <w:r w:rsidR="00B01FAC" w:rsidRPr="00173AF1">
              <w:rPr>
                <w:rStyle w:val="a6"/>
                <w:rFonts w:ascii="Times New Roman" w:hAnsi="Times New Roman"/>
                <w:noProof/>
                <w:color w:val="auto"/>
              </w:rPr>
              <w:t>Площадь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B01FAC" w:rsidRPr="00173AF1">
              <w:rPr>
                <w:noProof/>
                <w:webHidden/>
              </w:rPr>
              <w:tab/>
            </w:r>
            <w:r w:rsidR="00610ACA" w:rsidRPr="00173AF1">
              <w:rPr>
                <w:noProof/>
                <w:webHidden/>
              </w:rPr>
              <w:fldChar w:fldCharType="begin"/>
            </w:r>
            <w:r w:rsidR="00B01FAC" w:rsidRPr="00173AF1">
              <w:rPr>
                <w:noProof/>
                <w:webHidden/>
              </w:rPr>
              <w:instrText xml:space="preserve"> PAGEREF _Toc293771796 \h </w:instrText>
            </w:r>
            <w:r w:rsidR="00610ACA" w:rsidRPr="00173AF1">
              <w:rPr>
                <w:noProof/>
                <w:webHidden/>
              </w:rPr>
            </w:r>
            <w:r w:rsidR="00610ACA" w:rsidRPr="00173AF1">
              <w:rPr>
                <w:noProof/>
                <w:webHidden/>
              </w:rPr>
              <w:fldChar w:fldCharType="separate"/>
            </w:r>
            <w:r w:rsidR="00525EDC">
              <w:rPr>
                <w:noProof/>
                <w:webHidden/>
              </w:rPr>
              <w:t>7</w:t>
            </w:r>
            <w:r w:rsidR="00610ACA" w:rsidRPr="00173AF1">
              <w:rPr>
                <w:noProof/>
                <w:webHidden/>
              </w:rPr>
              <w:fldChar w:fldCharType="end"/>
            </w:r>
          </w:hyperlink>
        </w:p>
        <w:p w:rsidR="00B01FAC" w:rsidRPr="00173AF1" w:rsidRDefault="00083F4E">
          <w:pPr>
            <w:pStyle w:val="31"/>
            <w:tabs>
              <w:tab w:val="left" w:pos="880"/>
              <w:tab w:val="right" w:leader="underscore" w:pos="9968"/>
            </w:tabs>
            <w:rPr>
              <w:rFonts w:eastAsiaTheme="minorEastAsia" w:cstheme="minorBidi"/>
              <w:noProof/>
              <w:sz w:val="22"/>
              <w:szCs w:val="22"/>
            </w:rPr>
          </w:pPr>
          <w:hyperlink w:anchor="_Toc293771797" w:history="1">
            <w:r w:rsidR="00B01FAC" w:rsidRPr="00173AF1">
              <w:rPr>
                <w:rStyle w:val="a6"/>
                <w:rFonts w:ascii="Times New Roman" w:hAnsi="Times New Roman"/>
                <w:noProof/>
                <w:color w:val="auto"/>
              </w:rPr>
              <w:t>1.2.</w:t>
            </w:r>
            <w:r w:rsidR="00B01FAC" w:rsidRPr="00173AF1">
              <w:rPr>
                <w:rFonts w:eastAsiaTheme="minorEastAsia" w:cstheme="minorBidi"/>
                <w:noProof/>
                <w:sz w:val="22"/>
                <w:szCs w:val="22"/>
              </w:rPr>
              <w:tab/>
            </w:r>
            <w:r w:rsidR="00B01FAC" w:rsidRPr="00173AF1">
              <w:rPr>
                <w:rStyle w:val="a6"/>
                <w:rFonts w:ascii="Times New Roman" w:hAnsi="Times New Roman"/>
                <w:noProof/>
                <w:color w:val="auto"/>
              </w:rPr>
              <w:t>Объемы потребления тепловой энергии (мощности), теплоносителя и приросты потребления тепловой энергии (мощности), теплоносителя с разделением по видам теплопотребления в каждом расчетном элементе территориального деления на каждом этапе</w:t>
            </w:r>
            <w:r w:rsidR="00B01FAC" w:rsidRPr="00173AF1">
              <w:rPr>
                <w:noProof/>
                <w:webHidden/>
              </w:rPr>
              <w:tab/>
            </w:r>
            <w:r w:rsidR="00610ACA" w:rsidRPr="00173AF1">
              <w:rPr>
                <w:noProof/>
                <w:webHidden/>
              </w:rPr>
              <w:fldChar w:fldCharType="begin"/>
            </w:r>
            <w:r w:rsidR="00B01FAC" w:rsidRPr="00173AF1">
              <w:rPr>
                <w:noProof/>
                <w:webHidden/>
              </w:rPr>
              <w:instrText xml:space="preserve"> PAGEREF _Toc293771797 \h </w:instrText>
            </w:r>
            <w:r w:rsidR="00610ACA" w:rsidRPr="00173AF1">
              <w:rPr>
                <w:noProof/>
                <w:webHidden/>
              </w:rPr>
            </w:r>
            <w:r w:rsidR="00610ACA" w:rsidRPr="00173AF1">
              <w:rPr>
                <w:noProof/>
                <w:webHidden/>
              </w:rPr>
              <w:fldChar w:fldCharType="separate"/>
            </w:r>
            <w:r w:rsidR="00525EDC">
              <w:rPr>
                <w:noProof/>
                <w:webHidden/>
              </w:rPr>
              <w:t>8</w:t>
            </w:r>
            <w:r w:rsidR="00610ACA" w:rsidRPr="00173AF1">
              <w:rPr>
                <w:noProof/>
                <w:webHidden/>
              </w:rPr>
              <w:fldChar w:fldCharType="end"/>
            </w:r>
          </w:hyperlink>
        </w:p>
        <w:p w:rsidR="00B01FAC" w:rsidRPr="00173AF1" w:rsidRDefault="00083F4E">
          <w:pPr>
            <w:pStyle w:val="11"/>
            <w:tabs>
              <w:tab w:val="right" w:leader="underscore" w:pos="9968"/>
            </w:tabs>
            <w:rPr>
              <w:rFonts w:asciiTheme="minorHAnsi" w:eastAsiaTheme="minorEastAsia" w:hAnsiTheme="minorHAnsi" w:cstheme="minorBidi"/>
              <w:b w:val="0"/>
              <w:bCs w:val="0"/>
              <w:caps w:val="0"/>
              <w:noProof/>
              <w:sz w:val="22"/>
              <w:szCs w:val="22"/>
            </w:rPr>
          </w:pPr>
          <w:hyperlink w:anchor="_Toc293771798" w:history="1">
            <w:r w:rsidR="00B01FAC" w:rsidRPr="00173AF1">
              <w:rPr>
                <w:rStyle w:val="a6"/>
                <w:noProof/>
                <w:color w:val="auto"/>
              </w:rPr>
              <w:t xml:space="preserve">Раздел 2 </w:t>
            </w:r>
            <w:r w:rsidR="006B696D" w:rsidRPr="00173AF1">
              <w:rPr>
                <w:rStyle w:val="a6"/>
                <w:noProof/>
                <w:color w:val="auto"/>
              </w:rPr>
              <w:t xml:space="preserve"> Существующие и </w:t>
            </w:r>
            <w:r w:rsidR="00B01FAC" w:rsidRPr="00173AF1">
              <w:rPr>
                <w:rStyle w:val="a6"/>
                <w:noProof/>
                <w:color w:val="auto"/>
              </w:rPr>
              <w:t>Перспективные балансы располагаемой тепловой мощности источников тепловой энергии и тепловой нагрузки потребителей</w:t>
            </w:r>
            <w:r w:rsidR="00B01FAC" w:rsidRPr="00173AF1">
              <w:rPr>
                <w:b w:val="0"/>
                <w:noProof/>
                <w:webHidden/>
                <w:sz w:val="20"/>
                <w:szCs w:val="20"/>
              </w:rPr>
              <w:tab/>
            </w:r>
            <w:r w:rsidR="00065FE9">
              <w:rPr>
                <w:b w:val="0"/>
                <w:noProof/>
                <w:webHidden/>
                <w:sz w:val="20"/>
                <w:szCs w:val="20"/>
              </w:rPr>
              <w:t>10</w:t>
            </w:r>
          </w:hyperlink>
        </w:p>
        <w:p w:rsidR="00B01FAC" w:rsidRPr="00C83321" w:rsidRDefault="00083F4E">
          <w:pPr>
            <w:pStyle w:val="31"/>
            <w:tabs>
              <w:tab w:val="right" w:leader="underscore" w:pos="9968"/>
            </w:tabs>
            <w:rPr>
              <w:rFonts w:eastAsiaTheme="minorEastAsia" w:cstheme="minorBidi"/>
              <w:noProof/>
              <w:color w:val="7030A0"/>
              <w:sz w:val="22"/>
              <w:szCs w:val="22"/>
            </w:rPr>
          </w:pPr>
          <w:hyperlink w:anchor="_Toc293771800" w:history="1">
            <w:r w:rsidR="00B01FAC" w:rsidRPr="00C83321">
              <w:rPr>
                <w:rStyle w:val="a6"/>
                <w:noProof/>
                <w:color w:val="7030A0"/>
              </w:rPr>
              <w:t>2.</w:t>
            </w:r>
            <w:r w:rsidR="008654BC" w:rsidRPr="00C83321">
              <w:rPr>
                <w:rStyle w:val="a6"/>
                <w:noProof/>
                <w:color w:val="7030A0"/>
              </w:rPr>
              <w:t>1</w:t>
            </w:r>
            <w:r w:rsidR="00B01FAC" w:rsidRPr="00C83321">
              <w:rPr>
                <w:rStyle w:val="a6"/>
                <w:noProof/>
                <w:color w:val="7030A0"/>
              </w:rPr>
              <w:t>. Описание существующих и перспективных зон действия систем теплоснабжения и источников тепловой энергии;</w:t>
            </w:r>
            <w:r w:rsidR="00B01FAC" w:rsidRPr="00C83321">
              <w:rPr>
                <w:noProof/>
                <w:webHidden/>
                <w:color w:val="7030A0"/>
              </w:rPr>
              <w:tab/>
            </w:r>
            <w:r w:rsidR="00610ACA" w:rsidRPr="00C83321">
              <w:rPr>
                <w:noProof/>
                <w:webHidden/>
                <w:color w:val="7030A0"/>
              </w:rPr>
              <w:fldChar w:fldCharType="begin"/>
            </w:r>
            <w:r w:rsidR="00B01FAC" w:rsidRPr="00C83321">
              <w:rPr>
                <w:noProof/>
                <w:webHidden/>
                <w:color w:val="7030A0"/>
              </w:rPr>
              <w:instrText xml:space="preserve"> PAGEREF _Toc293771800 \h </w:instrText>
            </w:r>
            <w:r w:rsidR="00610ACA" w:rsidRPr="00C83321">
              <w:rPr>
                <w:noProof/>
                <w:webHidden/>
                <w:color w:val="7030A0"/>
              </w:rPr>
            </w:r>
            <w:r w:rsidR="00610ACA" w:rsidRPr="00C83321">
              <w:rPr>
                <w:noProof/>
                <w:webHidden/>
                <w:color w:val="7030A0"/>
              </w:rPr>
              <w:fldChar w:fldCharType="separate"/>
            </w:r>
            <w:r w:rsidR="00525EDC" w:rsidRPr="00C83321">
              <w:rPr>
                <w:noProof/>
                <w:webHidden/>
                <w:color w:val="7030A0"/>
              </w:rPr>
              <w:t>10</w:t>
            </w:r>
            <w:r w:rsidR="00610ACA" w:rsidRPr="00C83321">
              <w:rPr>
                <w:noProof/>
                <w:webHidden/>
                <w:color w:val="7030A0"/>
              </w:rPr>
              <w:fldChar w:fldCharType="end"/>
            </w:r>
          </w:hyperlink>
        </w:p>
        <w:p w:rsidR="00B01FAC" w:rsidRPr="00C83321" w:rsidRDefault="00083F4E">
          <w:pPr>
            <w:pStyle w:val="31"/>
            <w:tabs>
              <w:tab w:val="right" w:leader="underscore" w:pos="9968"/>
            </w:tabs>
            <w:rPr>
              <w:rFonts w:eastAsiaTheme="minorEastAsia" w:cstheme="minorBidi"/>
              <w:noProof/>
              <w:color w:val="7030A0"/>
              <w:sz w:val="22"/>
              <w:szCs w:val="22"/>
            </w:rPr>
          </w:pPr>
          <w:hyperlink w:anchor="_Toc293771801" w:history="1">
            <w:r w:rsidR="00B01FAC" w:rsidRPr="00C83321">
              <w:rPr>
                <w:rStyle w:val="a6"/>
                <w:rFonts w:ascii="Times New Roman" w:hAnsi="Times New Roman"/>
                <w:noProof/>
                <w:color w:val="7030A0"/>
              </w:rPr>
              <w:t>2.</w:t>
            </w:r>
            <w:r w:rsidR="008654BC" w:rsidRPr="00C83321">
              <w:rPr>
                <w:rStyle w:val="a6"/>
                <w:rFonts w:ascii="Times New Roman" w:hAnsi="Times New Roman"/>
                <w:noProof/>
                <w:color w:val="7030A0"/>
              </w:rPr>
              <w:t>2</w:t>
            </w:r>
            <w:r w:rsidR="00B01FAC" w:rsidRPr="00C83321">
              <w:rPr>
                <w:rStyle w:val="a6"/>
                <w:rFonts w:ascii="Times New Roman" w:hAnsi="Times New Roman"/>
                <w:noProof/>
                <w:color w:val="7030A0"/>
              </w:rPr>
              <w:t>. Описание существующих и перспективных зон действия индивидуальных источников тепловой энергии</w:t>
            </w:r>
            <w:r w:rsidR="00B01FAC" w:rsidRPr="00C83321">
              <w:rPr>
                <w:noProof/>
                <w:webHidden/>
                <w:color w:val="7030A0"/>
              </w:rPr>
              <w:tab/>
            </w:r>
            <w:r w:rsidR="00610ACA" w:rsidRPr="00C83321">
              <w:rPr>
                <w:noProof/>
                <w:webHidden/>
                <w:color w:val="7030A0"/>
              </w:rPr>
              <w:fldChar w:fldCharType="begin"/>
            </w:r>
            <w:r w:rsidR="00B01FAC" w:rsidRPr="00C83321">
              <w:rPr>
                <w:noProof/>
                <w:webHidden/>
                <w:color w:val="7030A0"/>
              </w:rPr>
              <w:instrText xml:space="preserve"> PAGEREF _Toc293771801 \h </w:instrText>
            </w:r>
            <w:r w:rsidR="00610ACA" w:rsidRPr="00C83321">
              <w:rPr>
                <w:noProof/>
                <w:webHidden/>
                <w:color w:val="7030A0"/>
              </w:rPr>
            </w:r>
            <w:r w:rsidR="00610ACA" w:rsidRPr="00C83321">
              <w:rPr>
                <w:noProof/>
                <w:webHidden/>
                <w:color w:val="7030A0"/>
              </w:rPr>
              <w:fldChar w:fldCharType="separate"/>
            </w:r>
            <w:r w:rsidR="00525EDC" w:rsidRPr="00C83321">
              <w:rPr>
                <w:noProof/>
                <w:webHidden/>
                <w:color w:val="7030A0"/>
              </w:rPr>
              <w:t>20</w:t>
            </w:r>
            <w:r w:rsidR="00610ACA" w:rsidRPr="00C83321">
              <w:rPr>
                <w:noProof/>
                <w:webHidden/>
                <w:color w:val="7030A0"/>
              </w:rPr>
              <w:fldChar w:fldCharType="end"/>
            </w:r>
          </w:hyperlink>
        </w:p>
        <w:p w:rsidR="00B01FAC" w:rsidRDefault="00083F4E">
          <w:pPr>
            <w:pStyle w:val="31"/>
            <w:tabs>
              <w:tab w:val="right" w:leader="underscore" w:pos="9968"/>
            </w:tabs>
            <w:rPr>
              <w:noProof/>
              <w:color w:val="7030A0"/>
            </w:rPr>
          </w:pPr>
          <w:hyperlink w:anchor="_Toc293771802" w:history="1">
            <w:r w:rsidR="00B01FAC" w:rsidRPr="00C83321">
              <w:rPr>
                <w:rStyle w:val="a6"/>
                <w:rFonts w:ascii="Times New Roman" w:hAnsi="Times New Roman"/>
                <w:noProof/>
                <w:color w:val="7030A0"/>
              </w:rPr>
              <w:t>2.</w:t>
            </w:r>
            <w:r w:rsidR="008654BC" w:rsidRPr="00C83321">
              <w:rPr>
                <w:rStyle w:val="a6"/>
                <w:rFonts w:ascii="Times New Roman" w:hAnsi="Times New Roman"/>
                <w:noProof/>
                <w:color w:val="7030A0"/>
              </w:rPr>
              <w:t>3</w:t>
            </w:r>
            <w:r w:rsidR="00B01FAC" w:rsidRPr="00C83321">
              <w:rPr>
                <w:rStyle w:val="a6"/>
                <w:rFonts w:ascii="Times New Roman" w:hAnsi="Times New Roman"/>
                <w:noProof/>
                <w:color w:val="7030A0"/>
              </w:rPr>
              <w:t>. 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 на каждом этапе</w:t>
            </w:r>
            <w:r w:rsidR="00B01FAC" w:rsidRPr="00C83321">
              <w:rPr>
                <w:noProof/>
                <w:webHidden/>
                <w:color w:val="7030A0"/>
              </w:rPr>
              <w:tab/>
            </w:r>
            <w:r w:rsidR="00610ACA" w:rsidRPr="00C83321">
              <w:rPr>
                <w:noProof/>
                <w:webHidden/>
                <w:color w:val="7030A0"/>
              </w:rPr>
              <w:fldChar w:fldCharType="begin"/>
            </w:r>
            <w:r w:rsidR="00B01FAC" w:rsidRPr="00C83321">
              <w:rPr>
                <w:noProof/>
                <w:webHidden/>
                <w:color w:val="7030A0"/>
              </w:rPr>
              <w:instrText xml:space="preserve"> PAGEREF _Toc293771802 \h </w:instrText>
            </w:r>
            <w:r w:rsidR="00610ACA" w:rsidRPr="00C83321">
              <w:rPr>
                <w:noProof/>
                <w:webHidden/>
                <w:color w:val="7030A0"/>
              </w:rPr>
            </w:r>
            <w:r w:rsidR="00610ACA" w:rsidRPr="00C83321">
              <w:rPr>
                <w:noProof/>
                <w:webHidden/>
                <w:color w:val="7030A0"/>
              </w:rPr>
              <w:fldChar w:fldCharType="separate"/>
            </w:r>
            <w:r w:rsidR="00525EDC" w:rsidRPr="00C83321">
              <w:rPr>
                <w:noProof/>
                <w:webHidden/>
                <w:color w:val="7030A0"/>
              </w:rPr>
              <w:t>20</w:t>
            </w:r>
            <w:r w:rsidR="00610ACA" w:rsidRPr="00C83321">
              <w:rPr>
                <w:noProof/>
                <w:webHidden/>
                <w:color w:val="7030A0"/>
              </w:rPr>
              <w:fldChar w:fldCharType="end"/>
            </w:r>
          </w:hyperlink>
        </w:p>
        <w:p w:rsidR="00821B64" w:rsidRPr="00821B64" w:rsidRDefault="00821B64" w:rsidP="00821B64">
          <w:pPr>
            <w:rPr>
              <w:color w:val="7030A0"/>
              <w:sz w:val="20"/>
              <w:szCs w:val="20"/>
            </w:rPr>
          </w:pPr>
          <w:r>
            <w:t xml:space="preserve">    </w:t>
          </w:r>
          <w:r w:rsidRPr="00821B64">
            <w:rPr>
              <w:color w:val="7030A0"/>
              <w:sz w:val="20"/>
              <w:szCs w:val="20"/>
            </w:rPr>
            <w:t>2.4. Перспективные балансы тепловой мощности источников тепловой энергии и тепловой нагрузки</w:t>
          </w:r>
        </w:p>
        <w:p w:rsidR="00821B64" w:rsidRPr="00821B64" w:rsidRDefault="00821B64" w:rsidP="00821B64">
          <w:pPr>
            <w:rPr>
              <w:color w:val="7030A0"/>
              <w:sz w:val="20"/>
              <w:szCs w:val="20"/>
            </w:rPr>
          </w:pPr>
          <w:r w:rsidRPr="00821B64">
            <w:rPr>
              <w:color w:val="7030A0"/>
              <w:sz w:val="20"/>
              <w:szCs w:val="20"/>
            </w:rPr>
            <w:t xml:space="preserve">     потребителей в случае, если зона действия источника тепловой энергии расположена в границах двух или </w:t>
          </w:r>
        </w:p>
        <w:p w:rsidR="00821B64" w:rsidRPr="00821B64" w:rsidRDefault="00821B64" w:rsidP="00821B64">
          <w:pPr>
            <w:rPr>
              <w:color w:val="7030A0"/>
              <w:sz w:val="20"/>
              <w:szCs w:val="20"/>
            </w:rPr>
          </w:pPr>
          <w:r w:rsidRPr="00821B64">
            <w:rPr>
              <w:color w:val="7030A0"/>
              <w:sz w:val="20"/>
              <w:szCs w:val="20"/>
            </w:rPr>
            <w:t xml:space="preserve">     более поселений</w:t>
          </w:r>
          <w:r>
            <w:rPr>
              <w:color w:val="7030A0"/>
              <w:sz w:val="20"/>
              <w:szCs w:val="20"/>
            </w:rPr>
            <w:t xml:space="preserve"> _______________________________________________________________________________</w:t>
          </w:r>
        </w:p>
        <w:p w:rsidR="008654BC" w:rsidRDefault="00083F4E" w:rsidP="008654BC">
          <w:pPr>
            <w:pStyle w:val="31"/>
            <w:tabs>
              <w:tab w:val="right" w:leader="underscore" w:pos="9968"/>
            </w:tabs>
            <w:rPr>
              <w:noProof/>
              <w:color w:val="7030A0"/>
            </w:rPr>
          </w:pPr>
          <w:hyperlink w:anchor="_Toc293771799" w:history="1">
            <w:r w:rsidR="008654BC" w:rsidRPr="00C83321">
              <w:rPr>
                <w:rStyle w:val="a6"/>
                <w:rFonts w:ascii="Times New Roman" w:hAnsi="Times New Roman"/>
                <w:noProof/>
                <w:color w:val="7030A0"/>
              </w:rPr>
              <w:t>2.</w:t>
            </w:r>
            <w:r w:rsidR="00821B64">
              <w:rPr>
                <w:rStyle w:val="a6"/>
                <w:rFonts w:ascii="Times New Roman" w:hAnsi="Times New Roman"/>
                <w:noProof/>
                <w:color w:val="7030A0"/>
              </w:rPr>
              <w:t>5</w:t>
            </w:r>
            <w:r w:rsidR="008654BC" w:rsidRPr="00C83321">
              <w:rPr>
                <w:rStyle w:val="a6"/>
                <w:rFonts w:ascii="Times New Roman" w:hAnsi="Times New Roman"/>
                <w:noProof/>
                <w:color w:val="7030A0"/>
              </w:rPr>
              <w:t>. Радиус эффективного теплоснабжения, определяемый в соответствии с методическими  указаниями по разработке схем теплоснабжения</w:t>
            </w:r>
            <w:r w:rsidR="008654BC" w:rsidRPr="00C83321">
              <w:rPr>
                <w:noProof/>
                <w:webHidden/>
                <w:color w:val="7030A0"/>
              </w:rPr>
              <w:tab/>
            </w:r>
            <w:r w:rsidR="008654BC" w:rsidRPr="00C83321">
              <w:rPr>
                <w:noProof/>
                <w:webHidden/>
                <w:color w:val="7030A0"/>
              </w:rPr>
              <w:fldChar w:fldCharType="begin"/>
            </w:r>
            <w:r w:rsidR="008654BC" w:rsidRPr="00C83321">
              <w:rPr>
                <w:noProof/>
                <w:webHidden/>
                <w:color w:val="7030A0"/>
              </w:rPr>
              <w:instrText xml:space="preserve"> PAGEREF _Toc293771799 \h </w:instrText>
            </w:r>
            <w:r w:rsidR="008654BC" w:rsidRPr="00C83321">
              <w:rPr>
                <w:noProof/>
                <w:webHidden/>
                <w:color w:val="7030A0"/>
              </w:rPr>
            </w:r>
            <w:r w:rsidR="008654BC" w:rsidRPr="00C83321">
              <w:rPr>
                <w:noProof/>
                <w:webHidden/>
                <w:color w:val="7030A0"/>
              </w:rPr>
              <w:fldChar w:fldCharType="separate"/>
            </w:r>
            <w:r w:rsidR="008654BC" w:rsidRPr="00C83321">
              <w:rPr>
                <w:noProof/>
                <w:webHidden/>
                <w:color w:val="7030A0"/>
              </w:rPr>
              <w:t>10</w:t>
            </w:r>
            <w:r w:rsidR="008654BC" w:rsidRPr="00C83321">
              <w:rPr>
                <w:noProof/>
                <w:webHidden/>
                <w:color w:val="7030A0"/>
              </w:rPr>
              <w:fldChar w:fldCharType="end"/>
            </w:r>
          </w:hyperlink>
        </w:p>
        <w:p w:rsidR="00821B64" w:rsidRPr="00454A06" w:rsidRDefault="00821B64" w:rsidP="00821B64">
          <w:pPr>
            <w:rPr>
              <w:rFonts w:eastAsiaTheme="minorEastAsia"/>
              <w:color w:val="7030A0"/>
              <w:sz w:val="20"/>
              <w:szCs w:val="20"/>
            </w:rPr>
          </w:pPr>
          <w:r>
            <w:rPr>
              <w:rFonts w:eastAsiaTheme="minorEastAsia"/>
            </w:rPr>
            <w:t xml:space="preserve">    </w:t>
          </w:r>
          <w:r w:rsidRPr="00454A06">
            <w:rPr>
              <w:rFonts w:eastAsiaTheme="minorEastAsia"/>
              <w:color w:val="7030A0"/>
            </w:rPr>
            <w:t xml:space="preserve"> </w:t>
          </w:r>
          <w:r w:rsidRPr="00454A06">
            <w:rPr>
              <w:rFonts w:eastAsiaTheme="minorEastAsia"/>
              <w:color w:val="7030A0"/>
              <w:sz w:val="20"/>
              <w:szCs w:val="20"/>
            </w:rPr>
            <w:t xml:space="preserve">2.6. Перспективные балансы тепловой мощности и тепловой нагрузки в каждой системе теплоснабжения и </w:t>
          </w:r>
        </w:p>
        <w:p w:rsidR="00821B64" w:rsidRPr="00454A06" w:rsidRDefault="00821B64" w:rsidP="00821B64">
          <w:pPr>
            <w:rPr>
              <w:rFonts w:eastAsiaTheme="minorEastAsia"/>
              <w:color w:val="7030A0"/>
              <w:sz w:val="20"/>
              <w:szCs w:val="20"/>
            </w:rPr>
          </w:pPr>
          <w:r w:rsidRPr="00454A06">
            <w:rPr>
              <w:rFonts w:eastAsiaTheme="minorEastAsia"/>
              <w:color w:val="7030A0"/>
              <w:sz w:val="20"/>
              <w:szCs w:val="20"/>
            </w:rPr>
            <w:t xml:space="preserve">     зоне действия источников тепловой энергии</w:t>
          </w:r>
        </w:p>
        <w:p w:rsidR="00B01FAC" w:rsidRPr="00173AF1" w:rsidRDefault="00083F4E">
          <w:pPr>
            <w:pStyle w:val="11"/>
            <w:tabs>
              <w:tab w:val="right" w:leader="underscore" w:pos="9968"/>
            </w:tabs>
            <w:rPr>
              <w:rFonts w:asciiTheme="minorHAnsi" w:eastAsiaTheme="minorEastAsia" w:hAnsiTheme="minorHAnsi" w:cstheme="minorBidi"/>
              <w:b w:val="0"/>
              <w:bCs w:val="0"/>
              <w:caps w:val="0"/>
              <w:noProof/>
              <w:sz w:val="22"/>
              <w:szCs w:val="22"/>
            </w:rPr>
          </w:pPr>
          <w:hyperlink w:anchor="_Toc293771803" w:history="1">
            <w:r w:rsidR="00B01FAC" w:rsidRPr="00173AF1">
              <w:rPr>
                <w:rStyle w:val="a6"/>
                <w:noProof/>
                <w:color w:val="auto"/>
              </w:rPr>
              <w:t>Раздел 3</w:t>
            </w:r>
            <w:r w:rsidR="006B696D" w:rsidRPr="00173AF1">
              <w:rPr>
                <w:rStyle w:val="a6"/>
                <w:noProof/>
                <w:color w:val="auto"/>
              </w:rPr>
              <w:t xml:space="preserve">  Существующие и </w:t>
            </w:r>
            <w:r w:rsidR="00B01FAC" w:rsidRPr="00173AF1">
              <w:rPr>
                <w:rStyle w:val="a6"/>
                <w:noProof/>
                <w:color w:val="auto"/>
              </w:rPr>
              <w:t xml:space="preserve"> Перспективные балансы теплоносителя</w:t>
            </w:r>
            <w:r w:rsidR="00B01FAC" w:rsidRPr="00173AF1">
              <w:rPr>
                <w:b w:val="0"/>
                <w:noProof/>
                <w:webHidden/>
              </w:rPr>
              <w:tab/>
            </w:r>
            <w:r w:rsidR="00610ACA" w:rsidRPr="00173AF1">
              <w:rPr>
                <w:b w:val="0"/>
                <w:noProof/>
                <w:webHidden/>
                <w:sz w:val="20"/>
                <w:szCs w:val="20"/>
              </w:rPr>
              <w:fldChar w:fldCharType="begin"/>
            </w:r>
            <w:r w:rsidR="00B01FAC" w:rsidRPr="00173AF1">
              <w:rPr>
                <w:b w:val="0"/>
                <w:noProof/>
                <w:webHidden/>
                <w:sz w:val="20"/>
                <w:szCs w:val="20"/>
              </w:rPr>
              <w:instrText xml:space="preserve"> PAGEREF _Toc293771803 \h </w:instrText>
            </w:r>
            <w:r w:rsidR="00610ACA" w:rsidRPr="00173AF1">
              <w:rPr>
                <w:b w:val="0"/>
                <w:noProof/>
                <w:webHidden/>
                <w:sz w:val="20"/>
                <w:szCs w:val="20"/>
              </w:rPr>
            </w:r>
            <w:r w:rsidR="00610ACA" w:rsidRPr="00173AF1">
              <w:rPr>
                <w:b w:val="0"/>
                <w:noProof/>
                <w:webHidden/>
                <w:sz w:val="20"/>
                <w:szCs w:val="20"/>
              </w:rPr>
              <w:fldChar w:fldCharType="separate"/>
            </w:r>
            <w:r w:rsidR="00525EDC">
              <w:rPr>
                <w:b w:val="0"/>
                <w:noProof/>
                <w:webHidden/>
                <w:sz w:val="20"/>
                <w:szCs w:val="20"/>
              </w:rPr>
              <w:t>24</w:t>
            </w:r>
            <w:r w:rsidR="00610ACA" w:rsidRPr="00173AF1">
              <w:rPr>
                <w:b w:val="0"/>
                <w:noProof/>
                <w:webHidden/>
                <w:sz w:val="20"/>
                <w:szCs w:val="20"/>
              </w:rPr>
              <w:fldChar w:fldCharType="end"/>
            </w:r>
          </w:hyperlink>
        </w:p>
        <w:p w:rsidR="00FB2474" w:rsidRPr="0069069A" w:rsidRDefault="00083F4E" w:rsidP="008D1BAB">
          <w:pPr>
            <w:pStyle w:val="31"/>
            <w:tabs>
              <w:tab w:val="right" w:leader="underscore" w:pos="9968"/>
            </w:tabs>
            <w:rPr>
              <w:rFonts w:eastAsiaTheme="minorEastAsia"/>
              <w:color w:val="7030A0"/>
            </w:rPr>
          </w:pPr>
          <w:hyperlink w:anchor="_Toc293771804" w:history="1">
            <w:r w:rsidR="00B01FAC" w:rsidRPr="00C83321">
              <w:rPr>
                <w:rStyle w:val="a6"/>
                <w:noProof/>
                <w:color w:val="7030A0"/>
              </w:rPr>
              <w:t>3.1</w:t>
            </w:r>
            <w:r w:rsidR="00677B26" w:rsidRPr="00C83321">
              <w:rPr>
                <w:rStyle w:val="a6"/>
                <w:noProof/>
                <w:color w:val="7030A0"/>
              </w:rPr>
              <w:t xml:space="preserve">. </w:t>
            </w:r>
            <w:r w:rsidR="008654BC" w:rsidRPr="00C83321">
              <w:rPr>
                <w:rStyle w:val="a6"/>
                <w:noProof/>
                <w:color w:val="7030A0"/>
              </w:rPr>
              <w:t xml:space="preserve">Существующие и перспективные балансы производительности водоподготовительных </w:t>
            </w:r>
            <w:r w:rsidR="00677B26" w:rsidRPr="00C83321">
              <w:rPr>
                <w:rStyle w:val="a6"/>
                <w:noProof/>
                <w:color w:val="7030A0"/>
              </w:rPr>
              <w:t xml:space="preserve"> установок и максимального потребления теплоносителя теплопотребляющими установками потребителей</w:t>
            </w:r>
            <w:r w:rsidR="00CC68E6">
              <w:rPr>
                <w:rStyle w:val="a6"/>
                <w:noProof/>
                <w:color w:val="7030A0"/>
              </w:rPr>
              <w:t>, в том числе в аварийных режимах</w:t>
            </w:r>
            <w:r w:rsidR="00B01FAC" w:rsidRPr="00C83321">
              <w:rPr>
                <w:noProof/>
                <w:webHidden/>
                <w:color w:val="7030A0"/>
              </w:rPr>
              <w:tab/>
            </w:r>
            <w:r w:rsidR="00610ACA" w:rsidRPr="00C83321">
              <w:rPr>
                <w:noProof/>
                <w:webHidden/>
                <w:color w:val="7030A0"/>
              </w:rPr>
              <w:fldChar w:fldCharType="begin"/>
            </w:r>
            <w:r w:rsidR="00B01FAC" w:rsidRPr="00C83321">
              <w:rPr>
                <w:noProof/>
                <w:webHidden/>
                <w:color w:val="7030A0"/>
              </w:rPr>
              <w:instrText xml:space="preserve"> PAGEREF _Toc293771804 \h </w:instrText>
            </w:r>
            <w:r w:rsidR="00610ACA" w:rsidRPr="00C83321">
              <w:rPr>
                <w:noProof/>
                <w:webHidden/>
                <w:color w:val="7030A0"/>
              </w:rPr>
            </w:r>
            <w:r w:rsidR="00610ACA" w:rsidRPr="00C83321">
              <w:rPr>
                <w:noProof/>
                <w:webHidden/>
                <w:color w:val="7030A0"/>
              </w:rPr>
              <w:fldChar w:fldCharType="separate"/>
            </w:r>
            <w:r w:rsidR="00525EDC" w:rsidRPr="00C83321">
              <w:rPr>
                <w:noProof/>
                <w:webHidden/>
                <w:color w:val="7030A0"/>
              </w:rPr>
              <w:t>24</w:t>
            </w:r>
            <w:r w:rsidR="00610ACA" w:rsidRPr="00C83321">
              <w:rPr>
                <w:noProof/>
                <w:webHidden/>
                <w:color w:val="7030A0"/>
              </w:rPr>
              <w:fldChar w:fldCharType="end"/>
            </w:r>
          </w:hyperlink>
          <w:r w:rsidR="00C95AA4">
            <w:rPr>
              <w:rFonts w:eastAsiaTheme="minorEastAsia"/>
            </w:rPr>
            <w:t xml:space="preserve">   </w:t>
          </w:r>
          <w:r w:rsidR="00C95AA4" w:rsidRPr="0069069A">
            <w:rPr>
              <w:rFonts w:eastAsiaTheme="minorEastAsia"/>
              <w:color w:val="7030A0"/>
            </w:rPr>
            <w:t xml:space="preserve"> </w:t>
          </w:r>
        </w:p>
        <w:p w:rsidR="00FB2474" w:rsidRPr="00FB2474" w:rsidRDefault="00083F4E" w:rsidP="008D1BAB">
          <w:pPr>
            <w:pStyle w:val="31"/>
            <w:tabs>
              <w:tab w:val="right" w:leader="underscore" w:pos="9968"/>
            </w:tabs>
            <w:rPr>
              <w:rFonts w:eastAsiaTheme="minorEastAsia"/>
              <w:color w:val="7030A0"/>
            </w:rPr>
          </w:pPr>
          <w:hyperlink w:anchor="_Toc293771805" w:history="1">
            <w:r w:rsidR="00B01FAC" w:rsidRPr="00C83321">
              <w:rPr>
                <w:rStyle w:val="a6"/>
                <w:noProof/>
                <w:color w:val="7030A0"/>
              </w:rPr>
              <w:t xml:space="preserve">3.2. </w:t>
            </w:r>
            <w:r w:rsidR="00677B26" w:rsidRPr="00C83321">
              <w:rPr>
                <w:rStyle w:val="a6"/>
                <w:noProof/>
                <w:color w:val="7030A0"/>
              </w:rPr>
              <w:t xml:space="preserve"> Существующие и перспективные</w:t>
            </w:r>
            <w:r w:rsidR="00C83E1B" w:rsidRPr="00C83321">
              <w:rPr>
                <w:rStyle w:val="a6"/>
                <w:noProof/>
                <w:color w:val="7030A0"/>
              </w:rPr>
              <w:t xml:space="preserve">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FB2474">
              <w:rPr>
                <w:noProof/>
                <w:webHidden/>
                <w:color w:val="7030A0"/>
              </w:rPr>
              <w:t>____________________________________________________________________________</w:t>
            </w:r>
            <w:r w:rsidR="00610ACA" w:rsidRPr="00C83321">
              <w:rPr>
                <w:noProof/>
                <w:webHidden/>
                <w:color w:val="7030A0"/>
              </w:rPr>
              <w:fldChar w:fldCharType="begin"/>
            </w:r>
            <w:r w:rsidR="00B01FAC" w:rsidRPr="00C83321">
              <w:rPr>
                <w:noProof/>
                <w:webHidden/>
                <w:color w:val="7030A0"/>
              </w:rPr>
              <w:instrText xml:space="preserve"> PAGEREF _Toc293771805 \h </w:instrText>
            </w:r>
            <w:r w:rsidR="00610ACA" w:rsidRPr="00C83321">
              <w:rPr>
                <w:noProof/>
                <w:webHidden/>
                <w:color w:val="7030A0"/>
              </w:rPr>
            </w:r>
            <w:r w:rsidR="00610ACA" w:rsidRPr="00C83321">
              <w:rPr>
                <w:noProof/>
                <w:webHidden/>
                <w:color w:val="7030A0"/>
              </w:rPr>
              <w:fldChar w:fldCharType="separate"/>
            </w:r>
            <w:r w:rsidR="00525EDC" w:rsidRPr="00C83321">
              <w:rPr>
                <w:noProof/>
                <w:webHidden/>
                <w:color w:val="7030A0"/>
              </w:rPr>
              <w:t>25</w:t>
            </w:r>
            <w:r w:rsidR="00610ACA" w:rsidRPr="00C83321">
              <w:rPr>
                <w:noProof/>
                <w:webHidden/>
                <w:color w:val="7030A0"/>
              </w:rPr>
              <w:fldChar w:fldCharType="end"/>
            </w:r>
          </w:hyperlink>
          <w:r w:rsidR="00FB2474">
            <w:rPr>
              <w:rFonts w:eastAsiaTheme="minorEastAsia"/>
            </w:rPr>
            <w:t xml:space="preserve">    </w:t>
          </w:r>
        </w:p>
        <w:p w:rsidR="006C6316" w:rsidRDefault="00A676B8" w:rsidP="003F08EA">
          <w:pPr>
            <w:rPr>
              <w:rStyle w:val="a6"/>
              <w:rFonts w:asciiTheme="minorHAnsi" w:hAnsiTheme="minorHAnsi"/>
              <w:noProof/>
              <w:color w:val="7030A0"/>
              <w:sz w:val="20"/>
              <w:szCs w:val="20"/>
              <w:u w:val="none"/>
            </w:rPr>
          </w:pPr>
          <w:r w:rsidRPr="00C83321">
            <w:rPr>
              <w:rStyle w:val="a6"/>
              <w:rFonts w:asciiTheme="minorHAnsi" w:hAnsiTheme="minorHAnsi"/>
              <w:noProof/>
              <w:color w:val="7030A0"/>
              <w:sz w:val="20"/>
              <w:szCs w:val="20"/>
              <w:u w:val="none"/>
            </w:rPr>
            <w:t xml:space="preserve">     3.3.</w:t>
          </w:r>
          <w:r w:rsidR="006C6316" w:rsidRPr="006C6316">
            <w:t xml:space="preserve"> </w:t>
          </w:r>
          <w:r w:rsidR="006C6316" w:rsidRPr="006C6316">
            <w:rPr>
              <w:rStyle w:val="a6"/>
              <w:rFonts w:asciiTheme="minorHAnsi" w:hAnsiTheme="minorHAnsi"/>
              <w:noProof/>
              <w:color w:val="7030A0"/>
              <w:sz w:val="20"/>
              <w:szCs w:val="20"/>
              <w:u w:val="none"/>
            </w:rPr>
            <w:t>Описание нормативов технологических потерь (в ценовых зонах теплоснабжения - плановых потерь,</w:t>
          </w:r>
        </w:p>
        <w:p w:rsidR="006C6316" w:rsidRDefault="006C6316" w:rsidP="003F08EA">
          <w:pPr>
            <w:rPr>
              <w:rStyle w:val="a6"/>
              <w:rFonts w:asciiTheme="minorHAnsi" w:hAnsiTheme="minorHAnsi"/>
              <w:noProof/>
              <w:color w:val="7030A0"/>
              <w:sz w:val="20"/>
              <w:szCs w:val="20"/>
              <w:u w:val="none"/>
            </w:rPr>
          </w:pPr>
          <w:r>
            <w:rPr>
              <w:rStyle w:val="a6"/>
              <w:rFonts w:asciiTheme="minorHAnsi" w:hAnsiTheme="minorHAnsi"/>
              <w:noProof/>
              <w:color w:val="7030A0"/>
              <w:sz w:val="20"/>
              <w:szCs w:val="20"/>
              <w:u w:val="none"/>
            </w:rPr>
            <w:t xml:space="preserve">    </w:t>
          </w:r>
          <w:r w:rsidRPr="006C6316">
            <w:rPr>
              <w:rStyle w:val="a6"/>
              <w:rFonts w:asciiTheme="minorHAnsi" w:hAnsiTheme="minorHAnsi"/>
              <w:noProof/>
              <w:color w:val="7030A0"/>
              <w:sz w:val="20"/>
              <w:szCs w:val="20"/>
              <w:u w:val="none"/>
            </w:rPr>
            <w:t xml:space="preserve"> определяемых в соответствии с методическими указаниями по разработке схем теплоснабжения) при</w:t>
          </w:r>
        </w:p>
        <w:p w:rsidR="006C6316" w:rsidRDefault="006C6316" w:rsidP="003F08EA">
          <w:pPr>
            <w:rPr>
              <w:rStyle w:val="a6"/>
              <w:rFonts w:asciiTheme="minorHAnsi" w:hAnsiTheme="minorHAnsi"/>
              <w:noProof/>
              <w:color w:val="7030A0"/>
              <w:sz w:val="20"/>
              <w:szCs w:val="20"/>
              <w:u w:val="none"/>
            </w:rPr>
          </w:pPr>
          <w:r>
            <w:rPr>
              <w:rStyle w:val="a6"/>
              <w:rFonts w:asciiTheme="minorHAnsi" w:hAnsiTheme="minorHAnsi"/>
              <w:noProof/>
              <w:color w:val="7030A0"/>
              <w:sz w:val="20"/>
              <w:szCs w:val="20"/>
              <w:u w:val="none"/>
            </w:rPr>
            <w:t xml:space="preserve">    </w:t>
          </w:r>
          <w:r w:rsidRPr="006C6316">
            <w:rPr>
              <w:rStyle w:val="a6"/>
              <w:rFonts w:asciiTheme="minorHAnsi" w:hAnsiTheme="minorHAnsi"/>
              <w:noProof/>
              <w:color w:val="7030A0"/>
              <w:sz w:val="20"/>
              <w:szCs w:val="20"/>
              <w:u w:val="none"/>
            </w:rPr>
            <w:t xml:space="preserve"> передаче тепловой энергии (мощности) и теплоносителя, включаемых в расчет отпущенных тепловой </w:t>
          </w:r>
        </w:p>
        <w:p w:rsidR="003F08EA" w:rsidRPr="00C83321" w:rsidRDefault="006C6316" w:rsidP="003F08EA">
          <w:pPr>
            <w:rPr>
              <w:rStyle w:val="a6"/>
              <w:rFonts w:asciiTheme="minorHAnsi" w:hAnsiTheme="minorHAnsi"/>
              <w:noProof/>
              <w:color w:val="7030A0"/>
              <w:sz w:val="20"/>
              <w:szCs w:val="20"/>
              <w:u w:val="none"/>
            </w:rPr>
          </w:pPr>
          <w:r>
            <w:rPr>
              <w:rStyle w:val="a6"/>
              <w:rFonts w:asciiTheme="minorHAnsi" w:hAnsiTheme="minorHAnsi"/>
              <w:noProof/>
              <w:color w:val="7030A0"/>
              <w:sz w:val="20"/>
              <w:szCs w:val="20"/>
              <w:u w:val="none"/>
            </w:rPr>
            <w:t xml:space="preserve">     </w:t>
          </w:r>
          <w:r w:rsidRPr="006C6316">
            <w:rPr>
              <w:rStyle w:val="a6"/>
              <w:rFonts w:asciiTheme="minorHAnsi" w:hAnsiTheme="minorHAnsi"/>
              <w:noProof/>
              <w:color w:val="7030A0"/>
              <w:sz w:val="20"/>
              <w:szCs w:val="20"/>
              <w:u w:val="none"/>
            </w:rPr>
            <w:t>энергии (мощности) и теплоносителя</w:t>
          </w:r>
          <w:r w:rsidR="00C83E1B" w:rsidRPr="00C83321">
            <w:rPr>
              <w:color w:val="7030A0"/>
            </w:rPr>
            <w:t xml:space="preserve"> </w:t>
          </w:r>
          <w:r w:rsidR="00A676B8" w:rsidRPr="00C83321">
            <w:rPr>
              <w:rStyle w:val="a6"/>
              <w:rFonts w:asciiTheme="minorHAnsi" w:hAnsiTheme="minorHAnsi"/>
              <w:noProof/>
              <w:color w:val="7030A0"/>
              <w:sz w:val="20"/>
              <w:szCs w:val="20"/>
              <w:u w:val="none"/>
            </w:rPr>
            <w:t>__________________________________</w:t>
          </w:r>
          <w:r w:rsidR="0037489A">
            <w:rPr>
              <w:rStyle w:val="a6"/>
              <w:rFonts w:asciiTheme="minorHAnsi" w:hAnsiTheme="minorHAnsi"/>
              <w:noProof/>
              <w:color w:val="7030A0"/>
              <w:sz w:val="20"/>
              <w:szCs w:val="20"/>
              <w:u w:val="none"/>
            </w:rPr>
            <w:t>_________________</w:t>
          </w:r>
          <w:r w:rsidR="00A676B8" w:rsidRPr="00C83321">
            <w:rPr>
              <w:rStyle w:val="a6"/>
              <w:rFonts w:asciiTheme="minorHAnsi" w:hAnsiTheme="minorHAnsi"/>
              <w:noProof/>
              <w:color w:val="7030A0"/>
              <w:sz w:val="20"/>
              <w:szCs w:val="20"/>
              <w:u w:val="none"/>
            </w:rPr>
            <w:t>______</w:t>
          </w:r>
        </w:p>
        <w:p w:rsidR="00A676B8" w:rsidRPr="00173AF1" w:rsidRDefault="00A676B8" w:rsidP="003F08EA">
          <w:pPr>
            <w:rPr>
              <w:rStyle w:val="a6"/>
              <w:rFonts w:asciiTheme="minorHAnsi" w:hAnsiTheme="minorHAnsi"/>
              <w:noProof/>
              <w:color w:val="auto"/>
              <w:sz w:val="20"/>
              <w:szCs w:val="20"/>
              <w:u w:val="none"/>
            </w:rPr>
          </w:pPr>
        </w:p>
        <w:p w:rsidR="003F08EA" w:rsidRPr="00173AF1" w:rsidRDefault="003F08EA" w:rsidP="003F08EA">
          <w:pPr>
            <w:rPr>
              <w:rFonts w:eastAsiaTheme="minorEastAsia"/>
              <w:noProof/>
            </w:rPr>
          </w:pPr>
          <w:r w:rsidRPr="00173AF1">
            <w:rPr>
              <w:rStyle w:val="a6"/>
              <w:rFonts w:asciiTheme="majorHAnsi" w:hAnsiTheme="majorHAnsi"/>
              <w:b/>
              <w:caps/>
              <w:noProof/>
              <w:color w:val="auto"/>
              <w:sz w:val="23"/>
              <w:szCs w:val="23"/>
              <w:u w:val="none"/>
            </w:rPr>
            <w:t>Р</w:t>
          </w:r>
          <w:r w:rsidRPr="00173AF1">
            <w:rPr>
              <w:rStyle w:val="a6"/>
              <w:rFonts w:asciiTheme="majorHAnsi" w:hAnsiTheme="majorHAnsi"/>
              <w:b/>
              <w:bCs/>
              <w:caps/>
              <w:noProof/>
              <w:color w:val="auto"/>
              <w:sz w:val="23"/>
              <w:szCs w:val="23"/>
              <w:u w:val="none"/>
            </w:rPr>
            <w:t>АЗДЕЛ</w:t>
          </w:r>
          <w:r w:rsidRPr="00173AF1">
            <w:rPr>
              <w:rStyle w:val="a6"/>
              <w:rFonts w:asciiTheme="majorHAnsi" w:hAnsiTheme="majorHAnsi"/>
              <w:b/>
              <w:caps/>
              <w:noProof/>
              <w:color w:val="auto"/>
              <w:sz w:val="23"/>
              <w:szCs w:val="23"/>
              <w:u w:val="none"/>
            </w:rPr>
            <w:t xml:space="preserve"> 4  Основные положения мастер-плана развития систем теплоснабжения</w:t>
          </w:r>
          <w:r w:rsidRPr="00173AF1">
            <w:rPr>
              <w:rFonts w:eastAsiaTheme="minorEastAsia"/>
              <w:noProof/>
              <w:sz w:val="23"/>
              <w:szCs w:val="23"/>
            </w:rPr>
            <w:t xml:space="preserve">   </w:t>
          </w:r>
          <w:r w:rsidR="00C45154">
            <w:rPr>
              <w:rFonts w:eastAsiaTheme="minorEastAsia"/>
              <w:noProof/>
              <w:sz w:val="20"/>
              <w:szCs w:val="20"/>
            </w:rPr>
            <w:t>2</w:t>
          </w:r>
          <w:r w:rsidR="00065FE9">
            <w:rPr>
              <w:rFonts w:eastAsiaTheme="minorEastAsia"/>
              <w:noProof/>
              <w:sz w:val="20"/>
              <w:szCs w:val="20"/>
            </w:rPr>
            <w:t>6</w:t>
          </w:r>
        </w:p>
        <w:p w:rsidR="00B01FAC" w:rsidRPr="00173AF1" w:rsidRDefault="00083F4E">
          <w:pPr>
            <w:pStyle w:val="11"/>
            <w:tabs>
              <w:tab w:val="right" w:leader="underscore" w:pos="9968"/>
            </w:tabs>
            <w:rPr>
              <w:rFonts w:asciiTheme="minorHAnsi" w:eastAsiaTheme="minorEastAsia" w:hAnsiTheme="minorHAnsi" w:cstheme="minorBidi"/>
              <w:b w:val="0"/>
              <w:bCs w:val="0"/>
              <w:caps w:val="0"/>
              <w:noProof/>
              <w:sz w:val="22"/>
              <w:szCs w:val="22"/>
            </w:rPr>
          </w:pPr>
          <w:hyperlink w:anchor="_Toc293771807" w:history="1">
            <w:r w:rsidR="00B01FAC" w:rsidRPr="00173AF1">
              <w:rPr>
                <w:rStyle w:val="a6"/>
                <w:noProof/>
                <w:color w:val="auto"/>
              </w:rPr>
              <w:t xml:space="preserve">Раздел </w:t>
            </w:r>
            <w:r w:rsidR="003F08EA" w:rsidRPr="00173AF1">
              <w:rPr>
                <w:rStyle w:val="a6"/>
                <w:noProof/>
                <w:color w:val="auto"/>
              </w:rPr>
              <w:t>5</w:t>
            </w:r>
            <w:r w:rsidR="00B01FAC" w:rsidRPr="00173AF1">
              <w:rPr>
                <w:rStyle w:val="a6"/>
                <w:noProof/>
                <w:color w:val="auto"/>
              </w:rPr>
              <w:t xml:space="preserve">  Предложения по строительству, реконструкции и техническому перевооружению</w:t>
            </w:r>
            <w:r w:rsidR="006B696D" w:rsidRPr="00173AF1">
              <w:rPr>
                <w:rStyle w:val="a6"/>
                <w:noProof/>
                <w:color w:val="auto"/>
              </w:rPr>
              <w:t xml:space="preserve"> и (или) модернизации </w:t>
            </w:r>
            <w:r w:rsidR="00B01FAC" w:rsidRPr="00173AF1">
              <w:rPr>
                <w:rStyle w:val="a6"/>
                <w:noProof/>
                <w:color w:val="auto"/>
              </w:rPr>
              <w:t xml:space="preserve"> источников тепловой энергии</w:t>
            </w:r>
            <w:r w:rsidR="00B01FAC" w:rsidRPr="00173AF1">
              <w:rPr>
                <w:noProof/>
                <w:webHidden/>
              </w:rPr>
              <w:tab/>
            </w:r>
            <w:r w:rsidR="00610ACA" w:rsidRPr="00173AF1">
              <w:rPr>
                <w:b w:val="0"/>
                <w:noProof/>
                <w:webHidden/>
                <w:sz w:val="20"/>
                <w:szCs w:val="20"/>
              </w:rPr>
              <w:fldChar w:fldCharType="begin"/>
            </w:r>
            <w:r w:rsidR="00B01FAC" w:rsidRPr="00173AF1">
              <w:rPr>
                <w:b w:val="0"/>
                <w:noProof/>
                <w:webHidden/>
                <w:sz w:val="20"/>
                <w:szCs w:val="20"/>
              </w:rPr>
              <w:instrText xml:space="preserve"> PAGEREF _Toc293771807 \h </w:instrText>
            </w:r>
            <w:r w:rsidR="00610ACA" w:rsidRPr="00173AF1">
              <w:rPr>
                <w:b w:val="0"/>
                <w:noProof/>
                <w:webHidden/>
                <w:sz w:val="20"/>
                <w:szCs w:val="20"/>
              </w:rPr>
            </w:r>
            <w:r w:rsidR="00610ACA" w:rsidRPr="00173AF1">
              <w:rPr>
                <w:b w:val="0"/>
                <w:noProof/>
                <w:webHidden/>
                <w:sz w:val="20"/>
                <w:szCs w:val="20"/>
              </w:rPr>
              <w:fldChar w:fldCharType="separate"/>
            </w:r>
            <w:r w:rsidR="00525EDC">
              <w:rPr>
                <w:b w:val="0"/>
                <w:noProof/>
                <w:webHidden/>
                <w:sz w:val="20"/>
                <w:szCs w:val="20"/>
              </w:rPr>
              <w:t>26</w:t>
            </w:r>
            <w:r w:rsidR="00610ACA" w:rsidRPr="00173AF1">
              <w:rPr>
                <w:b w:val="0"/>
                <w:noProof/>
                <w:webHidden/>
                <w:sz w:val="20"/>
                <w:szCs w:val="20"/>
              </w:rPr>
              <w:fldChar w:fldCharType="end"/>
            </w:r>
          </w:hyperlink>
        </w:p>
        <w:p w:rsidR="00B01FAC" w:rsidRPr="00173AF1" w:rsidRDefault="00083F4E">
          <w:pPr>
            <w:pStyle w:val="31"/>
            <w:tabs>
              <w:tab w:val="right" w:leader="underscore" w:pos="9968"/>
            </w:tabs>
            <w:rPr>
              <w:rFonts w:eastAsiaTheme="minorEastAsia" w:cstheme="minorBidi"/>
              <w:noProof/>
              <w:sz w:val="22"/>
              <w:szCs w:val="22"/>
            </w:rPr>
          </w:pPr>
          <w:hyperlink w:anchor="_Toc293771808" w:history="1">
            <w:r w:rsidR="00D1447C" w:rsidRPr="00173AF1">
              <w:rPr>
                <w:rStyle w:val="a6"/>
                <w:rFonts w:ascii="Times New Roman" w:hAnsi="Times New Roman"/>
                <w:noProof/>
                <w:color w:val="auto"/>
              </w:rPr>
              <w:t>5</w:t>
            </w:r>
            <w:r w:rsidR="00B01FAC" w:rsidRPr="00173AF1">
              <w:rPr>
                <w:rStyle w:val="a6"/>
                <w:rFonts w:ascii="Times New Roman" w:hAnsi="Times New Roman"/>
                <w:noProof/>
                <w:color w:val="auto"/>
              </w:rPr>
              <w:t>.1. Предложения по строительству источников тепловой энергии, обеспечивающих перспективную тепловую нагрузку на осваиваемых территории поселка.</w:t>
            </w:r>
            <w:r w:rsidR="00B01FAC" w:rsidRPr="00173AF1">
              <w:rPr>
                <w:noProof/>
                <w:webHidden/>
              </w:rPr>
              <w:tab/>
            </w:r>
            <w:r w:rsidR="00610ACA" w:rsidRPr="00173AF1">
              <w:rPr>
                <w:noProof/>
                <w:webHidden/>
              </w:rPr>
              <w:fldChar w:fldCharType="begin"/>
            </w:r>
            <w:r w:rsidR="00B01FAC" w:rsidRPr="00173AF1">
              <w:rPr>
                <w:noProof/>
                <w:webHidden/>
              </w:rPr>
              <w:instrText xml:space="preserve"> PAGEREF _Toc293771808 \h </w:instrText>
            </w:r>
            <w:r w:rsidR="00610ACA" w:rsidRPr="00173AF1">
              <w:rPr>
                <w:noProof/>
                <w:webHidden/>
              </w:rPr>
            </w:r>
            <w:r w:rsidR="00610ACA" w:rsidRPr="00173AF1">
              <w:rPr>
                <w:noProof/>
                <w:webHidden/>
              </w:rPr>
              <w:fldChar w:fldCharType="separate"/>
            </w:r>
            <w:r w:rsidR="00525EDC">
              <w:rPr>
                <w:noProof/>
                <w:webHidden/>
              </w:rPr>
              <w:t>26</w:t>
            </w:r>
            <w:r w:rsidR="00610ACA" w:rsidRPr="00173AF1">
              <w:rPr>
                <w:noProof/>
                <w:webHidden/>
              </w:rPr>
              <w:fldChar w:fldCharType="end"/>
            </w:r>
          </w:hyperlink>
        </w:p>
        <w:p w:rsidR="00B01FAC" w:rsidRPr="00173AF1" w:rsidRDefault="00083F4E">
          <w:pPr>
            <w:pStyle w:val="31"/>
            <w:tabs>
              <w:tab w:val="right" w:leader="underscore" w:pos="9968"/>
            </w:tabs>
            <w:rPr>
              <w:rFonts w:eastAsiaTheme="minorEastAsia" w:cstheme="minorBidi"/>
              <w:noProof/>
              <w:sz w:val="22"/>
              <w:szCs w:val="22"/>
            </w:rPr>
          </w:pPr>
          <w:hyperlink w:anchor="_Toc293771809" w:history="1">
            <w:r w:rsidR="00D1447C" w:rsidRPr="00173AF1">
              <w:rPr>
                <w:rStyle w:val="a6"/>
                <w:rFonts w:ascii="Times New Roman" w:hAnsi="Times New Roman"/>
                <w:noProof/>
                <w:color w:val="auto"/>
              </w:rPr>
              <w:t>5</w:t>
            </w:r>
            <w:r w:rsidR="00B01FAC" w:rsidRPr="00173AF1">
              <w:rPr>
                <w:rStyle w:val="a6"/>
                <w:rFonts w:ascii="Times New Roman" w:hAnsi="Times New Roman"/>
                <w:noProof/>
                <w:color w:val="auto"/>
              </w:rPr>
              <w:t>.2.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B01FAC" w:rsidRPr="00173AF1">
              <w:rPr>
                <w:noProof/>
                <w:webHidden/>
              </w:rPr>
              <w:tab/>
            </w:r>
            <w:r w:rsidR="00610ACA" w:rsidRPr="00173AF1">
              <w:rPr>
                <w:noProof/>
                <w:webHidden/>
              </w:rPr>
              <w:fldChar w:fldCharType="begin"/>
            </w:r>
            <w:r w:rsidR="00B01FAC" w:rsidRPr="00173AF1">
              <w:rPr>
                <w:noProof/>
                <w:webHidden/>
              </w:rPr>
              <w:instrText xml:space="preserve"> PAGEREF _Toc293771809 \h </w:instrText>
            </w:r>
            <w:r w:rsidR="00610ACA" w:rsidRPr="00173AF1">
              <w:rPr>
                <w:noProof/>
                <w:webHidden/>
              </w:rPr>
            </w:r>
            <w:r w:rsidR="00610ACA" w:rsidRPr="00173AF1">
              <w:rPr>
                <w:noProof/>
                <w:webHidden/>
              </w:rPr>
              <w:fldChar w:fldCharType="separate"/>
            </w:r>
            <w:r w:rsidR="00525EDC">
              <w:rPr>
                <w:noProof/>
                <w:webHidden/>
              </w:rPr>
              <w:t>26</w:t>
            </w:r>
            <w:r w:rsidR="00610ACA" w:rsidRPr="00173AF1">
              <w:rPr>
                <w:noProof/>
                <w:webHidden/>
              </w:rPr>
              <w:fldChar w:fldCharType="end"/>
            </w:r>
          </w:hyperlink>
        </w:p>
        <w:p w:rsidR="00B01FAC" w:rsidRPr="00173AF1" w:rsidRDefault="00083F4E">
          <w:pPr>
            <w:pStyle w:val="31"/>
            <w:tabs>
              <w:tab w:val="right" w:leader="underscore" w:pos="9968"/>
            </w:tabs>
            <w:rPr>
              <w:rFonts w:eastAsiaTheme="minorEastAsia" w:cstheme="minorBidi"/>
              <w:noProof/>
              <w:sz w:val="22"/>
              <w:szCs w:val="22"/>
            </w:rPr>
          </w:pPr>
          <w:hyperlink w:anchor="_Toc293771810" w:history="1">
            <w:r w:rsidR="00D1447C" w:rsidRPr="00173AF1">
              <w:rPr>
                <w:rStyle w:val="a6"/>
                <w:rFonts w:ascii="Times New Roman" w:hAnsi="Times New Roman"/>
                <w:noProof/>
                <w:color w:val="auto"/>
              </w:rPr>
              <w:t>5</w:t>
            </w:r>
            <w:r w:rsidR="00B01FAC" w:rsidRPr="00173AF1">
              <w:rPr>
                <w:rStyle w:val="a6"/>
                <w:rFonts w:ascii="Times New Roman" w:hAnsi="Times New Roman"/>
                <w:noProof/>
                <w:color w:val="auto"/>
              </w:rPr>
              <w:t>.3. Предложения по техническому перевооружению источников тепловой энергии с целью повышения эффективности работы систем теплоснабжения - в стадии разработки</w:t>
            </w:r>
            <w:r w:rsidR="00B01FAC" w:rsidRPr="00173AF1">
              <w:rPr>
                <w:noProof/>
                <w:webHidden/>
              </w:rPr>
              <w:tab/>
            </w:r>
            <w:r w:rsidR="00610ACA" w:rsidRPr="00173AF1">
              <w:rPr>
                <w:noProof/>
                <w:webHidden/>
              </w:rPr>
              <w:fldChar w:fldCharType="begin"/>
            </w:r>
            <w:r w:rsidR="00B01FAC" w:rsidRPr="00173AF1">
              <w:rPr>
                <w:noProof/>
                <w:webHidden/>
              </w:rPr>
              <w:instrText xml:space="preserve"> PAGEREF _Toc293771810 \h </w:instrText>
            </w:r>
            <w:r w:rsidR="00610ACA" w:rsidRPr="00173AF1">
              <w:rPr>
                <w:noProof/>
                <w:webHidden/>
              </w:rPr>
            </w:r>
            <w:r w:rsidR="00610ACA" w:rsidRPr="00173AF1">
              <w:rPr>
                <w:noProof/>
                <w:webHidden/>
              </w:rPr>
              <w:fldChar w:fldCharType="separate"/>
            </w:r>
            <w:r w:rsidR="00525EDC">
              <w:rPr>
                <w:noProof/>
                <w:webHidden/>
              </w:rPr>
              <w:t>29</w:t>
            </w:r>
            <w:r w:rsidR="00610ACA" w:rsidRPr="00173AF1">
              <w:rPr>
                <w:noProof/>
                <w:webHidden/>
              </w:rPr>
              <w:fldChar w:fldCharType="end"/>
            </w:r>
          </w:hyperlink>
        </w:p>
        <w:p w:rsidR="00B01FAC" w:rsidRPr="00173AF1" w:rsidRDefault="00083F4E">
          <w:pPr>
            <w:pStyle w:val="31"/>
            <w:tabs>
              <w:tab w:val="right" w:leader="underscore" w:pos="9968"/>
            </w:tabs>
            <w:rPr>
              <w:rFonts w:eastAsiaTheme="minorEastAsia" w:cstheme="minorBidi"/>
              <w:noProof/>
              <w:sz w:val="22"/>
              <w:szCs w:val="22"/>
            </w:rPr>
          </w:pPr>
          <w:hyperlink w:anchor="_Toc293771811" w:history="1">
            <w:r w:rsidR="00D1447C" w:rsidRPr="00173AF1">
              <w:rPr>
                <w:rStyle w:val="a6"/>
                <w:rFonts w:ascii="Times New Roman" w:hAnsi="Times New Roman"/>
                <w:noProof/>
                <w:color w:val="auto"/>
              </w:rPr>
              <w:t>5</w:t>
            </w:r>
            <w:r w:rsidR="00B01FAC" w:rsidRPr="00173AF1">
              <w:rPr>
                <w:rStyle w:val="a6"/>
                <w:rFonts w:ascii="Times New Roman" w:hAnsi="Times New Roman"/>
                <w:noProof/>
                <w:color w:val="auto"/>
              </w:rPr>
              <w:t>.4.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B01FAC" w:rsidRPr="00173AF1">
              <w:rPr>
                <w:noProof/>
                <w:webHidden/>
              </w:rPr>
              <w:tab/>
            </w:r>
            <w:r w:rsidR="00610ACA" w:rsidRPr="00173AF1">
              <w:rPr>
                <w:noProof/>
                <w:webHidden/>
              </w:rPr>
              <w:fldChar w:fldCharType="begin"/>
            </w:r>
            <w:r w:rsidR="00B01FAC" w:rsidRPr="00173AF1">
              <w:rPr>
                <w:noProof/>
                <w:webHidden/>
              </w:rPr>
              <w:instrText xml:space="preserve"> PAGEREF _Toc293771811 \h </w:instrText>
            </w:r>
            <w:r w:rsidR="00610ACA" w:rsidRPr="00173AF1">
              <w:rPr>
                <w:noProof/>
                <w:webHidden/>
              </w:rPr>
            </w:r>
            <w:r w:rsidR="00610ACA" w:rsidRPr="00173AF1">
              <w:rPr>
                <w:noProof/>
                <w:webHidden/>
              </w:rPr>
              <w:fldChar w:fldCharType="separate"/>
            </w:r>
            <w:r w:rsidR="00525EDC">
              <w:rPr>
                <w:noProof/>
                <w:webHidden/>
              </w:rPr>
              <w:t>29</w:t>
            </w:r>
            <w:r w:rsidR="00610ACA" w:rsidRPr="00173AF1">
              <w:rPr>
                <w:noProof/>
                <w:webHidden/>
              </w:rPr>
              <w:fldChar w:fldCharType="end"/>
            </w:r>
          </w:hyperlink>
        </w:p>
        <w:p w:rsidR="00B01FAC" w:rsidRPr="00173AF1" w:rsidRDefault="00083F4E">
          <w:pPr>
            <w:pStyle w:val="31"/>
            <w:tabs>
              <w:tab w:val="right" w:leader="underscore" w:pos="9968"/>
            </w:tabs>
            <w:rPr>
              <w:rFonts w:eastAsiaTheme="minorEastAsia" w:cstheme="minorBidi"/>
              <w:noProof/>
              <w:sz w:val="22"/>
              <w:szCs w:val="22"/>
            </w:rPr>
          </w:pPr>
          <w:hyperlink w:anchor="_Toc293771812" w:history="1">
            <w:r w:rsidR="00D1447C" w:rsidRPr="00173AF1">
              <w:rPr>
                <w:rStyle w:val="a6"/>
                <w:rFonts w:ascii="Times New Roman" w:hAnsi="Times New Roman"/>
                <w:noProof/>
                <w:color w:val="auto"/>
              </w:rPr>
              <w:t>5</w:t>
            </w:r>
            <w:r w:rsidR="00B01FAC" w:rsidRPr="00173AF1">
              <w:rPr>
                <w:rStyle w:val="a6"/>
                <w:rFonts w:ascii="Times New Roman" w:hAnsi="Times New Roman"/>
                <w:noProof/>
                <w:color w:val="auto"/>
              </w:rPr>
              <w:t>.5. Меры по переоборудованию котельных в источники комбинированной выработки электрической и тепловой</w:t>
            </w:r>
            <w:r w:rsidR="00B01FAC" w:rsidRPr="00173AF1">
              <w:rPr>
                <w:noProof/>
                <w:webHidden/>
              </w:rPr>
              <w:tab/>
            </w:r>
            <w:r w:rsidR="00610ACA" w:rsidRPr="00173AF1">
              <w:rPr>
                <w:noProof/>
                <w:webHidden/>
              </w:rPr>
              <w:fldChar w:fldCharType="begin"/>
            </w:r>
            <w:r w:rsidR="00B01FAC" w:rsidRPr="00173AF1">
              <w:rPr>
                <w:noProof/>
                <w:webHidden/>
              </w:rPr>
              <w:instrText xml:space="preserve"> PAGEREF _Toc293771812 \h </w:instrText>
            </w:r>
            <w:r w:rsidR="00610ACA" w:rsidRPr="00173AF1">
              <w:rPr>
                <w:noProof/>
                <w:webHidden/>
              </w:rPr>
            </w:r>
            <w:r w:rsidR="00610ACA" w:rsidRPr="00173AF1">
              <w:rPr>
                <w:noProof/>
                <w:webHidden/>
              </w:rPr>
              <w:fldChar w:fldCharType="separate"/>
            </w:r>
            <w:r w:rsidR="00525EDC">
              <w:rPr>
                <w:noProof/>
                <w:webHidden/>
              </w:rPr>
              <w:t>29</w:t>
            </w:r>
            <w:r w:rsidR="00610ACA" w:rsidRPr="00173AF1">
              <w:rPr>
                <w:noProof/>
                <w:webHidden/>
              </w:rPr>
              <w:fldChar w:fldCharType="end"/>
            </w:r>
          </w:hyperlink>
        </w:p>
        <w:p w:rsidR="00B01FAC" w:rsidRPr="00173AF1" w:rsidRDefault="00083F4E">
          <w:pPr>
            <w:pStyle w:val="31"/>
            <w:tabs>
              <w:tab w:val="right" w:leader="underscore" w:pos="9968"/>
            </w:tabs>
            <w:rPr>
              <w:rFonts w:eastAsiaTheme="minorEastAsia" w:cstheme="minorBidi"/>
              <w:noProof/>
              <w:sz w:val="22"/>
              <w:szCs w:val="22"/>
            </w:rPr>
          </w:pPr>
          <w:hyperlink w:anchor="_Toc293771813" w:history="1">
            <w:r w:rsidR="00D1447C" w:rsidRPr="00173AF1">
              <w:rPr>
                <w:rStyle w:val="a6"/>
                <w:rFonts w:ascii="Times New Roman" w:hAnsi="Times New Roman"/>
                <w:noProof/>
                <w:color w:val="auto"/>
              </w:rPr>
              <w:t>5</w:t>
            </w:r>
            <w:r w:rsidR="00B01FAC" w:rsidRPr="00173AF1">
              <w:rPr>
                <w:rStyle w:val="a6"/>
                <w:rFonts w:ascii="Times New Roman" w:hAnsi="Times New Roman"/>
                <w:noProof/>
                <w:color w:val="auto"/>
              </w:rPr>
              <w:t>.6. 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w:t>
            </w:r>
            <w:r w:rsidR="00B01FAC" w:rsidRPr="00173AF1">
              <w:rPr>
                <w:noProof/>
                <w:webHidden/>
              </w:rPr>
              <w:tab/>
            </w:r>
            <w:r w:rsidR="00610ACA" w:rsidRPr="00173AF1">
              <w:rPr>
                <w:noProof/>
                <w:webHidden/>
              </w:rPr>
              <w:fldChar w:fldCharType="begin"/>
            </w:r>
            <w:r w:rsidR="00B01FAC" w:rsidRPr="00173AF1">
              <w:rPr>
                <w:noProof/>
                <w:webHidden/>
              </w:rPr>
              <w:instrText xml:space="preserve"> PAGEREF _Toc293771813 \h </w:instrText>
            </w:r>
            <w:r w:rsidR="00610ACA" w:rsidRPr="00173AF1">
              <w:rPr>
                <w:noProof/>
                <w:webHidden/>
              </w:rPr>
            </w:r>
            <w:r w:rsidR="00610ACA" w:rsidRPr="00173AF1">
              <w:rPr>
                <w:noProof/>
                <w:webHidden/>
              </w:rPr>
              <w:fldChar w:fldCharType="separate"/>
            </w:r>
            <w:r w:rsidR="00525EDC">
              <w:rPr>
                <w:noProof/>
                <w:webHidden/>
              </w:rPr>
              <w:t>29</w:t>
            </w:r>
            <w:r w:rsidR="00610ACA" w:rsidRPr="00173AF1">
              <w:rPr>
                <w:noProof/>
                <w:webHidden/>
              </w:rPr>
              <w:fldChar w:fldCharType="end"/>
            </w:r>
          </w:hyperlink>
        </w:p>
        <w:p w:rsidR="00B01FAC" w:rsidRPr="00173AF1" w:rsidRDefault="00083F4E">
          <w:pPr>
            <w:pStyle w:val="31"/>
            <w:tabs>
              <w:tab w:val="right" w:leader="underscore" w:pos="9968"/>
            </w:tabs>
            <w:rPr>
              <w:rFonts w:eastAsiaTheme="minorEastAsia" w:cstheme="minorBidi"/>
              <w:noProof/>
              <w:sz w:val="22"/>
              <w:szCs w:val="22"/>
            </w:rPr>
          </w:pPr>
          <w:hyperlink w:anchor="_Toc293771814" w:history="1">
            <w:r w:rsidR="00B01FAC" w:rsidRPr="00173AF1">
              <w:rPr>
                <w:rStyle w:val="a6"/>
                <w:rFonts w:ascii="Times New Roman" w:hAnsi="Times New Roman"/>
                <w:noProof/>
                <w:color w:val="auto"/>
              </w:rPr>
              <w:t>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не предусмотрены.</w:t>
            </w:r>
            <w:r w:rsidR="00B01FAC" w:rsidRPr="00173AF1">
              <w:rPr>
                <w:noProof/>
                <w:webHidden/>
              </w:rPr>
              <w:tab/>
            </w:r>
            <w:r w:rsidR="00610ACA" w:rsidRPr="00173AF1">
              <w:rPr>
                <w:noProof/>
                <w:webHidden/>
              </w:rPr>
              <w:fldChar w:fldCharType="begin"/>
            </w:r>
            <w:r w:rsidR="00B01FAC" w:rsidRPr="00173AF1">
              <w:rPr>
                <w:noProof/>
                <w:webHidden/>
              </w:rPr>
              <w:instrText xml:space="preserve"> PAGEREF _Toc293771814 \h </w:instrText>
            </w:r>
            <w:r w:rsidR="00610ACA" w:rsidRPr="00173AF1">
              <w:rPr>
                <w:noProof/>
                <w:webHidden/>
              </w:rPr>
            </w:r>
            <w:r w:rsidR="00610ACA" w:rsidRPr="00173AF1">
              <w:rPr>
                <w:noProof/>
                <w:webHidden/>
              </w:rPr>
              <w:fldChar w:fldCharType="separate"/>
            </w:r>
            <w:r w:rsidR="00525EDC">
              <w:rPr>
                <w:noProof/>
                <w:webHidden/>
              </w:rPr>
              <w:t>29</w:t>
            </w:r>
            <w:r w:rsidR="00610ACA" w:rsidRPr="00173AF1">
              <w:rPr>
                <w:noProof/>
                <w:webHidden/>
              </w:rPr>
              <w:fldChar w:fldCharType="end"/>
            </w:r>
          </w:hyperlink>
        </w:p>
        <w:p w:rsidR="00B01FAC" w:rsidRPr="00173AF1" w:rsidRDefault="00083F4E">
          <w:pPr>
            <w:pStyle w:val="31"/>
            <w:tabs>
              <w:tab w:val="right" w:leader="underscore" w:pos="9968"/>
            </w:tabs>
            <w:rPr>
              <w:rFonts w:eastAsiaTheme="minorEastAsia" w:cstheme="minorBidi"/>
              <w:noProof/>
              <w:sz w:val="22"/>
              <w:szCs w:val="22"/>
            </w:rPr>
          </w:pPr>
          <w:hyperlink w:anchor="_Toc293771815" w:history="1">
            <w:r w:rsidR="00D1447C" w:rsidRPr="00173AF1">
              <w:rPr>
                <w:rStyle w:val="a6"/>
                <w:rFonts w:ascii="Times New Roman" w:hAnsi="Times New Roman"/>
                <w:noProof/>
                <w:color w:val="auto"/>
              </w:rPr>
              <w:t>5</w:t>
            </w:r>
            <w:r w:rsidR="00B01FAC" w:rsidRPr="00173AF1">
              <w:rPr>
                <w:rStyle w:val="a6"/>
                <w:rFonts w:ascii="Times New Roman" w:hAnsi="Times New Roman"/>
                <w:noProof/>
                <w:color w:val="auto"/>
              </w:rPr>
              <w:t>.7.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r w:rsidR="00B01FAC" w:rsidRPr="00173AF1">
              <w:rPr>
                <w:noProof/>
                <w:webHidden/>
              </w:rPr>
              <w:tab/>
            </w:r>
            <w:r w:rsidR="00610ACA" w:rsidRPr="00173AF1">
              <w:rPr>
                <w:noProof/>
                <w:webHidden/>
              </w:rPr>
              <w:fldChar w:fldCharType="begin"/>
            </w:r>
            <w:r w:rsidR="00B01FAC" w:rsidRPr="00173AF1">
              <w:rPr>
                <w:noProof/>
                <w:webHidden/>
              </w:rPr>
              <w:instrText xml:space="preserve"> PAGEREF _Toc293771815 \h </w:instrText>
            </w:r>
            <w:r w:rsidR="00610ACA" w:rsidRPr="00173AF1">
              <w:rPr>
                <w:noProof/>
                <w:webHidden/>
              </w:rPr>
            </w:r>
            <w:r w:rsidR="00610ACA" w:rsidRPr="00173AF1">
              <w:rPr>
                <w:noProof/>
                <w:webHidden/>
              </w:rPr>
              <w:fldChar w:fldCharType="separate"/>
            </w:r>
            <w:r w:rsidR="00525EDC">
              <w:rPr>
                <w:noProof/>
                <w:webHidden/>
              </w:rPr>
              <w:t>29</w:t>
            </w:r>
            <w:r w:rsidR="00610ACA" w:rsidRPr="00173AF1">
              <w:rPr>
                <w:noProof/>
                <w:webHidden/>
              </w:rPr>
              <w:fldChar w:fldCharType="end"/>
            </w:r>
          </w:hyperlink>
        </w:p>
        <w:p w:rsidR="00B01FAC" w:rsidRPr="00173AF1" w:rsidRDefault="00083F4E">
          <w:pPr>
            <w:pStyle w:val="31"/>
            <w:tabs>
              <w:tab w:val="right" w:leader="underscore" w:pos="9968"/>
            </w:tabs>
            <w:rPr>
              <w:rFonts w:eastAsiaTheme="minorEastAsia" w:cstheme="minorBidi"/>
              <w:noProof/>
              <w:sz w:val="22"/>
              <w:szCs w:val="22"/>
            </w:rPr>
          </w:pPr>
          <w:hyperlink w:anchor="_Toc293771816" w:history="1">
            <w:r w:rsidR="00D1447C" w:rsidRPr="00173AF1">
              <w:rPr>
                <w:rStyle w:val="a6"/>
                <w:rFonts w:ascii="Times New Roman" w:hAnsi="Times New Roman"/>
                <w:noProof/>
                <w:color w:val="auto"/>
              </w:rPr>
              <w:t>5</w:t>
            </w:r>
            <w:r w:rsidR="00B01FAC" w:rsidRPr="00173AF1">
              <w:rPr>
                <w:rStyle w:val="a6"/>
                <w:rFonts w:ascii="Times New Roman" w:hAnsi="Times New Roman"/>
                <w:noProof/>
                <w:color w:val="auto"/>
              </w:rPr>
              <w:t>.8. Оптимальный температурный график отпуска тепловой энергии для каждого источника тепловой энергии или группы источников</w:t>
            </w:r>
            <w:r w:rsidR="00B01FAC" w:rsidRPr="00173AF1">
              <w:rPr>
                <w:noProof/>
                <w:webHidden/>
              </w:rPr>
              <w:tab/>
            </w:r>
            <w:r w:rsidR="00610ACA" w:rsidRPr="00173AF1">
              <w:rPr>
                <w:noProof/>
                <w:webHidden/>
              </w:rPr>
              <w:fldChar w:fldCharType="begin"/>
            </w:r>
            <w:r w:rsidR="00B01FAC" w:rsidRPr="00173AF1">
              <w:rPr>
                <w:noProof/>
                <w:webHidden/>
              </w:rPr>
              <w:instrText xml:space="preserve"> PAGEREF _Toc293771816 \h </w:instrText>
            </w:r>
            <w:r w:rsidR="00610ACA" w:rsidRPr="00173AF1">
              <w:rPr>
                <w:noProof/>
                <w:webHidden/>
              </w:rPr>
            </w:r>
            <w:r w:rsidR="00610ACA" w:rsidRPr="00173AF1">
              <w:rPr>
                <w:noProof/>
                <w:webHidden/>
              </w:rPr>
              <w:fldChar w:fldCharType="separate"/>
            </w:r>
            <w:r w:rsidR="00525EDC">
              <w:rPr>
                <w:noProof/>
                <w:webHidden/>
              </w:rPr>
              <w:t>29</w:t>
            </w:r>
            <w:r w:rsidR="00610ACA" w:rsidRPr="00173AF1">
              <w:rPr>
                <w:noProof/>
                <w:webHidden/>
              </w:rPr>
              <w:fldChar w:fldCharType="end"/>
            </w:r>
          </w:hyperlink>
        </w:p>
        <w:p w:rsidR="00B01FAC" w:rsidRPr="00173AF1" w:rsidRDefault="00083F4E">
          <w:pPr>
            <w:pStyle w:val="31"/>
            <w:tabs>
              <w:tab w:val="right" w:leader="underscore" w:pos="9968"/>
            </w:tabs>
            <w:rPr>
              <w:rFonts w:eastAsiaTheme="minorEastAsia" w:cstheme="minorBidi"/>
              <w:noProof/>
              <w:sz w:val="22"/>
              <w:szCs w:val="22"/>
            </w:rPr>
          </w:pPr>
          <w:hyperlink w:anchor="_Toc293771817" w:history="1">
            <w:r w:rsidR="00D1447C" w:rsidRPr="00173AF1">
              <w:rPr>
                <w:rStyle w:val="a6"/>
                <w:rFonts w:ascii="Times New Roman" w:hAnsi="Times New Roman"/>
                <w:noProof/>
                <w:color w:val="auto"/>
              </w:rPr>
              <w:t>5</w:t>
            </w:r>
            <w:r w:rsidR="00B01FAC" w:rsidRPr="00173AF1">
              <w:rPr>
                <w:rStyle w:val="a6"/>
                <w:rFonts w:ascii="Times New Roman" w:hAnsi="Times New Roman"/>
                <w:noProof/>
                <w:color w:val="auto"/>
              </w:rPr>
              <w:t>.9.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r w:rsidR="00B01FAC" w:rsidRPr="00173AF1">
              <w:rPr>
                <w:noProof/>
                <w:webHidden/>
              </w:rPr>
              <w:tab/>
            </w:r>
            <w:r w:rsidR="00610ACA" w:rsidRPr="00173AF1">
              <w:rPr>
                <w:noProof/>
                <w:webHidden/>
              </w:rPr>
              <w:fldChar w:fldCharType="begin"/>
            </w:r>
            <w:r w:rsidR="00B01FAC" w:rsidRPr="00173AF1">
              <w:rPr>
                <w:noProof/>
                <w:webHidden/>
              </w:rPr>
              <w:instrText xml:space="preserve"> PAGEREF _Toc293771817 \h </w:instrText>
            </w:r>
            <w:r w:rsidR="00610ACA" w:rsidRPr="00173AF1">
              <w:rPr>
                <w:noProof/>
                <w:webHidden/>
              </w:rPr>
            </w:r>
            <w:r w:rsidR="00610ACA" w:rsidRPr="00173AF1">
              <w:rPr>
                <w:noProof/>
                <w:webHidden/>
              </w:rPr>
              <w:fldChar w:fldCharType="separate"/>
            </w:r>
            <w:r w:rsidR="00525EDC">
              <w:rPr>
                <w:noProof/>
                <w:webHidden/>
              </w:rPr>
              <w:t>30</w:t>
            </w:r>
            <w:r w:rsidR="00610ACA" w:rsidRPr="00173AF1">
              <w:rPr>
                <w:noProof/>
                <w:webHidden/>
              </w:rPr>
              <w:fldChar w:fldCharType="end"/>
            </w:r>
          </w:hyperlink>
        </w:p>
        <w:p w:rsidR="00B01FAC" w:rsidRPr="00173AF1" w:rsidRDefault="00083F4E">
          <w:pPr>
            <w:pStyle w:val="11"/>
            <w:tabs>
              <w:tab w:val="right" w:leader="underscore" w:pos="9968"/>
            </w:tabs>
            <w:rPr>
              <w:rFonts w:asciiTheme="minorHAnsi" w:eastAsiaTheme="minorEastAsia" w:hAnsiTheme="minorHAnsi" w:cstheme="minorBidi"/>
              <w:b w:val="0"/>
              <w:bCs w:val="0"/>
              <w:caps w:val="0"/>
              <w:noProof/>
              <w:sz w:val="22"/>
              <w:szCs w:val="22"/>
            </w:rPr>
          </w:pPr>
          <w:hyperlink w:anchor="_Toc293771818" w:history="1">
            <w:r w:rsidR="00B01FAC" w:rsidRPr="00173AF1">
              <w:rPr>
                <w:rStyle w:val="a6"/>
                <w:noProof/>
                <w:color w:val="auto"/>
              </w:rPr>
              <w:t xml:space="preserve">Раздел </w:t>
            </w:r>
            <w:r w:rsidR="003F08EA" w:rsidRPr="00173AF1">
              <w:rPr>
                <w:rStyle w:val="a6"/>
                <w:noProof/>
                <w:color w:val="auto"/>
              </w:rPr>
              <w:t>6</w:t>
            </w:r>
            <w:r w:rsidR="00B01FAC" w:rsidRPr="00173AF1">
              <w:rPr>
                <w:rStyle w:val="a6"/>
                <w:noProof/>
                <w:color w:val="auto"/>
              </w:rPr>
              <w:t xml:space="preserve">  Предложения по строительству</w:t>
            </w:r>
            <w:r w:rsidR="00C378BE" w:rsidRPr="00173AF1">
              <w:rPr>
                <w:rStyle w:val="a6"/>
                <w:noProof/>
                <w:color w:val="auto"/>
              </w:rPr>
              <w:t>,</w:t>
            </w:r>
            <w:r w:rsidR="00B01FAC" w:rsidRPr="00173AF1">
              <w:rPr>
                <w:rStyle w:val="a6"/>
                <w:noProof/>
                <w:color w:val="auto"/>
              </w:rPr>
              <w:t xml:space="preserve"> реконструкции </w:t>
            </w:r>
            <w:r w:rsidR="00C378BE" w:rsidRPr="00173AF1">
              <w:rPr>
                <w:rStyle w:val="a6"/>
                <w:noProof/>
                <w:color w:val="auto"/>
              </w:rPr>
              <w:t xml:space="preserve"> и (или) модернизации </w:t>
            </w:r>
            <w:r w:rsidR="00B01FAC" w:rsidRPr="00173AF1">
              <w:rPr>
                <w:rStyle w:val="a6"/>
                <w:noProof/>
                <w:color w:val="auto"/>
              </w:rPr>
              <w:t>тепловых сетей</w:t>
            </w:r>
            <w:r w:rsidR="00B01FAC" w:rsidRPr="00173AF1">
              <w:rPr>
                <w:noProof/>
                <w:webHidden/>
              </w:rPr>
              <w:tab/>
            </w:r>
            <w:r w:rsidR="00610ACA" w:rsidRPr="00173AF1">
              <w:rPr>
                <w:b w:val="0"/>
                <w:noProof/>
                <w:webHidden/>
                <w:sz w:val="20"/>
                <w:szCs w:val="20"/>
              </w:rPr>
              <w:fldChar w:fldCharType="begin"/>
            </w:r>
            <w:r w:rsidR="00B01FAC" w:rsidRPr="00173AF1">
              <w:rPr>
                <w:b w:val="0"/>
                <w:noProof/>
                <w:webHidden/>
                <w:sz w:val="20"/>
                <w:szCs w:val="20"/>
              </w:rPr>
              <w:instrText xml:space="preserve"> PAGEREF _Toc293771818 \h </w:instrText>
            </w:r>
            <w:r w:rsidR="00610ACA" w:rsidRPr="00173AF1">
              <w:rPr>
                <w:b w:val="0"/>
                <w:noProof/>
                <w:webHidden/>
                <w:sz w:val="20"/>
                <w:szCs w:val="20"/>
              </w:rPr>
            </w:r>
            <w:r w:rsidR="00610ACA" w:rsidRPr="00173AF1">
              <w:rPr>
                <w:b w:val="0"/>
                <w:noProof/>
                <w:webHidden/>
                <w:sz w:val="20"/>
                <w:szCs w:val="20"/>
              </w:rPr>
              <w:fldChar w:fldCharType="separate"/>
            </w:r>
            <w:r w:rsidR="00525EDC">
              <w:rPr>
                <w:b w:val="0"/>
                <w:noProof/>
                <w:webHidden/>
                <w:sz w:val="20"/>
                <w:szCs w:val="20"/>
              </w:rPr>
              <w:t>30</w:t>
            </w:r>
            <w:r w:rsidR="00610ACA" w:rsidRPr="00173AF1">
              <w:rPr>
                <w:b w:val="0"/>
                <w:noProof/>
                <w:webHidden/>
                <w:sz w:val="20"/>
                <w:szCs w:val="20"/>
              </w:rPr>
              <w:fldChar w:fldCharType="end"/>
            </w:r>
          </w:hyperlink>
        </w:p>
        <w:p w:rsidR="00B01FAC" w:rsidRPr="00173AF1" w:rsidRDefault="00083F4E">
          <w:pPr>
            <w:pStyle w:val="31"/>
            <w:tabs>
              <w:tab w:val="right" w:leader="underscore" w:pos="9968"/>
            </w:tabs>
            <w:rPr>
              <w:rFonts w:eastAsiaTheme="minorEastAsia" w:cstheme="minorBidi"/>
              <w:noProof/>
              <w:sz w:val="22"/>
              <w:szCs w:val="22"/>
            </w:rPr>
          </w:pPr>
          <w:hyperlink w:anchor="_Toc293771819" w:history="1">
            <w:r w:rsidR="00D1447C" w:rsidRPr="00173AF1">
              <w:rPr>
                <w:rStyle w:val="a6"/>
                <w:rFonts w:ascii="Times New Roman" w:hAnsi="Times New Roman"/>
                <w:noProof/>
                <w:color w:val="auto"/>
              </w:rPr>
              <w:t>6</w:t>
            </w:r>
            <w:r w:rsidR="00B01FAC" w:rsidRPr="00173AF1">
              <w:rPr>
                <w:rStyle w:val="a6"/>
                <w:rFonts w:ascii="Times New Roman" w:hAnsi="Times New Roman"/>
                <w:noProof/>
                <w:color w:val="auto"/>
              </w:rPr>
              <w:t>.1. 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B01FAC" w:rsidRPr="00173AF1">
              <w:rPr>
                <w:noProof/>
                <w:webHidden/>
              </w:rPr>
              <w:tab/>
            </w:r>
            <w:r w:rsidR="00610ACA" w:rsidRPr="00173AF1">
              <w:rPr>
                <w:noProof/>
                <w:webHidden/>
              </w:rPr>
              <w:fldChar w:fldCharType="begin"/>
            </w:r>
            <w:r w:rsidR="00B01FAC" w:rsidRPr="00173AF1">
              <w:rPr>
                <w:noProof/>
                <w:webHidden/>
              </w:rPr>
              <w:instrText xml:space="preserve"> PAGEREF _Toc293771819 \h </w:instrText>
            </w:r>
            <w:r w:rsidR="00610ACA" w:rsidRPr="00173AF1">
              <w:rPr>
                <w:noProof/>
                <w:webHidden/>
              </w:rPr>
            </w:r>
            <w:r w:rsidR="00610ACA" w:rsidRPr="00173AF1">
              <w:rPr>
                <w:noProof/>
                <w:webHidden/>
              </w:rPr>
              <w:fldChar w:fldCharType="separate"/>
            </w:r>
            <w:r w:rsidR="00525EDC">
              <w:rPr>
                <w:noProof/>
                <w:webHidden/>
              </w:rPr>
              <w:t>30</w:t>
            </w:r>
            <w:r w:rsidR="00610ACA" w:rsidRPr="00173AF1">
              <w:rPr>
                <w:noProof/>
                <w:webHidden/>
              </w:rPr>
              <w:fldChar w:fldCharType="end"/>
            </w:r>
          </w:hyperlink>
        </w:p>
        <w:p w:rsidR="00B01FAC" w:rsidRPr="00173AF1" w:rsidRDefault="00083F4E">
          <w:pPr>
            <w:pStyle w:val="31"/>
            <w:tabs>
              <w:tab w:val="right" w:leader="underscore" w:pos="9968"/>
            </w:tabs>
            <w:rPr>
              <w:rFonts w:eastAsiaTheme="minorEastAsia" w:cstheme="minorBidi"/>
              <w:noProof/>
              <w:sz w:val="22"/>
              <w:szCs w:val="22"/>
            </w:rPr>
          </w:pPr>
          <w:hyperlink w:anchor="_Toc293771820" w:history="1">
            <w:r w:rsidR="00D1447C" w:rsidRPr="00173AF1">
              <w:rPr>
                <w:rStyle w:val="a6"/>
                <w:rFonts w:ascii="Times New Roman" w:hAnsi="Times New Roman"/>
                <w:noProof/>
                <w:color w:val="auto"/>
              </w:rPr>
              <w:t>6</w:t>
            </w:r>
            <w:r w:rsidR="00B01FAC" w:rsidRPr="00173AF1">
              <w:rPr>
                <w:rStyle w:val="a6"/>
                <w:rFonts w:ascii="Times New Roman" w:hAnsi="Times New Roman"/>
                <w:noProof/>
                <w:color w:val="auto"/>
              </w:rPr>
              <w:t>.2. Предложения по строительству и реконструкции тепловых сетей для обеспечения перспективных приростов тепловой нагрузки в осваиваемых районах  городского округа под жилищную, комплексную или производственную застройку</w:t>
            </w:r>
            <w:r w:rsidR="00B01FAC" w:rsidRPr="00173AF1">
              <w:rPr>
                <w:noProof/>
                <w:webHidden/>
              </w:rPr>
              <w:tab/>
            </w:r>
            <w:r w:rsidR="00610ACA" w:rsidRPr="00173AF1">
              <w:rPr>
                <w:noProof/>
                <w:webHidden/>
              </w:rPr>
              <w:fldChar w:fldCharType="begin"/>
            </w:r>
            <w:r w:rsidR="00B01FAC" w:rsidRPr="00173AF1">
              <w:rPr>
                <w:noProof/>
                <w:webHidden/>
              </w:rPr>
              <w:instrText xml:space="preserve"> PAGEREF _Toc293771820 \h </w:instrText>
            </w:r>
            <w:r w:rsidR="00610ACA" w:rsidRPr="00173AF1">
              <w:rPr>
                <w:noProof/>
                <w:webHidden/>
              </w:rPr>
            </w:r>
            <w:r w:rsidR="00610ACA" w:rsidRPr="00173AF1">
              <w:rPr>
                <w:noProof/>
                <w:webHidden/>
              </w:rPr>
              <w:fldChar w:fldCharType="separate"/>
            </w:r>
            <w:r w:rsidR="00525EDC">
              <w:rPr>
                <w:noProof/>
                <w:webHidden/>
              </w:rPr>
              <w:t>30</w:t>
            </w:r>
            <w:r w:rsidR="00610ACA" w:rsidRPr="00173AF1">
              <w:rPr>
                <w:noProof/>
                <w:webHidden/>
              </w:rPr>
              <w:fldChar w:fldCharType="end"/>
            </w:r>
          </w:hyperlink>
        </w:p>
        <w:p w:rsidR="00B01FAC" w:rsidRPr="00173AF1" w:rsidRDefault="00083F4E">
          <w:pPr>
            <w:pStyle w:val="31"/>
            <w:tabs>
              <w:tab w:val="right" w:leader="underscore" w:pos="9968"/>
            </w:tabs>
            <w:rPr>
              <w:rFonts w:eastAsiaTheme="minorEastAsia" w:cstheme="minorBidi"/>
              <w:noProof/>
              <w:sz w:val="22"/>
              <w:szCs w:val="22"/>
            </w:rPr>
          </w:pPr>
          <w:hyperlink w:anchor="_Toc293771821" w:history="1">
            <w:r w:rsidR="00D1447C" w:rsidRPr="00173AF1">
              <w:rPr>
                <w:rStyle w:val="a6"/>
                <w:rFonts w:ascii="Times New Roman" w:hAnsi="Times New Roman"/>
                <w:noProof/>
                <w:color w:val="auto"/>
              </w:rPr>
              <w:t>6</w:t>
            </w:r>
            <w:r w:rsidR="00B01FAC" w:rsidRPr="00173AF1">
              <w:rPr>
                <w:rStyle w:val="a6"/>
                <w:rFonts w:ascii="Times New Roman" w:hAnsi="Times New Roman"/>
                <w:noProof/>
                <w:color w:val="auto"/>
              </w:rPr>
              <w:t>.3. 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B01FAC" w:rsidRPr="00173AF1">
              <w:rPr>
                <w:noProof/>
                <w:webHidden/>
              </w:rPr>
              <w:tab/>
            </w:r>
            <w:r w:rsidR="00610ACA" w:rsidRPr="00173AF1">
              <w:rPr>
                <w:noProof/>
                <w:webHidden/>
              </w:rPr>
              <w:fldChar w:fldCharType="begin"/>
            </w:r>
            <w:r w:rsidR="00B01FAC" w:rsidRPr="00173AF1">
              <w:rPr>
                <w:noProof/>
                <w:webHidden/>
              </w:rPr>
              <w:instrText xml:space="preserve"> PAGEREF _Toc293771821 \h </w:instrText>
            </w:r>
            <w:r w:rsidR="00610ACA" w:rsidRPr="00173AF1">
              <w:rPr>
                <w:noProof/>
                <w:webHidden/>
              </w:rPr>
            </w:r>
            <w:r w:rsidR="00610ACA" w:rsidRPr="00173AF1">
              <w:rPr>
                <w:noProof/>
                <w:webHidden/>
              </w:rPr>
              <w:fldChar w:fldCharType="separate"/>
            </w:r>
            <w:r w:rsidR="00525EDC">
              <w:rPr>
                <w:noProof/>
                <w:webHidden/>
              </w:rPr>
              <w:t>30</w:t>
            </w:r>
            <w:r w:rsidR="00610ACA" w:rsidRPr="00173AF1">
              <w:rPr>
                <w:noProof/>
                <w:webHidden/>
              </w:rPr>
              <w:fldChar w:fldCharType="end"/>
            </w:r>
          </w:hyperlink>
        </w:p>
        <w:p w:rsidR="00B01FAC" w:rsidRPr="00173AF1" w:rsidRDefault="00083F4E">
          <w:pPr>
            <w:pStyle w:val="31"/>
            <w:tabs>
              <w:tab w:val="right" w:leader="underscore" w:pos="9968"/>
            </w:tabs>
            <w:rPr>
              <w:rFonts w:eastAsiaTheme="minorEastAsia" w:cstheme="minorBidi"/>
              <w:noProof/>
              <w:sz w:val="22"/>
              <w:szCs w:val="22"/>
            </w:rPr>
          </w:pPr>
          <w:hyperlink w:anchor="_Toc293771822" w:history="1">
            <w:r w:rsidR="00D1447C" w:rsidRPr="00173AF1">
              <w:rPr>
                <w:rStyle w:val="a6"/>
                <w:rFonts w:ascii="Times New Roman" w:hAnsi="Times New Roman"/>
                <w:noProof/>
                <w:color w:val="auto"/>
              </w:rPr>
              <w:t>6</w:t>
            </w:r>
            <w:r w:rsidR="00B01FAC" w:rsidRPr="00173AF1">
              <w:rPr>
                <w:rStyle w:val="a6"/>
                <w:rFonts w:ascii="Times New Roman" w:hAnsi="Times New Roman"/>
                <w:noProof/>
                <w:color w:val="auto"/>
              </w:rPr>
              <w:t>.4. 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B01FAC" w:rsidRPr="00173AF1">
              <w:rPr>
                <w:noProof/>
                <w:webHidden/>
              </w:rPr>
              <w:tab/>
            </w:r>
            <w:r w:rsidR="00610ACA" w:rsidRPr="00173AF1">
              <w:rPr>
                <w:noProof/>
                <w:webHidden/>
              </w:rPr>
              <w:fldChar w:fldCharType="begin"/>
            </w:r>
            <w:r w:rsidR="00B01FAC" w:rsidRPr="00173AF1">
              <w:rPr>
                <w:noProof/>
                <w:webHidden/>
              </w:rPr>
              <w:instrText xml:space="preserve"> PAGEREF _Toc293771822 \h </w:instrText>
            </w:r>
            <w:r w:rsidR="00610ACA" w:rsidRPr="00173AF1">
              <w:rPr>
                <w:noProof/>
                <w:webHidden/>
              </w:rPr>
            </w:r>
            <w:r w:rsidR="00610ACA" w:rsidRPr="00173AF1">
              <w:rPr>
                <w:noProof/>
                <w:webHidden/>
              </w:rPr>
              <w:fldChar w:fldCharType="separate"/>
            </w:r>
            <w:r w:rsidR="00525EDC">
              <w:rPr>
                <w:noProof/>
                <w:webHidden/>
              </w:rPr>
              <w:t>31</w:t>
            </w:r>
            <w:r w:rsidR="00610ACA" w:rsidRPr="00173AF1">
              <w:rPr>
                <w:noProof/>
                <w:webHidden/>
              </w:rPr>
              <w:fldChar w:fldCharType="end"/>
            </w:r>
          </w:hyperlink>
        </w:p>
        <w:p w:rsidR="00B01FAC" w:rsidRPr="00173AF1" w:rsidRDefault="00083F4E">
          <w:pPr>
            <w:pStyle w:val="31"/>
            <w:tabs>
              <w:tab w:val="right" w:leader="underscore" w:pos="9968"/>
            </w:tabs>
            <w:rPr>
              <w:rFonts w:eastAsiaTheme="minorEastAsia" w:cstheme="minorBidi"/>
              <w:noProof/>
              <w:sz w:val="22"/>
              <w:szCs w:val="22"/>
            </w:rPr>
          </w:pPr>
          <w:hyperlink w:anchor="_Toc293771823" w:history="1">
            <w:r w:rsidR="00D1447C" w:rsidRPr="00173AF1">
              <w:rPr>
                <w:rStyle w:val="a6"/>
                <w:rFonts w:ascii="Times New Roman" w:hAnsi="Times New Roman"/>
                <w:noProof/>
                <w:color w:val="auto"/>
              </w:rPr>
              <w:t>6</w:t>
            </w:r>
            <w:r w:rsidR="00B01FAC" w:rsidRPr="00173AF1">
              <w:rPr>
                <w:rStyle w:val="a6"/>
                <w:rFonts w:ascii="Times New Roman" w:hAnsi="Times New Roman"/>
                <w:noProof/>
                <w:color w:val="auto"/>
              </w:rPr>
              <w:t>.5. Предложения по строительству и реконструкции тепловых сетей для обеспечения нормативной надежности и безопасности теплоснабжения;</w:t>
            </w:r>
            <w:r w:rsidR="00B01FAC" w:rsidRPr="00173AF1">
              <w:rPr>
                <w:noProof/>
                <w:webHidden/>
              </w:rPr>
              <w:tab/>
            </w:r>
            <w:r w:rsidR="00610ACA" w:rsidRPr="00173AF1">
              <w:rPr>
                <w:noProof/>
                <w:webHidden/>
              </w:rPr>
              <w:fldChar w:fldCharType="begin"/>
            </w:r>
            <w:r w:rsidR="00B01FAC" w:rsidRPr="00173AF1">
              <w:rPr>
                <w:noProof/>
                <w:webHidden/>
              </w:rPr>
              <w:instrText xml:space="preserve"> PAGEREF _Toc293771823 \h </w:instrText>
            </w:r>
            <w:r w:rsidR="00610ACA" w:rsidRPr="00173AF1">
              <w:rPr>
                <w:noProof/>
                <w:webHidden/>
              </w:rPr>
            </w:r>
            <w:r w:rsidR="00610ACA" w:rsidRPr="00173AF1">
              <w:rPr>
                <w:noProof/>
                <w:webHidden/>
              </w:rPr>
              <w:fldChar w:fldCharType="separate"/>
            </w:r>
            <w:r w:rsidR="00525EDC">
              <w:rPr>
                <w:noProof/>
                <w:webHidden/>
              </w:rPr>
              <w:t>31</w:t>
            </w:r>
            <w:r w:rsidR="00610ACA" w:rsidRPr="00173AF1">
              <w:rPr>
                <w:noProof/>
                <w:webHidden/>
              </w:rPr>
              <w:fldChar w:fldCharType="end"/>
            </w:r>
          </w:hyperlink>
        </w:p>
        <w:p w:rsidR="00B01FAC" w:rsidRPr="00173AF1" w:rsidRDefault="00083F4E">
          <w:pPr>
            <w:pStyle w:val="31"/>
            <w:tabs>
              <w:tab w:val="right" w:leader="underscore" w:pos="9968"/>
            </w:tabs>
            <w:rPr>
              <w:rFonts w:eastAsiaTheme="minorEastAsia" w:cstheme="minorBidi"/>
              <w:noProof/>
              <w:sz w:val="22"/>
              <w:szCs w:val="22"/>
            </w:rPr>
          </w:pPr>
          <w:hyperlink w:anchor="_Toc293771824" w:history="1">
            <w:r w:rsidR="00B01FAC" w:rsidRPr="00173AF1">
              <w:rPr>
                <w:rStyle w:val="a6"/>
                <w:rFonts w:ascii="Times New Roman" w:hAnsi="Times New Roman"/>
                <w:noProof/>
                <w:color w:val="auto"/>
                <w:spacing w:val="-5"/>
                <w:lang w:eastAsia="ar-SA"/>
              </w:rPr>
              <w:t>Замена тепловых сетей предлагается выполнять путем бесканальной прокладки с использованием стальных труб с пенно полиуретановой (ППУ) изоляцией, имеющей достаточно низкие (на уровне 2%) тепловые потери.</w:t>
            </w:r>
            <w:r w:rsidR="00B01FAC" w:rsidRPr="00173AF1">
              <w:rPr>
                <w:noProof/>
                <w:webHidden/>
              </w:rPr>
              <w:tab/>
            </w:r>
            <w:r w:rsidR="00610ACA" w:rsidRPr="00173AF1">
              <w:rPr>
                <w:noProof/>
                <w:webHidden/>
              </w:rPr>
              <w:fldChar w:fldCharType="begin"/>
            </w:r>
            <w:r w:rsidR="00B01FAC" w:rsidRPr="00173AF1">
              <w:rPr>
                <w:noProof/>
                <w:webHidden/>
              </w:rPr>
              <w:instrText xml:space="preserve"> PAGEREF _Toc293771824 \h </w:instrText>
            </w:r>
            <w:r w:rsidR="00610ACA" w:rsidRPr="00173AF1">
              <w:rPr>
                <w:noProof/>
                <w:webHidden/>
              </w:rPr>
            </w:r>
            <w:r w:rsidR="00610ACA" w:rsidRPr="00173AF1">
              <w:rPr>
                <w:noProof/>
                <w:webHidden/>
              </w:rPr>
              <w:fldChar w:fldCharType="separate"/>
            </w:r>
            <w:r w:rsidR="00525EDC">
              <w:rPr>
                <w:noProof/>
                <w:webHidden/>
              </w:rPr>
              <w:t>33</w:t>
            </w:r>
            <w:r w:rsidR="00610ACA" w:rsidRPr="00173AF1">
              <w:rPr>
                <w:noProof/>
                <w:webHidden/>
              </w:rPr>
              <w:fldChar w:fldCharType="end"/>
            </w:r>
          </w:hyperlink>
          <w:r w:rsidR="00065FE9">
            <w:rPr>
              <w:noProof/>
            </w:rPr>
            <w:t>1</w:t>
          </w:r>
        </w:p>
        <w:p w:rsidR="00964BAF" w:rsidRPr="00173AF1" w:rsidRDefault="00964BAF" w:rsidP="00964BAF">
          <w:pPr>
            <w:pStyle w:val="1"/>
            <w:rPr>
              <w:rFonts w:cs="Times New Roman"/>
              <w:noProof/>
              <w:sz w:val="26"/>
              <w:szCs w:val="26"/>
            </w:rPr>
          </w:pPr>
        </w:p>
        <w:p w:rsidR="00964BAF" w:rsidRPr="00173AF1" w:rsidRDefault="003F08EA" w:rsidP="00964BAF">
          <w:pPr>
            <w:pStyle w:val="1"/>
            <w:rPr>
              <w:rStyle w:val="a6"/>
              <w:rFonts w:asciiTheme="majorHAnsi" w:hAnsiTheme="majorHAnsi"/>
              <w:b w:val="0"/>
              <w:caps/>
              <w:noProof/>
              <w:color w:val="auto"/>
              <w:kern w:val="0"/>
              <w:sz w:val="20"/>
              <w:szCs w:val="20"/>
              <w:u w:val="none"/>
            </w:rPr>
          </w:pPr>
          <w:r w:rsidRPr="00173AF1">
            <w:rPr>
              <w:rStyle w:val="a6"/>
              <w:rFonts w:asciiTheme="majorHAnsi" w:hAnsiTheme="majorHAnsi"/>
              <w:caps/>
              <w:noProof/>
              <w:color w:val="auto"/>
              <w:kern w:val="0"/>
              <w:sz w:val="24"/>
              <w:szCs w:val="24"/>
              <w:u w:val="none"/>
            </w:rPr>
            <w:t>Раздел  7</w:t>
          </w:r>
          <w:r w:rsidR="00964BAF" w:rsidRPr="00173AF1">
            <w:rPr>
              <w:rStyle w:val="a6"/>
              <w:rFonts w:asciiTheme="majorHAnsi" w:hAnsiTheme="majorHAnsi"/>
              <w:caps/>
              <w:noProof/>
              <w:color w:val="auto"/>
              <w:kern w:val="0"/>
              <w:sz w:val="24"/>
              <w:szCs w:val="24"/>
              <w:u w:val="none"/>
            </w:rPr>
            <w:t xml:space="preserve">  Предложения по переводу открытых систем теплоснабжения (горячего</w:t>
          </w:r>
          <w:r w:rsidR="00964BAF" w:rsidRPr="00173AF1">
            <w:rPr>
              <w:rFonts w:cs="Times New Roman"/>
              <w:noProof/>
              <w:sz w:val="26"/>
              <w:szCs w:val="26"/>
            </w:rPr>
            <w:t xml:space="preserve"> </w:t>
          </w:r>
          <w:r w:rsidR="00964BAF" w:rsidRPr="00173AF1">
            <w:rPr>
              <w:rStyle w:val="a6"/>
              <w:rFonts w:asciiTheme="majorHAnsi" w:hAnsiTheme="majorHAnsi"/>
              <w:caps/>
              <w:noProof/>
              <w:color w:val="auto"/>
              <w:kern w:val="0"/>
              <w:sz w:val="24"/>
              <w:szCs w:val="24"/>
              <w:u w:val="none"/>
            </w:rPr>
            <w:t>водоснабжения) в закрытые системы горячего водоснабжения</w:t>
          </w:r>
          <w:r w:rsidR="00014A0E" w:rsidRPr="00173AF1">
            <w:rPr>
              <w:rStyle w:val="a6"/>
              <w:rFonts w:asciiTheme="majorHAnsi" w:hAnsiTheme="majorHAnsi"/>
              <w:caps/>
              <w:noProof/>
              <w:color w:val="auto"/>
              <w:kern w:val="0"/>
              <w:sz w:val="24"/>
              <w:szCs w:val="24"/>
              <w:u w:val="none"/>
            </w:rPr>
            <w:t xml:space="preserve"> </w:t>
          </w:r>
          <w:r w:rsidR="00675604" w:rsidRPr="00173AF1">
            <w:rPr>
              <w:rStyle w:val="a6"/>
              <w:rFonts w:asciiTheme="majorHAnsi" w:hAnsiTheme="majorHAnsi"/>
              <w:b w:val="0"/>
              <w:caps/>
              <w:noProof/>
              <w:color w:val="auto"/>
              <w:kern w:val="0"/>
              <w:sz w:val="20"/>
              <w:szCs w:val="20"/>
              <w:u w:val="none"/>
            </w:rPr>
            <w:t>____</w:t>
          </w:r>
          <w:r w:rsidR="00C45154">
            <w:rPr>
              <w:rStyle w:val="a6"/>
              <w:rFonts w:asciiTheme="majorHAnsi" w:hAnsiTheme="majorHAnsi"/>
              <w:b w:val="0"/>
              <w:caps/>
              <w:noProof/>
              <w:color w:val="auto"/>
              <w:kern w:val="0"/>
              <w:sz w:val="20"/>
              <w:szCs w:val="20"/>
              <w:u w:val="none"/>
            </w:rPr>
            <w:t>3</w:t>
          </w:r>
          <w:r w:rsidR="00065FE9">
            <w:rPr>
              <w:rStyle w:val="a6"/>
              <w:rFonts w:asciiTheme="majorHAnsi" w:hAnsiTheme="majorHAnsi"/>
              <w:b w:val="0"/>
              <w:caps/>
              <w:noProof/>
              <w:color w:val="auto"/>
              <w:kern w:val="0"/>
              <w:sz w:val="20"/>
              <w:szCs w:val="20"/>
              <w:u w:val="none"/>
            </w:rPr>
            <w:t>3</w:t>
          </w:r>
        </w:p>
        <w:p w:rsidR="00B01FAC" w:rsidRPr="00173AF1" w:rsidRDefault="00083F4E">
          <w:pPr>
            <w:pStyle w:val="11"/>
            <w:tabs>
              <w:tab w:val="right" w:leader="underscore" w:pos="9968"/>
            </w:tabs>
            <w:rPr>
              <w:rFonts w:asciiTheme="minorHAnsi" w:eastAsiaTheme="minorEastAsia" w:hAnsiTheme="minorHAnsi" w:cstheme="minorBidi"/>
              <w:b w:val="0"/>
              <w:bCs w:val="0"/>
              <w:caps w:val="0"/>
              <w:noProof/>
              <w:sz w:val="22"/>
              <w:szCs w:val="22"/>
            </w:rPr>
          </w:pPr>
          <w:hyperlink w:anchor="_Toc293771825" w:history="1">
            <w:r w:rsidR="00B01FAC" w:rsidRPr="00173AF1">
              <w:rPr>
                <w:rStyle w:val="a6"/>
                <w:noProof/>
                <w:color w:val="auto"/>
              </w:rPr>
              <w:t xml:space="preserve">Раздел </w:t>
            </w:r>
            <w:r w:rsidR="003F08EA" w:rsidRPr="00173AF1">
              <w:rPr>
                <w:rStyle w:val="a6"/>
                <w:noProof/>
                <w:color w:val="auto"/>
              </w:rPr>
              <w:t xml:space="preserve">8 </w:t>
            </w:r>
            <w:r w:rsidR="00B01FAC" w:rsidRPr="00173AF1">
              <w:rPr>
                <w:rStyle w:val="a6"/>
                <w:noProof/>
                <w:color w:val="auto"/>
              </w:rPr>
              <w:t xml:space="preserve"> Перспективные топливные балансы</w:t>
            </w:r>
            <w:r w:rsidR="00B01FAC" w:rsidRPr="00173AF1">
              <w:rPr>
                <w:noProof/>
                <w:webHidden/>
              </w:rPr>
              <w:tab/>
            </w:r>
            <w:r w:rsidR="00C45154">
              <w:rPr>
                <w:b w:val="0"/>
                <w:noProof/>
                <w:webHidden/>
                <w:sz w:val="20"/>
                <w:szCs w:val="20"/>
              </w:rPr>
              <w:t>3</w:t>
            </w:r>
          </w:hyperlink>
          <w:r w:rsidR="00065FE9">
            <w:rPr>
              <w:b w:val="0"/>
              <w:noProof/>
              <w:sz w:val="20"/>
              <w:szCs w:val="20"/>
            </w:rPr>
            <w:t>3</w:t>
          </w:r>
        </w:p>
        <w:p w:rsidR="00B01FAC" w:rsidRPr="00173AF1" w:rsidRDefault="00083F4E">
          <w:pPr>
            <w:pStyle w:val="11"/>
            <w:tabs>
              <w:tab w:val="right" w:leader="underscore" w:pos="9968"/>
            </w:tabs>
            <w:rPr>
              <w:rFonts w:asciiTheme="minorHAnsi" w:eastAsiaTheme="minorEastAsia" w:hAnsiTheme="minorHAnsi" w:cstheme="minorBidi"/>
              <w:b w:val="0"/>
              <w:bCs w:val="0"/>
              <w:caps w:val="0"/>
              <w:noProof/>
              <w:sz w:val="22"/>
              <w:szCs w:val="22"/>
            </w:rPr>
          </w:pPr>
          <w:hyperlink w:anchor="_Toc293771826" w:history="1">
            <w:r w:rsidR="00B01FAC" w:rsidRPr="00173AF1">
              <w:rPr>
                <w:rStyle w:val="a6"/>
                <w:noProof/>
                <w:color w:val="auto"/>
              </w:rPr>
              <w:t xml:space="preserve">Раздел </w:t>
            </w:r>
            <w:r w:rsidR="003F08EA" w:rsidRPr="00173AF1">
              <w:rPr>
                <w:rStyle w:val="a6"/>
                <w:noProof/>
                <w:color w:val="auto"/>
              </w:rPr>
              <w:t>9</w:t>
            </w:r>
            <w:r w:rsidR="00B01FAC" w:rsidRPr="00173AF1">
              <w:rPr>
                <w:rStyle w:val="a6"/>
                <w:noProof/>
                <w:color w:val="auto"/>
              </w:rPr>
              <w:t xml:space="preserve">  Инвестиции в строительство, реконструкцию</w:t>
            </w:r>
            <w:r w:rsidR="00C378BE" w:rsidRPr="00173AF1">
              <w:rPr>
                <w:rStyle w:val="a6"/>
                <w:noProof/>
                <w:color w:val="auto"/>
              </w:rPr>
              <w:t>,</w:t>
            </w:r>
            <w:r w:rsidR="00B01FAC" w:rsidRPr="00173AF1">
              <w:rPr>
                <w:rStyle w:val="a6"/>
                <w:noProof/>
                <w:color w:val="auto"/>
              </w:rPr>
              <w:t xml:space="preserve"> техническое перевооружение</w:t>
            </w:r>
            <w:r w:rsidR="00C378BE" w:rsidRPr="00173AF1">
              <w:rPr>
                <w:rStyle w:val="a6"/>
                <w:noProof/>
                <w:color w:val="auto"/>
              </w:rPr>
              <w:t xml:space="preserve"> и (или) модернизацию</w:t>
            </w:r>
            <w:r w:rsidR="00B01FAC" w:rsidRPr="00173AF1">
              <w:rPr>
                <w:noProof/>
                <w:webHidden/>
              </w:rPr>
              <w:tab/>
            </w:r>
            <w:r w:rsidR="00610ACA" w:rsidRPr="00173AF1">
              <w:rPr>
                <w:b w:val="0"/>
                <w:noProof/>
                <w:webHidden/>
                <w:sz w:val="20"/>
                <w:szCs w:val="20"/>
              </w:rPr>
              <w:fldChar w:fldCharType="begin"/>
            </w:r>
            <w:r w:rsidR="00B01FAC" w:rsidRPr="00173AF1">
              <w:rPr>
                <w:b w:val="0"/>
                <w:noProof/>
                <w:webHidden/>
                <w:sz w:val="20"/>
                <w:szCs w:val="20"/>
              </w:rPr>
              <w:instrText xml:space="preserve"> PAGEREF _Toc293771826 \h </w:instrText>
            </w:r>
            <w:r w:rsidR="00610ACA" w:rsidRPr="00173AF1">
              <w:rPr>
                <w:b w:val="0"/>
                <w:noProof/>
                <w:webHidden/>
                <w:sz w:val="20"/>
                <w:szCs w:val="20"/>
              </w:rPr>
            </w:r>
            <w:r w:rsidR="00610ACA" w:rsidRPr="00173AF1">
              <w:rPr>
                <w:b w:val="0"/>
                <w:noProof/>
                <w:webHidden/>
                <w:sz w:val="20"/>
                <w:szCs w:val="20"/>
              </w:rPr>
              <w:fldChar w:fldCharType="separate"/>
            </w:r>
            <w:r w:rsidR="00525EDC">
              <w:rPr>
                <w:b w:val="0"/>
                <w:noProof/>
                <w:webHidden/>
                <w:sz w:val="20"/>
                <w:szCs w:val="20"/>
              </w:rPr>
              <w:t>34</w:t>
            </w:r>
            <w:r w:rsidR="00610ACA" w:rsidRPr="00173AF1">
              <w:rPr>
                <w:b w:val="0"/>
                <w:noProof/>
                <w:webHidden/>
                <w:sz w:val="20"/>
                <w:szCs w:val="20"/>
              </w:rPr>
              <w:fldChar w:fldCharType="end"/>
            </w:r>
          </w:hyperlink>
        </w:p>
        <w:p w:rsidR="00B01FAC" w:rsidRPr="00173AF1" w:rsidRDefault="00083F4E">
          <w:pPr>
            <w:pStyle w:val="31"/>
            <w:tabs>
              <w:tab w:val="right" w:leader="underscore" w:pos="9968"/>
            </w:tabs>
            <w:rPr>
              <w:rFonts w:eastAsiaTheme="minorEastAsia" w:cstheme="minorBidi"/>
              <w:noProof/>
              <w:sz w:val="22"/>
              <w:szCs w:val="22"/>
            </w:rPr>
          </w:pPr>
          <w:hyperlink w:anchor="_Toc293771827" w:history="1">
            <w:r w:rsidR="00D1447C" w:rsidRPr="00173AF1">
              <w:rPr>
                <w:rStyle w:val="a6"/>
                <w:rFonts w:ascii="Times New Roman" w:hAnsi="Times New Roman"/>
                <w:noProof/>
                <w:color w:val="auto"/>
                <w:spacing w:val="-5"/>
              </w:rPr>
              <w:t>9</w:t>
            </w:r>
            <w:r w:rsidR="00B01FAC" w:rsidRPr="00173AF1">
              <w:rPr>
                <w:rStyle w:val="a6"/>
                <w:rFonts w:ascii="Times New Roman" w:hAnsi="Times New Roman"/>
                <w:noProof/>
                <w:color w:val="auto"/>
                <w:spacing w:val="-5"/>
              </w:rPr>
              <w:t>.1. Предложения по величине необходимых инвестиций в строительство, реконструкцию и техническое перевооружение источников тепловой энергии</w:t>
            </w:r>
            <w:r w:rsidR="00B01FAC" w:rsidRPr="00173AF1">
              <w:rPr>
                <w:noProof/>
                <w:webHidden/>
              </w:rPr>
              <w:tab/>
            </w:r>
            <w:r w:rsidR="00610ACA" w:rsidRPr="00173AF1">
              <w:rPr>
                <w:noProof/>
                <w:webHidden/>
              </w:rPr>
              <w:fldChar w:fldCharType="begin"/>
            </w:r>
            <w:r w:rsidR="00B01FAC" w:rsidRPr="00173AF1">
              <w:rPr>
                <w:noProof/>
                <w:webHidden/>
              </w:rPr>
              <w:instrText xml:space="preserve"> PAGEREF _Toc293771827 \h </w:instrText>
            </w:r>
            <w:r w:rsidR="00610ACA" w:rsidRPr="00173AF1">
              <w:rPr>
                <w:noProof/>
                <w:webHidden/>
              </w:rPr>
            </w:r>
            <w:r w:rsidR="00610ACA" w:rsidRPr="00173AF1">
              <w:rPr>
                <w:noProof/>
                <w:webHidden/>
              </w:rPr>
              <w:fldChar w:fldCharType="separate"/>
            </w:r>
            <w:r w:rsidR="00525EDC">
              <w:rPr>
                <w:noProof/>
                <w:webHidden/>
              </w:rPr>
              <w:t>34</w:t>
            </w:r>
            <w:r w:rsidR="00610ACA" w:rsidRPr="00173AF1">
              <w:rPr>
                <w:noProof/>
                <w:webHidden/>
              </w:rPr>
              <w:fldChar w:fldCharType="end"/>
            </w:r>
          </w:hyperlink>
        </w:p>
        <w:p w:rsidR="00B01FAC" w:rsidRPr="00173AF1" w:rsidRDefault="00083F4E">
          <w:pPr>
            <w:pStyle w:val="11"/>
            <w:tabs>
              <w:tab w:val="right" w:leader="underscore" w:pos="9968"/>
            </w:tabs>
            <w:rPr>
              <w:rFonts w:asciiTheme="minorHAnsi" w:eastAsiaTheme="minorEastAsia" w:hAnsiTheme="minorHAnsi" w:cstheme="minorBidi"/>
              <w:b w:val="0"/>
              <w:bCs w:val="0"/>
              <w:caps w:val="0"/>
              <w:noProof/>
              <w:sz w:val="22"/>
              <w:szCs w:val="22"/>
            </w:rPr>
          </w:pPr>
          <w:hyperlink w:anchor="_Toc293771828" w:history="1">
            <w:r w:rsidR="00B01FAC" w:rsidRPr="00173AF1">
              <w:rPr>
                <w:rStyle w:val="a6"/>
                <w:noProof/>
                <w:color w:val="auto"/>
              </w:rPr>
              <w:t xml:space="preserve">Раздел </w:t>
            </w:r>
            <w:r w:rsidR="003F08EA" w:rsidRPr="00173AF1">
              <w:rPr>
                <w:rStyle w:val="a6"/>
                <w:noProof/>
                <w:color w:val="auto"/>
              </w:rPr>
              <w:t>10</w:t>
            </w:r>
            <w:r w:rsidR="00B01FAC" w:rsidRPr="00173AF1">
              <w:rPr>
                <w:rStyle w:val="a6"/>
                <w:noProof/>
                <w:color w:val="auto"/>
              </w:rPr>
              <w:t xml:space="preserve"> </w:t>
            </w:r>
            <w:r w:rsidR="00C378BE" w:rsidRPr="00173AF1">
              <w:rPr>
                <w:rStyle w:val="a6"/>
                <w:noProof/>
                <w:color w:val="auto"/>
              </w:rPr>
              <w:t xml:space="preserve"> Решение о присвоении статуса</w:t>
            </w:r>
            <w:r w:rsidR="00B01FAC" w:rsidRPr="00173AF1">
              <w:rPr>
                <w:rStyle w:val="a6"/>
                <w:noProof/>
                <w:color w:val="auto"/>
              </w:rPr>
              <w:t xml:space="preserve"> единой теплоснабжающей организации</w:t>
            </w:r>
            <w:r w:rsidR="00B01FAC" w:rsidRPr="00173AF1">
              <w:rPr>
                <w:b w:val="0"/>
                <w:noProof/>
                <w:webHidden/>
                <w:sz w:val="20"/>
                <w:szCs w:val="20"/>
              </w:rPr>
              <w:tab/>
            </w:r>
            <w:r w:rsidR="00610ACA" w:rsidRPr="00173AF1">
              <w:rPr>
                <w:b w:val="0"/>
                <w:noProof/>
                <w:webHidden/>
                <w:sz w:val="20"/>
                <w:szCs w:val="20"/>
              </w:rPr>
              <w:fldChar w:fldCharType="begin"/>
            </w:r>
            <w:r w:rsidR="00B01FAC" w:rsidRPr="00173AF1">
              <w:rPr>
                <w:b w:val="0"/>
                <w:noProof/>
                <w:webHidden/>
                <w:sz w:val="20"/>
                <w:szCs w:val="20"/>
              </w:rPr>
              <w:instrText xml:space="preserve"> PAGEREF _Toc293771828 \h </w:instrText>
            </w:r>
            <w:r w:rsidR="00610ACA" w:rsidRPr="00173AF1">
              <w:rPr>
                <w:b w:val="0"/>
                <w:noProof/>
                <w:webHidden/>
                <w:sz w:val="20"/>
                <w:szCs w:val="20"/>
              </w:rPr>
            </w:r>
            <w:r w:rsidR="00610ACA" w:rsidRPr="00173AF1">
              <w:rPr>
                <w:b w:val="0"/>
                <w:noProof/>
                <w:webHidden/>
                <w:sz w:val="20"/>
                <w:szCs w:val="20"/>
              </w:rPr>
              <w:fldChar w:fldCharType="separate"/>
            </w:r>
            <w:r w:rsidR="00525EDC">
              <w:rPr>
                <w:b w:val="0"/>
                <w:noProof/>
                <w:webHidden/>
                <w:sz w:val="20"/>
                <w:szCs w:val="20"/>
              </w:rPr>
              <w:t>37</w:t>
            </w:r>
            <w:r w:rsidR="00610ACA" w:rsidRPr="00173AF1">
              <w:rPr>
                <w:b w:val="0"/>
                <w:noProof/>
                <w:webHidden/>
                <w:sz w:val="20"/>
                <w:szCs w:val="20"/>
              </w:rPr>
              <w:fldChar w:fldCharType="end"/>
            </w:r>
          </w:hyperlink>
        </w:p>
        <w:p w:rsidR="00B01FAC" w:rsidRPr="00173AF1" w:rsidRDefault="00083F4E">
          <w:pPr>
            <w:pStyle w:val="11"/>
            <w:tabs>
              <w:tab w:val="right" w:leader="underscore" w:pos="9968"/>
            </w:tabs>
            <w:rPr>
              <w:rFonts w:asciiTheme="minorHAnsi" w:eastAsiaTheme="minorEastAsia" w:hAnsiTheme="minorHAnsi" w:cstheme="minorBidi"/>
              <w:b w:val="0"/>
              <w:bCs w:val="0"/>
              <w:caps w:val="0"/>
              <w:noProof/>
              <w:sz w:val="22"/>
              <w:szCs w:val="22"/>
            </w:rPr>
          </w:pPr>
          <w:hyperlink w:anchor="_Toc293771829" w:history="1">
            <w:r w:rsidR="00D1447C" w:rsidRPr="00173AF1">
              <w:rPr>
                <w:rStyle w:val="a6"/>
                <w:noProof/>
                <w:color w:val="auto"/>
              </w:rPr>
              <w:t>Раздел 11</w:t>
            </w:r>
            <w:r w:rsidR="00B01FAC" w:rsidRPr="00173AF1">
              <w:rPr>
                <w:rStyle w:val="a6"/>
                <w:noProof/>
                <w:color w:val="auto"/>
              </w:rPr>
              <w:t xml:space="preserve">  Решения о распределении тепловой нагрузки между источниками тепловой энергии</w:t>
            </w:r>
            <w:r w:rsidR="00B01FAC" w:rsidRPr="00173AF1">
              <w:rPr>
                <w:b w:val="0"/>
                <w:noProof/>
                <w:webHidden/>
                <w:sz w:val="20"/>
                <w:szCs w:val="20"/>
              </w:rPr>
              <w:tab/>
            </w:r>
            <w:r w:rsidR="00610ACA" w:rsidRPr="00173AF1">
              <w:rPr>
                <w:b w:val="0"/>
                <w:noProof/>
                <w:webHidden/>
                <w:sz w:val="20"/>
                <w:szCs w:val="20"/>
              </w:rPr>
              <w:fldChar w:fldCharType="begin"/>
            </w:r>
            <w:r w:rsidR="00B01FAC" w:rsidRPr="00173AF1">
              <w:rPr>
                <w:b w:val="0"/>
                <w:noProof/>
                <w:webHidden/>
                <w:sz w:val="20"/>
                <w:szCs w:val="20"/>
              </w:rPr>
              <w:instrText xml:space="preserve"> PAGEREF _Toc293771829 \h </w:instrText>
            </w:r>
            <w:r w:rsidR="00610ACA" w:rsidRPr="00173AF1">
              <w:rPr>
                <w:b w:val="0"/>
                <w:noProof/>
                <w:webHidden/>
                <w:sz w:val="20"/>
                <w:szCs w:val="20"/>
              </w:rPr>
            </w:r>
            <w:r w:rsidR="00610ACA" w:rsidRPr="00173AF1">
              <w:rPr>
                <w:b w:val="0"/>
                <w:noProof/>
                <w:webHidden/>
                <w:sz w:val="20"/>
                <w:szCs w:val="20"/>
              </w:rPr>
              <w:fldChar w:fldCharType="separate"/>
            </w:r>
            <w:r w:rsidR="00525EDC">
              <w:rPr>
                <w:b w:val="0"/>
                <w:noProof/>
                <w:webHidden/>
                <w:sz w:val="20"/>
                <w:szCs w:val="20"/>
              </w:rPr>
              <w:t>37</w:t>
            </w:r>
            <w:r w:rsidR="00610ACA" w:rsidRPr="00173AF1">
              <w:rPr>
                <w:b w:val="0"/>
                <w:noProof/>
                <w:webHidden/>
                <w:sz w:val="20"/>
                <w:szCs w:val="20"/>
              </w:rPr>
              <w:fldChar w:fldCharType="end"/>
            </w:r>
          </w:hyperlink>
        </w:p>
        <w:p w:rsidR="00B01FAC" w:rsidRPr="00173AF1" w:rsidRDefault="00083F4E">
          <w:pPr>
            <w:pStyle w:val="31"/>
            <w:tabs>
              <w:tab w:val="right" w:leader="underscore" w:pos="9968"/>
            </w:tabs>
            <w:rPr>
              <w:rFonts w:eastAsiaTheme="minorEastAsia" w:cstheme="minorBidi"/>
              <w:noProof/>
              <w:sz w:val="22"/>
              <w:szCs w:val="22"/>
            </w:rPr>
          </w:pPr>
          <w:hyperlink w:anchor="_Toc293771830" w:history="1">
            <w:r w:rsidR="00D1447C" w:rsidRPr="00173AF1">
              <w:rPr>
                <w:rStyle w:val="a6"/>
                <w:rFonts w:ascii="Times New Roman" w:hAnsi="Times New Roman"/>
                <w:noProof/>
                <w:color w:val="auto"/>
                <w:spacing w:val="-5"/>
              </w:rPr>
              <w:t>11</w:t>
            </w:r>
            <w:r w:rsidR="00B01FAC" w:rsidRPr="00173AF1">
              <w:rPr>
                <w:rStyle w:val="a6"/>
                <w:rFonts w:ascii="Times New Roman" w:hAnsi="Times New Roman"/>
                <w:noProof/>
                <w:color w:val="auto"/>
                <w:spacing w:val="-5"/>
              </w:rPr>
              <w:t>.1. Распределение тепловой нагрузки между источниками тепловой энергии</w:t>
            </w:r>
            <w:r w:rsidR="00B01FAC" w:rsidRPr="00173AF1">
              <w:rPr>
                <w:noProof/>
                <w:webHidden/>
              </w:rPr>
              <w:tab/>
            </w:r>
            <w:r w:rsidR="00610ACA" w:rsidRPr="00173AF1">
              <w:rPr>
                <w:noProof/>
                <w:webHidden/>
              </w:rPr>
              <w:fldChar w:fldCharType="begin"/>
            </w:r>
            <w:r w:rsidR="00B01FAC" w:rsidRPr="00173AF1">
              <w:rPr>
                <w:noProof/>
                <w:webHidden/>
              </w:rPr>
              <w:instrText xml:space="preserve"> PAGEREF _Toc293771830 \h </w:instrText>
            </w:r>
            <w:r w:rsidR="00610ACA" w:rsidRPr="00173AF1">
              <w:rPr>
                <w:noProof/>
                <w:webHidden/>
              </w:rPr>
            </w:r>
            <w:r w:rsidR="00610ACA" w:rsidRPr="00173AF1">
              <w:rPr>
                <w:noProof/>
                <w:webHidden/>
              </w:rPr>
              <w:fldChar w:fldCharType="separate"/>
            </w:r>
            <w:r w:rsidR="00525EDC">
              <w:rPr>
                <w:noProof/>
                <w:webHidden/>
              </w:rPr>
              <w:t>37</w:t>
            </w:r>
            <w:r w:rsidR="00610ACA" w:rsidRPr="00173AF1">
              <w:rPr>
                <w:noProof/>
                <w:webHidden/>
              </w:rPr>
              <w:fldChar w:fldCharType="end"/>
            </w:r>
          </w:hyperlink>
        </w:p>
        <w:p w:rsidR="00B01FAC" w:rsidRPr="00173AF1" w:rsidRDefault="00083F4E">
          <w:pPr>
            <w:pStyle w:val="11"/>
            <w:tabs>
              <w:tab w:val="right" w:leader="underscore" w:pos="9968"/>
            </w:tabs>
            <w:rPr>
              <w:b w:val="0"/>
              <w:noProof/>
              <w:sz w:val="20"/>
              <w:szCs w:val="20"/>
            </w:rPr>
          </w:pPr>
          <w:hyperlink w:anchor="_Toc293771831" w:history="1">
            <w:r w:rsidR="00D1447C" w:rsidRPr="00173AF1">
              <w:rPr>
                <w:rStyle w:val="a6"/>
                <w:noProof/>
                <w:color w:val="auto"/>
              </w:rPr>
              <w:t>Раздел 12</w:t>
            </w:r>
            <w:r w:rsidR="00B01FAC" w:rsidRPr="00173AF1">
              <w:rPr>
                <w:rStyle w:val="a6"/>
                <w:noProof/>
                <w:color w:val="auto"/>
              </w:rPr>
              <w:t xml:space="preserve">  Решения по бесхозяйным тепловым сетям</w:t>
            </w:r>
            <w:r w:rsidR="00B01FAC" w:rsidRPr="00173AF1">
              <w:rPr>
                <w:b w:val="0"/>
                <w:noProof/>
                <w:webHidden/>
                <w:sz w:val="20"/>
                <w:szCs w:val="20"/>
              </w:rPr>
              <w:tab/>
            </w:r>
            <w:r w:rsidR="00610ACA" w:rsidRPr="00173AF1">
              <w:rPr>
                <w:b w:val="0"/>
                <w:noProof/>
                <w:webHidden/>
                <w:sz w:val="20"/>
                <w:szCs w:val="20"/>
              </w:rPr>
              <w:fldChar w:fldCharType="begin"/>
            </w:r>
            <w:r w:rsidR="00B01FAC" w:rsidRPr="00173AF1">
              <w:rPr>
                <w:b w:val="0"/>
                <w:noProof/>
                <w:webHidden/>
                <w:sz w:val="20"/>
                <w:szCs w:val="20"/>
              </w:rPr>
              <w:instrText xml:space="preserve"> PAGEREF _Toc293771831 \h </w:instrText>
            </w:r>
            <w:r w:rsidR="00610ACA" w:rsidRPr="00173AF1">
              <w:rPr>
                <w:b w:val="0"/>
                <w:noProof/>
                <w:webHidden/>
                <w:sz w:val="20"/>
                <w:szCs w:val="20"/>
              </w:rPr>
            </w:r>
            <w:r w:rsidR="00610ACA" w:rsidRPr="00173AF1">
              <w:rPr>
                <w:b w:val="0"/>
                <w:noProof/>
                <w:webHidden/>
                <w:sz w:val="20"/>
                <w:szCs w:val="20"/>
              </w:rPr>
              <w:fldChar w:fldCharType="separate"/>
            </w:r>
            <w:r w:rsidR="00525EDC">
              <w:rPr>
                <w:b w:val="0"/>
                <w:noProof/>
                <w:webHidden/>
                <w:sz w:val="20"/>
                <w:szCs w:val="20"/>
              </w:rPr>
              <w:t>38</w:t>
            </w:r>
            <w:r w:rsidR="00610ACA" w:rsidRPr="00173AF1">
              <w:rPr>
                <w:b w:val="0"/>
                <w:noProof/>
                <w:webHidden/>
                <w:sz w:val="20"/>
                <w:szCs w:val="20"/>
              </w:rPr>
              <w:fldChar w:fldCharType="end"/>
            </w:r>
          </w:hyperlink>
        </w:p>
        <w:p w:rsidR="006408EA" w:rsidRPr="00173AF1" w:rsidRDefault="00083F4E" w:rsidP="006408EA">
          <w:pPr>
            <w:pStyle w:val="11"/>
            <w:tabs>
              <w:tab w:val="right" w:leader="underscore" w:pos="9968"/>
            </w:tabs>
            <w:rPr>
              <w:b w:val="0"/>
              <w:noProof/>
              <w:sz w:val="20"/>
              <w:szCs w:val="20"/>
            </w:rPr>
          </w:pPr>
          <w:hyperlink w:anchor="_Toc293771831" w:history="1">
            <w:r w:rsidR="006408EA" w:rsidRPr="00173AF1">
              <w:rPr>
                <w:rStyle w:val="a6"/>
                <w:noProof/>
                <w:color w:val="auto"/>
              </w:rPr>
              <w:t>Раздел 13 Синхронизация схемы теплос</w:t>
            </w:r>
            <w:r w:rsidR="00FF7E28" w:rsidRPr="00173AF1">
              <w:rPr>
                <w:rStyle w:val="a6"/>
                <w:noProof/>
                <w:color w:val="auto"/>
              </w:rPr>
              <w:t>н</w:t>
            </w:r>
            <w:r w:rsidR="006408EA" w:rsidRPr="00173AF1">
              <w:rPr>
                <w:rStyle w:val="a6"/>
                <w:noProof/>
                <w:color w:val="auto"/>
              </w:rPr>
              <w:t>абжения со схемой газоснабж</w:t>
            </w:r>
            <w:r w:rsidR="00E077A1" w:rsidRPr="00173AF1">
              <w:rPr>
                <w:rStyle w:val="a6"/>
                <w:noProof/>
                <w:color w:val="auto"/>
              </w:rPr>
              <w:t>е</w:t>
            </w:r>
            <w:r w:rsidR="006408EA" w:rsidRPr="00173AF1">
              <w:rPr>
                <w:rStyle w:val="a6"/>
                <w:noProof/>
                <w:color w:val="auto"/>
              </w:rPr>
              <w:t>ния и газификации</w:t>
            </w:r>
            <w:r w:rsidR="00F732DB">
              <w:rPr>
                <w:rStyle w:val="a6"/>
                <w:noProof/>
                <w:color w:val="auto"/>
              </w:rPr>
              <w:t xml:space="preserve"> поселка</w:t>
            </w:r>
            <w:r w:rsidR="00932856" w:rsidRPr="00173AF1">
              <w:rPr>
                <w:rStyle w:val="a6"/>
                <w:noProof/>
                <w:color w:val="auto"/>
              </w:rPr>
              <w:t>,</w:t>
            </w:r>
            <w:r w:rsidR="00830803" w:rsidRPr="00173AF1">
              <w:rPr>
                <w:rStyle w:val="a6"/>
                <w:noProof/>
                <w:color w:val="auto"/>
              </w:rPr>
              <w:t xml:space="preserve"> схемой  и программ</w:t>
            </w:r>
            <w:r w:rsidR="00E077A1" w:rsidRPr="00173AF1">
              <w:rPr>
                <w:rStyle w:val="a6"/>
                <w:noProof/>
                <w:color w:val="auto"/>
              </w:rPr>
              <w:t>ой развития электроэнергети</w:t>
            </w:r>
            <w:r w:rsidR="00F732DB">
              <w:rPr>
                <w:rStyle w:val="a6"/>
                <w:noProof/>
                <w:color w:val="auto"/>
              </w:rPr>
              <w:t>ЧЕСКИХ СИСТЕМ</w:t>
            </w:r>
            <w:r w:rsidR="00E077A1" w:rsidRPr="00173AF1">
              <w:rPr>
                <w:rStyle w:val="a6"/>
                <w:noProof/>
                <w:color w:val="auto"/>
              </w:rPr>
              <w:t>, а</w:t>
            </w:r>
            <w:r w:rsidR="00830803" w:rsidRPr="00173AF1">
              <w:rPr>
                <w:rStyle w:val="a6"/>
                <w:noProof/>
                <w:color w:val="auto"/>
              </w:rPr>
              <w:t xml:space="preserve"> также  со схемой  водоснабжения и водоотведения поселка</w:t>
            </w:r>
            <w:r w:rsidR="006408EA" w:rsidRPr="00173AF1">
              <w:rPr>
                <w:b w:val="0"/>
                <w:noProof/>
                <w:webHidden/>
                <w:sz w:val="20"/>
                <w:szCs w:val="20"/>
              </w:rPr>
              <w:tab/>
            </w:r>
            <w:r w:rsidR="006408EA" w:rsidRPr="00173AF1">
              <w:rPr>
                <w:b w:val="0"/>
                <w:noProof/>
                <w:webHidden/>
                <w:sz w:val="20"/>
                <w:szCs w:val="20"/>
              </w:rPr>
              <w:fldChar w:fldCharType="begin"/>
            </w:r>
            <w:r w:rsidR="006408EA" w:rsidRPr="00173AF1">
              <w:rPr>
                <w:b w:val="0"/>
                <w:noProof/>
                <w:webHidden/>
                <w:sz w:val="20"/>
                <w:szCs w:val="20"/>
              </w:rPr>
              <w:instrText xml:space="preserve"> PAGEREF _Toc293771831 \h </w:instrText>
            </w:r>
            <w:r w:rsidR="006408EA" w:rsidRPr="00173AF1">
              <w:rPr>
                <w:b w:val="0"/>
                <w:noProof/>
                <w:webHidden/>
                <w:sz w:val="20"/>
                <w:szCs w:val="20"/>
              </w:rPr>
            </w:r>
            <w:r w:rsidR="006408EA" w:rsidRPr="00173AF1">
              <w:rPr>
                <w:b w:val="0"/>
                <w:noProof/>
                <w:webHidden/>
                <w:sz w:val="20"/>
                <w:szCs w:val="20"/>
              </w:rPr>
              <w:fldChar w:fldCharType="separate"/>
            </w:r>
            <w:r w:rsidR="00525EDC">
              <w:rPr>
                <w:b w:val="0"/>
                <w:noProof/>
                <w:webHidden/>
                <w:sz w:val="20"/>
                <w:szCs w:val="20"/>
              </w:rPr>
              <w:t>38</w:t>
            </w:r>
            <w:r w:rsidR="006408EA" w:rsidRPr="00173AF1">
              <w:rPr>
                <w:b w:val="0"/>
                <w:noProof/>
                <w:webHidden/>
                <w:sz w:val="20"/>
                <w:szCs w:val="20"/>
              </w:rPr>
              <w:fldChar w:fldCharType="end"/>
            </w:r>
          </w:hyperlink>
        </w:p>
        <w:p w:rsidR="00334EE6" w:rsidRPr="00173AF1" w:rsidRDefault="00334EE6" w:rsidP="0083610A">
          <w:pPr>
            <w:rPr>
              <w:noProof/>
            </w:rPr>
          </w:pPr>
        </w:p>
        <w:p w:rsidR="0083610A" w:rsidRPr="00173AF1" w:rsidRDefault="0083610A" w:rsidP="0083610A">
          <w:pPr>
            <w:pStyle w:val="1"/>
            <w:rPr>
              <w:rStyle w:val="a6"/>
              <w:rFonts w:asciiTheme="majorHAnsi" w:hAnsiTheme="majorHAnsi"/>
              <w:caps/>
              <w:noProof/>
              <w:color w:val="auto"/>
              <w:kern w:val="0"/>
              <w:sz w:val="24"/>
              <w:szCs w:val="24"/>
              <w:u w:val="none"/>
            </w:rPr>
          </w:pPr>
          <w:r w:rsidRPr="00173AF1">
            <w:rPr>
              <w:rFonts w:cs="Times New Roman"/>
              <w:noProof/>
              <w:sz w:val="26"/>
              <w:szCs w:val="26"/>
            </w:rPr>
            <w:lastRenderedPageBreak/>
            <w:t>Р</w:t>
          </w:r>
          <w:r w:rsidRPr="00173AF1">
            <w:rPr>
              <w:rStyle w:val="a6"/>
              <w:rFonts w:asciiTheme="majorHAnsi" w:hAnsiTheme="majorHAnsi"/>
              <w:caps/>
              <w:noProof/>
              <w:color w:val="auto"/>
              <w:kern w:val="0"/>
              <w:sz w:val="24"/>
              <w:szCs w:val="24"/>
              <w:u w:val="none"/>
            </w:rPr>
            <w:t>аздел 14   Индикаторы развития систем теплоснабжения поселка</w:t>
          </w:r>
          <w:r w:rsidR="00675604" w:rsidRPr="00173AF1">
            <w:rPr>
              <w:rStyle w:val="a6"/>
              <w:rFonts w:asciiTheme="majorHAnsi" w:hAnsiTheme="majorHAnsi"/>
              <w:b w:val="0"/>
              <w:caps/>
              <w:noProof/>
              <w:color w:val="auto"/>
              <w:kern w:val="0"/>
              <w:sz w:val="24"/>
              <w:szCs w:val="24"/>
              <w:u w:val="none"/>
            </w:rPr>
            <w:t xml:space="preserve">__________   </w:t>
          </w:r>
          <w:r w:rsidR="00675604" w:rsidRPr="00173AF1">
            <w:rPr>
              <w:rStyle w:val="a6"/>
              <w:rFonts w:asciiTheme="majorHAnsi" w:hAnsiTheme="majorHAnsi"/>
              <w:b w:val="0"/>
              <w:caps/>
              <w:noProof/>
              <w:color w:val="auto"/>
              <w:kern w:val="0"/>
              <w:sz w:val="20"/>
              <w:szCs w:val="20"/>
              <w:u w:val="none"/>
            </w:rPr>
            <w:t>3</w:t>
          </w:r>
          <w:r w:rsidR="00065FE9">
            <w:rPr>
              <w:rStyle w:val="a6"/>
              <w:rFonts w:asciiTheme="majorHAnsi" w:hAnsiTheme="majorHAnsi"/>
              <w:b w:val="0"/>
              <w:caps/>
              <w:noProof/>
              <w:color w:val="auto"/>
              <w:kern w:val="0"/>
              <w:sz w:val="20"/>
              <w:szCs w:val="20"/>
              <w:u w:val="none"/>
            </w:rPr>
            <w:t>8</w:t>
          </w:r>
        </w:p>
        <w:p w:rsidR="0083610A" w:rsidRPr="00173AF1" w:rsidRDefault="00334EE6" w:rsidP="0083610A">
          <w:pPr>
            <w:pStyle w:val="1"/>
            <w:rPr>
              <w:rStyle w:val="a6"/>
              <w:rFonts w:cs="Times New Roman"/>
              <w:b w:val="0"/>
              <w:bCs w:val="0"/>
              <w:noProof/>
              <w:color w:val="auto"/>
              <w:spacing w:val="-5"/>
              <w:kern w:val="0"/>
              <w:sz w:val="20"/>
              <w:szCs w:val="20"/>
            </w:rPr>
          </w:pPr>
          <w:r w:rsidRPr="00173AF1">
            <w:rPr>
              <w:rStyle w:val="a6"/>
              <w:rFonts w:cs="Times New Roman"/>
              <w:b w:val="0"/>
              <w:bCs w:val="0"/>
              <w:noProof/>
              <w:color w:val="auto"/>
              <w:spacing w:val="-5"/>
              <w:kern w:val="0"/>
              <w:sz w:val="20"/>
              <w:szCs w:val="20"/>
            </w:rPr>
            <w:t>14.1. Количество прекращений подачи тепловой энергии, теплоносителя в результате технологических нарушений на тепловых сетях                                                                                                                                                                                    3</w:t>
          </w:r>
          <w:r w:rsidR="00065FE9">
            <w:rPr>
              <w:rStyle w:val="a6"/>
              <w:rFonts w:cs="Times New Roman"/>
              <w:b w:val="0"/>
              <w:bCs w:val="0"/>
              <w:noProof/>
              <w:color w:val="auto"/>
              <w:spacing w:val="-5"/>
              <w:kern w:val="0"/>
              <w:sz w:val="20"/>
              <w:szCs w:val="20"/>
            </w:rPr>
            <w:t>9</w:t>
          </w:r>
        </w:p>
        <w:p w:rsidR="00334EE6" w:rsidRPr="00173AF1" w:rsidRDefault="00334EE6" w:rsidP="00334EE6">
          <w:pPr>
            <w:suppressAutoHyphens/>
            <w:spacing w:line="235" w:lineRule="auto"/>
            <w:ind w:right="60"/>
            <w:jc w:val="both"/>
            <w:rPr>
              <w:rStyle w:val="a6"/>
              <w:noProof/>
              <w:color w:val="auto"/>
              <w:spacing w:val="-5"/>
              <w:sz w:val="20"/>
              <w:szCs w:val="20"/>
            </w:rPr>
          </w:pPr>
          <w:r w:rsidRPr="00173AF1">
            <w:rPr>
              <w:rStyle w:val="a6"/>
              <w:noProof/>
              <w:color w:val="auto"/>
              <w:spacing w:val="-5"/>
              <w:sz w:val="20"/>
              <w:szCs w:val="20"/>
            </w:rPr>
            <w:t xml:space="preserve">14.2. Количество прекращений подачи тепловой энергии, теплоносителя в результате технологических нарушений на источниках тепловой энергии                                                                                                                                                                            </w:t>
          </w:r>
          <w:r w:rsidR="00065FE9">
            <w:rPr>
              <w:rStyle w:val="a6"/>
              <w:noProof/>
              <w:color w:val="auto"/>
              <w:spacing w:val="-5"/>
              <w:sz w:val="20"/>
              <w:szCs w:val="20"/>
            </w:rPr>
            <w:t>40</w:t>
          </w:r>
        </w:p>
        <w:p w:rsidR="00334EE6" w:rsidRPr="00173AF1" w:rsidRDefault="00334EE6" w:rsidP="00334EE6">
          <w:pPr>
            <w:suppressAutoHyphens/>
            <w:spacing w:line="232" w:lineRule="auto"/>
            <w:ind w:right="80"/>
            <w:rPr>
              <w:rStyle w:val="a6"/>
              <w:noProof/>
              <w:color w:val="auto"/>
              <w:spacing w:val="-5"/>
              <w:sz w:val="20"/>
              <w:szCs w:val="20"/>
            </w:rPr>
          </w:pPr>
          <w:r w:rsidRPr="00173AF1">
            <w:rPr>
              <w:rStyle w:val="a6"/>
              <w:noProof/>
              <w:color w:val="auto"/>
              <w:spacing w:val="-5"/>
              <w:sz w:val="20"/>
              <w:szCs w:val="20"/>
            </w:rPr>
            <w:t>14.3. Удельный расход условного топлива на единицу тепловой энергии, отпускаемой с коллекторов источников тепловой энергии___________________________________________________________________________________4</w:t>
          </w:r>
          <w:r w:rsidR="00065FE9">
            <w:rPr>
              <w:rStyle w:val="a6"/>
              <w:noProof/>
              <w:color w:val="auto"/>
              <w:spacing w:val="-5"/>
              <w:sz w:val="20"/>
              <w:szCs w:val="20"/>
            </w:rPr>
            <w:t>1</w:t>
          </w:r>
        </w:p>
        <w:p w:rsidR="00334EE6" w:rsidRDefault="00334EE6" w:rsidP="00334EE6">
          <w:pPr>
            <w:suppressAutoHyphens/>
            <w:spacing w:line="232" w:lineRule="auto"/>
            <w:ind w:right="120"/>
            <w:rPr>
              <w:rStyle w:val="a6"/>
              <w:noProof/>
              <w:color w:val="auto"/>
              <w:spacing w:val="-5"/>
              <w:sz w:val="20"/>
              <w:szCs w:val="20"/>
            </w:rPr>
          </w:pPr>
          <w:r w:rsidRPr="00173AF1">
            <w:rPr>
              <w:rStyle w:val="a6"/>
              <w:noProof/>
              <w:color w:val="auto"/>
              <w:spacing w:val="-5"/>
              <w:sz w:val="20"/>
              <w:szCs w:val="20"/>
            </w:rPr>
            <w:t>14.4. Отношение величины технологических потерь тепловой энергии, теплоносителя к материальной характеристике тепловой сети</w:t>
          </w:r>
          <w:r w:rsidR="00AF2C78" w:rsidRPr="00173AF1">
            <w:rPr>
              <w:rStyle w:val="a6"/>
              <w:noProof/>
              <w:color w:val="auto"/>
              <w:spacing w:val="-5"/>
              <w:sz w:val="20"/>
              <w:szCs w:val="20"/>
            </w:rPr>
            <w:t>________________________________________________________________________4</w:t>
          </w:r>
          <w:r w:rsidR="00065FE9">
            <w:rPr>
              <w:rStyle w:val="a6"/>
              <w:noProof/>
              <w:color w:val="auto"/>
              <w:spacing w:val="-5"/>
              <w:sz w:val="20"/>
              <w:szCs w:val="20"/>
            </w:rPr>
            <w:t>2</w:t>
          </w:r>
        </w:p>
        <w:p w:rsidR="00021282" w:rsidRPr="00173AF1" w:rsidRDefault="00021282" w:rsidP="00334EE6">
          <w:pPr>
            <w:suppressAutoHyphens/>
            <w:spacing w:line="232" w:lineRule="auto"/>
            <w:ind w:right="120"/>
            <w:rPr>
              <w:rStyle w:val="a6"/>
              <w:noProof/>
              <w:color w:val="auto"/>
              <w:spacing w:val="-5"/>
              <w:sz w:val="20"/>
              <w:szCs w:val="20"/>
            </w:rPr>
          </w:pPr>
        </w:p>
        <w:p w:rsidR="00AF2C78" w:rsidRPr="00173AF1" w:rsidRDefault="00AF2C78" w:rsidP="00AF2C78">
          <w:pPr>
            <w:suppressAutoHyphens/>
            <w:spacing w:line="232" w:lineRule="auto"/>
            <w:jc w:val="both"/>
            <w:rPr>
              <w:rStyle w:val="a6"/>
              <w:noProof/>
              <w:color w:val="auto"/>
              <w:spacing w:val="-5"/>
              <w:sz w:val="20"/>
              <w:szCs w:val="20"/>
            </w:rPr>
          </w:pPr>
          <w:r w:rsidRPr="00173AF1">
            <w:rPr>
              <w:rStyle w:val="a6"/>
              <w:noProof/>
              <w:color w:val="auto"/>
              <w:spacing w:val="-5"/>
              <w:sz w:val="20"/>
              <w:szCs w:val="20"/>
            </w:rPr>
            <w:t>14.5. Коэффициент использования установленной тепловой мощности______________________________________4</w:t>
          </w:r>
          <w:r w:rsidR="00065FE9">
            <w:rPr>
              <w:rStyle w:val="a6"/>
              <w:noProof/>
              <w:color w:val="auto"/>
              <w:spacing w:val="-5"/>
              <w:sz w:val="20"/>
              <w:szCs w:val="20"/>
            </w:rPr>
            <w:t>4</w:t>
          </w:r>
        </w:p>
        <w:p w:rsidR="007046BC" w:rsidRPr="00173AF1" w:rsidRDefault="007046BC" w:rsidP="007046BC">
          <w:pPr>
            <w:suppressAutoHyphens/>
            <w:spacing w:line="232" w:lineRule="auto"/>
            <w:ind w:right="120"/>
            <w:rPr>
              <w:rStyle w:val="a6"/>
              <w:noProof/>
              <w:color w:val="auto"/>
              <w:spacing w:val="-5"/>
              <w:sz w:val="20"/>
              <w:szCs w:val="20"/>
            </w:rPr>
          </w:pPr>
          <w:r w:rsidRPr="00173AF1">
            <w:rPr>
              <w:rStyle w:val="a6"/>
              <w:noProof/>
              <w:color w:val="auto"/>
              <w:spacing w:val="-5"/>
              <w:sz w:val="20"/>
              <w:szCs w:val="20"/>
            </w:rPr>
            <w:t>14.6. Удельная материальная характеристика тепловых сетей, приведенная к расчетной тепловой нагрузке                4</w:t>
          </w:r>
          <w:r w:rsidR="00065FE9">
            <w:rPr>
              <w:rStyle w:val="a6"/>
              <w:noProof/>
              <w:color w:val="auto"/>
              <w:spacing w:val="-5"/>
              <w:sz w:val="20"/>
              <w:szCs w:val="20"/>
            </w:rPr>
            <w:t>5</w:t>
          </w:r>
        </w:p>
        <w:p w:rsidR="007046BC" w:rsidRPr="00173AF1" w:rsidRDefault="007046BC" w:rsidP="007046BC">
          <w:pPr>
            <w:suppressAutoHyphens/>
            <w:spacing w:line="235" w:lineRule="auto"/>
            <w:ind w:right="280"/>
            <w:jc w:val="both"/>
            <w:rPr>
              <w:rStyle w:val="a6"/>
              <w:noProof/>
              <w:color w:val="auto"/>
              <w:spacing w:val="-5"/>
              <w:sz w:val="20"/>
              <w:szCs w:val="20"/>
            </w:rPr>
          </w:pPr>
          <w:r w:rsidRPr="00173AF1">
            <w:rPr>
              <w:rStyle w:val="a6"/>
              <w:noProof/>
              <w:color w:val="auto"/>
              <w:spacing w:val="-5"/>
              <w:sz w:val="20"/>
              <w:szCs w:val="20"/>
            </w:rPr>
            <w:t>14.7. Доля отпуска тепловой энергии, осуществляемого потребителям по приборам  учета, в общем  объеме отпущенной тепловой энергии____________________________________________________________</w:t>
          </w:r>
          <w:r w:rsidR="002461F6" w:rsidRPr="00173AF1">
            <w:rPr>
              <w:rStyle w:val="a6"/>
              <w:noProof/>
              <w:color w:val="auto"/>
              <w:spacing w:val="-5"/>
              <w:sz w:val="20"/>
              <w:szCs w:val="20"/>
            </w:rPr>
            <w:t xml:space="preserve"> </w:t>
          </w:r>
          <w:r w:rsidRPr="00173AF1">
            <w:rPr>
              <w:rStyle w:val="a6"/>
              <w:noProof/>
              <w:color w:val="auto"/>
              <w:spacing w:val="-5"/>
              <w:sz w:val="20"/>
              <w:szCs w:val="20"/>
            </w:rPr>
            <w:t>__________4</w:t>
          </w:r>
          <w:r w:rsidR="00065FE9">
            <w:rPr>
              <w:rStyle w:val="a6"/>
              <w:noProof/>
              <w:color w:val="auto"/>
              <w:spacing w:val="-5"/>
              <w:sz w:val="20"/>
              <w:szCs w:val="20"/>
            </w:rPr>
            <w:t>6</w:t>
          </w:r>
        </w:p>
        <w:p w:rsidR="007046BC" w:rsidRPr="00173AF1" w:rsidRDefault="007046BC" w:rsidP="007046BC">
          <w:pPr>
            <w:suppressAutoHyphens/>
            <w:spacing w:line="232" w:lineRule="auto"/>
            <w:ind w:right="100"/>
            <w:rPr>
              <w:rStyle w:val="a6"/>
              <w:noProof/>
              <w:color w:val="auto"/>
              <w:spacing w:val="-5"/>
              <w:sz w:val="20"/>
              <w:szCs w:val="20"/>
            </w:rPr>
          </w:pPr>
          <w:r w:rsidRPr="00173AF1">
            <w:rPr>
              <w:rStyle w:val="a6"/>
              <w:noProof/>
              <w:color w:val="auto"/>
              <w:spacing w:val="-5"/>
              <w:sz w:val="20"/>
              <w:szCs w:val="20"/>
            </w:rPr>
            <w:t>14.8. Средневзвешенный срок эксплуатации тепловых сетей_________________________________________</w:t>
          </w:r>
          <w:r w:rsidR="002461F6" w:rsidRPr="00173AF1">
            <w:rPr>
              <w:rStyle w:val="a6"/>
              <w:noProof/>
              <w:color w:val="auto"/>
              <w:spacing w:val="-5"/>
              <w:sz w:val="20"/>
              <w:szCs w:val="20"/>
            </w:rPr>
            <w:t xml:space="preserve">  </w:t>
          </w:r>
          <w:r w:rsidRPr="00173AF1">
            <w:rPr>
              <w:rStyle w:val="a6"/>
              <w:noProof/>
              <w:color w:val="auto"/>
              <w:spacing w:val="-5"/>
              <w:sz w:val="20"/>
              <w:szCs w:val="20"/>
            </w:rPr>
            <w:t>____</w:t>
          </w:r>
          <w:r w:rsidR="00F82035">
            <w:rPr>
              <w:rStyle w:val="a6"/>
              <w:noProof/>
              <w:color w:val="auto"/>
              <w:spacing w:val="-5"/>
              <w:sz w:val="20"/>
              <w:szCs w:val="20"/>
            </w:rPr>
            <w:t>4</w:t>
          </w:r>
          <w:r w:rsidR="00065FE9">
            <w:rPr>
              <w:rStyle w:val="a6"/>
              <w:noProof/>
              <w:color w:val="auto"/>
              <w:spacing w:val="-5"/>
              <w:sz w:val="20"/>
              <w:szCs w:val="20"/>
            </w:rPr>
            <w:t>6</w:t>
          </w:r>
          <w:r w:rsidRPr="00173AF1">
            <w:rPr>
              <w:rStyle w:val="a6"/>
              <w:noProof/>
              <w:color w:val="auto"/>
              <w:spacing w:val="-5"/>
              <w:sz w:val="20"/>
              <w:szCs w:val="20"/>
            </w:rPr>
            <w:t xml:space="preserve">      </w:t>
          </w:r>
        </w:p>
        <w:p w:rsidR="007046BC" w:rsidRPr="00173AF1" w:rsidRDefault="007046BC" w:rsidP="007046BC">
          <w:pPr>
            <w:spacing w:line="235" w:lineRule="auto"/>
            <w:ind w:right="440"/>
            <w:jc w:val="both"/>
            <w:rPr>
              <w:rStyle w:val="a6"/>
              <w:noProof/>
              <w:color w:val="auto"/>
              <w:spacing w:val="-5"/>
              <w:sz w:val="20"/>
              <w:szCs w:val="20"/>
            </w:rPr>
          </w:pPr>
          <w:r w:rsidRPr="00173AF1">
            <w:rPr>
              <w:rStyle w:val="a6"/>
              <w:noProof/>
              <w:color w:val="auto"/>
              <w:spacing w:val="-5"/>
              <w:sz w:val="20"/>
              <w:szCs w:val="20"/>
            </w:rPr>
            <w:t xml:space="preserve">14.9. Отношение материальной характеристики тепловых сетей, реконструированных за год, к общей </w:t>
          </w:r>
          <w:r w:rsidR="002461F6" w:rsidRPr="00173AF1">
            <w:rPr>
              <w:rStyle w:val="a6"/>
              <w:noProof/>
              <w:color w:val="auto"/>
              <w:spacing w:val="-5"/>
              <w:sz w:val="20"/>
              <w:szCs w:val="20"/>
            </w:rPr>
            <w:t xml:space="preserve">       </w:t>
          </w:r>
          <w:r w:rsidRPr="00173AF1">
            <w:rPr>
              <w:rStyle w:val="a6"/>
              <w:noProof/>
              <w:color w:val="auto"/>
              <w:spacing w:val="-5"/>
              <w:sz w:val="20"/>
              <w:szCs w:val="20"/>
            </w:rPr>
            <w:t>материальной характеристике тепловых сетей_______________________________________________________4</w:t>
          </w:r>
          <w:r w:rsidR="00065FE9">
            <w:rPr>
              <w:rStyle w:val="a6"/>
              <w:noProof/>
              <w:color w:val="auto"/>
              <w:spacing w:val="-5"/>
              <w:sz w:val="20"/>
              <w:szCs w:val="20"/>
            </w:rPr>
            <w:t>7</w:t>
          </w:r>
        </w:p>
        <w:p w:rsidR="007046BC" w:rsidRPr="00173AF1" w:rsidRDefault="007046BC" w:rsidP="007046BC">
          <w:pPr>
            <w:spacing w:line="235" w:lineRule="auto"/>
            <w:ind w:right="120"/>
            <w:jc w:val="both"/>
            <w:rPr>
              <w:rStyle w:val="a6"/>
              <w:noProof/>
              <w:color w:val="auto"/>
              <w:spacing w:val="-5"/>
              <w:sz w:val="20"/>
              <w:szCs w:val="20"/>
            </w:rPr>
          </w:pPr>
          <w:r w:rsidRPr="00173AF1">
            <w:rPr>
              <w:rStyle w:val="a6"/>
              <w:noProof/>
              <w:color w:val="auto"/>
              <w:spacing w:val="-5"/>
              <w:sz w:val="20"/>
              <w:szCs w:val="20"/>
            </w:rPr>
            <w:t>14.10.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r w:rsidR="002461F6" w:rsidRPr="00173AF1">
            <w:rPr>
              <w:rStyle w:val="a6"/>
              <w:noProof/>
              <w:color w:val="auto"/>
              <w:spacing w:val="-5"/>
              <w:sz w:val="20"/>
              <w:szCs w:val="20"/>
            </w:rPr>
            <w:t>______     _4</w:t>
          </w:r>
          <w:r w:rsidR="00021282">
            <w:rPr>
              <w:rStyle w:val="a6"/>
              <w:noProof/>
              <w:color w:val="auto"/>
              <w:spacing w:val="-5"/>
              <w:sz w:val="20"/>
              <w:szCs w:val="20"/>
            </w:rPr>
            <w:t>6</w:t>
          </w:r>
        </w:p>
        <w:p w:rsidR="007046BC" w:rsidRPr="00173AF1" w:rsidRDefault="007046BC" w:rsidP="007046BC">
          <w:pPr>
            <w:rPr>
              <w:rStyle w:val="a6"/>
              <w:noProof/>
              <w:color w:val="auto"/>
              <w:spacing w:val="-5"/>
              <w:sz w:val="20"/>
              <w:szCs w:val="20"/>
            </w:rPr>
          </w:pPr>
          <w:r w:rsidRPr="00173AF1">
            <w:rPr>
              <w:rStyle w:val="a6"/>
              <w:noProof/>
              <w:color w:val="auto"/>
              <w:spacing w:val="-5"/>
              <w:sz w:val="20"/>
              <w:szCs w:val="20"/>
            </w:rPr>
            <w:t xml:space="preserve">14.11. Отсутствие  зафиксированных  фактов  нарушения  антимонопольного законодательства (выданных  предупреждений, </w:t>
          </w:r>
          <w:r w:rsidR="002461F6" w:rsidRPr="00173AF1">
            <w:rPr>
              <w:rStyle w:val="a6"/>
              <w:noProof/>
              <w:color w:val="auto"/>
              <w:spacing w:val="-5"/>
              <w:sz w:val="20"/>
              <w:szCs w:val="20"/>
            </w:rPr>
            <w:t xml:space="preserve"> предписаний )          _________________________________________________________________4</w:t>
          </w:r>
          <w:r w:rsidR="00065FE9">
            <w:rPr>
              <w:rStyle w:val="a6"/>
              <w:noProof/>
              <w:color w:val="auto"/>
              <w:spacing w:val="-5"/>
              <w:sz w:val="20"/>
              <w:szCs w:val="20"/>
            </w:rPr>
            <w:t>8</w:t>
          </w:r>
        </w:p>
        <w:p w:rsidR="002461F6" w:rsidRPr="00173AF1" w:rsidRDefault="002461F6" w:rsidP="0083610A">
          <w:pPr>
            <w:pStyle w:val="1"/>
            <w:rPr>
              <w:rStyle w:val="a6"/>
              <w:rFonts w:asciiTheme="majorHAnsi" w:hAnsiTheme="majorHAnsi"/>
              <w:caps/>
              <w:noProof/>
              <w:color w:val="auto"/>
              <w:kern w:val="0"/>
              <w:sz w:val="24"/>
              <w:szCs w:val="24"/>
              <w:u w:val="none"/>
            </w:rPr>
          </w:pPr>
        </w:p>
        <w:p w:rsidR="00B01FAC" w:rsidRPr="00173AF1" w:rsidRDefault="0083610A" w:rsidP="002461F6">
          <w:pPr>
            <w:pStyle w:val="1"/>
            <w:rPr>
              <w:rStyle w:val="a6"/>
              <w:rFonts w:asciiTheme="majorHAnsi" w:hAnsiTheme="majorHAnsi"/>
              <w:b w:val="0"/>
              <w:caps/>
              <w:noProof/>
              <w:color w:val="auto"/>
              <w:kern w:val="0"/>
              <w:sz w:val="20"/>
              <w:szCs w:val="20"/>
              <w:u w:val="none"/>
            </w:rPr>
          </w:pPr>
          <w:r w:rsidRPr="00173AF1">
            <w:rPr>
              <w:rStyle w:val="a6"/>
              <w:rFonts w:asciiTheme="majorHAnsi" w:hAnsiTheme="majorHAnsi"/>
              <w:caps/>
              <w:noProof/>
              <w:color w:val="auto"/>
              <w:kern w:val="0"/>
              <w:sz w:val="24"/>
              <w:szCs w:val="24"/>
              <w:u w:val="none"/>
            </w:rPr>
            <w:t>Раздел 15   Ценовые (тарифные) последствия</w:t>
          </w:r>
          <w:r w:rsidR="00014A0E" w:rsidRPr="00173AF1">
            <w:rPr>
              <w:rStyle w:val="a6"/>
              <w:rFonts w:asciiTheme="majorHAnsi" w:hAnsiTheme="majorHAnsi"/>
              <w:b w:val="0"/>
              <w:caps/>
              <w:noProof/>
              <w:color w:val="auto"/>
              <w:kern w:val="0"/>
              <w:sz w:val="24"/>
              <w:szCs w:val="24"/>
              <w:u w:val="none"/>
            </w:rPr>
            <w:t>___</w:t>
          </w:r>
          <w:r w:rsidR="00675604" w:rsidRPr="00173AF1">
            <w:rPr>
              <w:rStyle w:val="a6"/>
              <w:rFonts w:asciiTheme="majorHAnsi" w:hAnsiTheme="majorHAnsi"/>
              <w:b w:val="0"/>
              <w:caps/>
              <w:noProof/>
              <w:color w:val="auto"/>
              <w:kern w:val="0"/>
              <w:sz w:val="24"/>
              <w:szCs w:val="24"/>
              <w:u w:val="none"/>
            </w:rPr>
            <w:t>_______________________________</w:t>
          </w:r>
          <w:r w:rsidR="002461F6" w:rsidRPr="00173AF1">
            <w:rPr>
              <w:rStyle w:val="a6"/>
              <w:rFonts w:asciiTheme="majorHAnsi" w:hAnsiTheme="majorHAnsi"/>
              <w:b w:val="0"/>
              <w:caps/>
              <w:noProof/>
              <w:color w:val="auto"/>
              <w:kern w:val="0"/>
              <w:sz w:val="20"/>
              <w:szCs w:val="20"/>
              <w:u w:val="none"/>
            </w:rPr>
            <w:t>4</w:t>
          </w:r>
          <w:r w:rsidR="00065FE9">
            <w:rPr>
              <w:rStyle w:val="a6"/>
              <w:rFonts w:asciiTheme="majorHAnsi" w:hAnsiTheme="majorHAnsi"/>
              <w:b w:val="0"/>
              <w:caps/>
              <w:noProof/>
              <w:color w:val="auto"/>
              <w:kern w:val="0"/>
              <w:sz w:val="20"/>
              <w:szCs w:val="20"/>
              <w:u w:val="none"/>
            </w:rPr>
            <w:t>8</w:t>
          </w:r>
        </w:p>
        <w:p w:rsidR="002461F6" w:rsidRPr="00173AF1" w:rsidRDefault="002461F6" w:rsidP="002461F6">
          <w:pPr>
            <w:rPr>
              <w:rFonts w:eastAsiaTheme="minorEastAsia"/>
              <w:noProof/>
            </w:rPr>
          </w:pPr>
        </w:p>
        <w:p w:rsidR="002461F6" w:rsidRPr="00173AF1" w:rsidRDefault="002461F6" w:rsidP="002461F6">
          <w:pPr>
            <w:rPr>
              <w:rFonts w:eastAsiaTheme="minorEastAsia"/>
              <w:b/>
              <w:noProof/>
            </w:rPr>
          </w:pPr>
          <w:r w:rsidRPr="00173AF1">
            <w:rPr>
              <w:rStyle w:val="a6"/>
              <w:rFonts w:asciiTheme="majorHAnsi" w:hAnsiTheme="majorHAnsi" w:cs="Arial"/>
              <w:b/>
              <w:bCs/>
              <w:caps/>
              <w:noProof/>
              <w:color w:val="auto"/>
              <w:sz w:val="24"/>
              <w:szCs w:val="24"/>
              <w:u w:val="none"/>
            </w:rPr>
            <w:t>Раздел</w:t>
          </w:r>
          <w:r w:rsidRPr="00173AF1">
            <w:rPr>
              <w:rFonts w:eastAsiaTheme="minorEastAsia"/>
              <w:b/>
              <w:noProof/>
            </w:rPr>
            <w:t xml:space="preserve"> 16</w:t>
          </w:r>
          <w:r w:rsidR="00AB6343" w:rsidRPr="00173AF1">
            <w:rPr>
              <w:rFonts w:eastAsiaTheme="minorEastAsia"/>
              <w:b/>
              <w:noProof/>
            </w:rPr>
            <w:t xml:space="preserve">  </w:t>
          </w:r>
          <w:r w:rsidR="00F25E45" w:rsidRPr="00173AF1">
            <w:rPr>
              <w:rFonts w:eastAsiaTheme="minorEastAsia"/>
              <w:b/>
              <w:noProof/>
            </w:rPr>
            <w:t>ЗАКЛЮЧЕНИЕ</w:t>
          </w:r>
        </w:p>
        <w:p w:rsidR="00B01FAC" w:rsidRPr="00173AF1" w:rsidRDefault="00083F4E">
          <w:pPr>
            <w:pStyle w:val="31"/>
            <w:tabs>
              <w:tab w:val="right" w:leader="underscore" w:pos="9968"/>
            </w:tabs>
            <w:rPr>
              <w:rFonts w:eastAsiaTheme="minorEastAsia" w:cstheme="minorBidi"/>
              <w:noProof/>
              <w:sz w:val="22"/>
              <w:szCs w:val="22"/>
            </w:rPr>
          </w:pPr>
          <w:hyperlink w:anchor="_Toc293771833" w:history="1">
            <w:r w:rsidR="00B01FAC" w:rsidRPr="00173AF1">
              <w:rPr>
                <w:rStyle w:val="a6"/>
                <w:rFonts w:ascii="Times New Roman" w:hAnsi="Times New Roman"/>
                <w:noProof/>
                <w:color w:val="auto"/>
              </w:rPr>
              <w:t>1</w:t>
            </w:r>
            <w:r w:rsidR="00AB6343" w:rsidRPr="00173AF1">
              <w:rPr>
                <w:rStyle w:val="a6"/>
                <w:rFonts w:ascii="Times New Roman" w:hAnsi="Times New Roman"/>
                <w:noProof/>
                <w:color w:val="auto"/>
              </w:rPr>
              <w:t>6</w:t>
            </w:r>
            <w:r w:rsidR="00B01FAC" w:rsidRPr="00173AF1">
              <w:rPr>
                <w:rStyle w:val="a6"/>
                <w:rFonts w:ascii="Times New Roman" w:hAnsi="Times New Roman"/>
                <w:noProof/>
                <w:color w:val="auto"/>
              </w:rPr>
              <w:t>.1. Основы регулирования отношений потребителей и субъектов теплоснабжения</w:t>
            </w:r>
            <w:r w:rsidR="002461F6" w:rsidRPr="00173AF1">
              <w:rPr>
                <w:noProof/>
                <w:webHidden/>
              </w:rPr>
              <w:t>___________________</w:t>
            </w:r>
          </w:hyperlink>
          <w:r w:rsidR="002461F6" w:rsidRPr="00173AF1">
            <w:rPr>
              <w:noProof/>
            </w:rPr>
            <w:t>4</w:t>
          </w:r>
          <w:r w:rsidR="00065FE9">
            <w:rPr>
              <w:noProof/>
            </w:rPr>
            <w:t>9</w:t>
          </w:r>
        </w:p>
        <w:p w:rsidR="00B01FAC" w:rsidRPr="00173AF1" w:rsidRDefault="00B01FAC" w:rsidP="00F82035">
          <w:pPr>
            <w:pStyle w:val="31"/>
            <w:tabs>
              <w:tab w:val="right" w:leader="underscore" w:pos="9968"/>
            </w:tabs>
            <w:ind w:left="0"/>
            <w:rPr>
              <w:rFonts w:eastAsiaTheme="minorEastAsia" w:cstheme="minorBidi"/>
              <w:noProof/>
              <w:sz w:val="22"/>
              <w:szCs w:val="22"/>
            </w:rPr>
          </w:pPr>
        </w:p>
        <w:p w:rsidR="00B01FAC" w:rsidRPr="00173AF1" w:rsidRDefault="00083F4E">
          <w:pPr>
            <w:pStyle w:val="31"/>
            <w:tabs>
              <w:tab w:val="right" w:leader="underscore" w:pos="9968"/>
            </w:tabs>
            <w:rPr>
              <w:rFonts w:eastAsiaTheme="minorEastAsia" w:cstheme="minorBidi"/>
              <w:noProof/>
              <w:sz w:val="22"/>
              <w:szCs w:val="22"/>
            </w:rPr>
          </w:pPr>
          <w:hyperlink w:anchor="_Toc293771835" w:history="1">
            <w:r w:rsidR="00B01FAC" w:rsidRPr="00173AF1">
              <w:rPr>
                <w:rStyle w:val="a6"/>
                <w:rFonts w:ascii="Times New Roman" w:hAnsi="Times New Roman"/>
                <w:noProof/>
                <w:color w:val="auto"/>
              </w:rPr>
              <w:t>1</w:t>
            </w:r>
            <w:r w:rsidR="00AB6343" w:rsidRPr="00173AF1">
              <w:rPr>
                <w:rStyle w:val="a6"/>
                <w:rFonts w:ascii="Times New Roman" w:hAnsi="Times New Roman"/>
                <w:noProof/>
                <w:color w:val="auto"/>
              </w:rPr>
              <w:t>6</w:t>
            </w:r>
            <w:r w:rsidR="00B01FAC" w:rsidRPr="00173AF1">
              <w:rPr>
                <w:rStyle w:val="a6"/>
                <w:rFonts w:ascii="Times New Roman" w:hAnsi="Times New Roman"/>
                <w:noProof/>
                <w:color w:val="auto"/>
              </w:rPr>
              <w:t>.3. Организация коммерческого учета</w:t>
            </w:r>
            <w:r w:rsidR="00B01FAC" w:rsidRPr="00173AF1">
              <w:rPr>
                <w:noProof/>
                <w:webHidden/>
              </w:rPr>
              <w:tab/>
            </w:r>
          </w:hyperlink>
          <w:r w:rsidR="00065FE9">
            <w:rPr>
              <w:noProof/>
            </w:rPr>
            <w:t>50</w:t>
          </w:r>
        </w:p>
        <w:p w:rsidR="0069011A" w:rsidRPr="00173AF1" w:rsidRDefault="00610ACA">
          <w:pPr>
            <w:rPr>
              <w:rFonts w:ascii="Times New Roman" w:hAnsi="Times New Roman"/>
              <w:sz w:val="26"/>
              <w:szCs w:val="26"/>
            </w:rPr>
          </w:pPr>
          <w:r w:rsidRPr="00173AF1">
            <w:rPr>
              <w:rFonts w:ascii="Times New Roman" w:hAnsi="Times New Roman"/>
              <w:b/>
              <w:bCs/>
              <w:sz w:val="26"/>
              <w:szCs w:val="26"/>
            </w:rPr>
            <w:fldChar w:fldCharType="end"/>
          </w:r>
        </w:p>
      </w:sdtContent>
    </w:sdt>
    <w:p w:rsidR="001D6C77" w:rsidRPr="00173AF1" w:rsidRDefault="001D6C77" w:rsidP="00190AC4">
      <w:pPr>
        <w:pStyle w:val="1"/>
        <w:jc w:val="center"/>
        <w:rPr>
          <w:rFonts w:cs="Times New Roman"/>
          <w:sz w:val="26"/>
          <w:szCs w:val="26"/>
        </w:rPr>
      </w:pPr>
      <w:bookmarkStart w:id="2" w:name="_Toc293771792"/>
    </w:p>
    <w:p w:rsidR="00A75F3F" w:rsidRPr="00173AF1" w:rsidRDefault="00A75F3F" w:rsidP="00A75F3F"/>
    <w:p w:rsidR="00A75F3F" w:rsidRPr="00173AF1" w:rsidRDefault="00A75F3F" w:rsidP="00A75F3F"/>
    <w:p w:rsidR="00A75F3F" w:rsidRPr="00173AF1" w:rsidRDefault="00A75F3F" w:rsidP="00A75F3F"/>
    <w:p w:rsidR="00A75F3F" w:rsidRPr="00173AF1" w:rsidRDefault="00A75F3F" w:rsidP="00A75F3F"/>
    <w:p w:rsidR="00A75F3F" w:rsidRPr="00173AF1" w:rsidRDefault="00A75F3F" w:rsidP="00A75F3F"/>
    <w:p w:rsidR="00A75F3F" w:rsidRPr="00173AF1" w:rsidRDefault="00A75F3F" w:rsidP="00A75F3F"/>
    <w:p w:rsidR="00A75F3F" w:rsidRPr="00173AF1" w:rsidRDefault="00A75F3F" w:rsidP="00A75F3F"/>
    <w:p w:rsidR="00A75F3F" w:rsidRPr="00173AF1" w:rsidRDefault="00A75F3F" w:rsidP="00A75F3F"/>
    <w:p w:rsidR="00A75F3F" w:rsidRPr="00173AF1" w:rsidRDefault="00A75F3F" w:rsidP="00A75F3F"/>
    <w:p w:rsidR="00A75F3F" w:rsidRPr="00173AF1" w:rsidRDefault="00A75F3F" w:rsidP="00A75F3F"/>
    <w:p w:rsidR="00A75F3F" w:rsidRPr="00173AF1" w:rsidRDefault="00A75F3F" w:rsidP="00A75F3F"/>
    <w:p w:rsidR="00A75F3F" w:rsidRPr="00173AF1" w:rsidRDefault="00A75F3F" w:rsidP="00A75F3F"/>
    <w:p w:rsidR="00A75F3F" w:rsidRPr="00173AF1" w:rsidRDefault="00A75F3F" w:rsidP="00A75F3F"/>
    <w:p w:rsidR="00A75F3F" w:rsidRPr="00173AF1" w:rsidRDefault="00A75F3F" w:rsidP="00A75F3F"/>
    <w:p w:rsidR="00A75F3F" w:rsidRPr="00173AF1" w:rsidRDefault="00A75F3F" w:rsidP="00A75F3F"/>
    <w:p w:rsidR="00A75F3F" w:rsidRPr="00173AF1" w:rsidRDefault="00A75F3F" w:rsidP="00A75F3F"/>
    <w:p w:rsidR="00A75F3F" w:rsidRPr="00173AF1" w:rsidRDefault="00A75F3F" w:rsidP="00A75F3F"/>
    <w:p w:rsidR="00A75F3F" w:rsidRPr="00173AF1" w:rsidRDefault="00A75F3F" w:rsidP="00A75F3F"/>
    <w:p w:rsidR="00A75F3F" w:rsidRPr="00173AF1" w:rsidRDefault="00A75F3F" w:rsidP="00A75F3F"/>
    <w:p w:rsidR="00A75F3F" w:rsidRPr="00173AF1" w:rsidRDefault="00A75F3F" w:rsidP="00A75F3F"/>
    <w:p w:rsidR="00A75F3F" w:rsidRPr="00173AF1" w:rsidRDefault="00A75F3F" w:rsidP="00A75F3F"/>
    <w:p w:rsidR="00A75F3F" w:rsidRPr="00173AF1" w:rsidRDefault="00A75F3F" w:rsidP="00A75F3F"/>
    <w:p w:rsidR="00A75F3F" w:rsidRPr="00173AF1" w:rsidRDefault="00A75F3F" w:rsidP="00A75F3F"/>
    <w:p w:rsidR="00A75F3F" w:rsidRPr="00173AF1" w:rsidRDefault="00A75F3F" w:rsidP="00A75F3F"/>
    <w:p w:rsidR="00A75F3F" w:rsidRDefault="00A75F3F" w:rsidP="00A75F3F"/>
    <w:p w:rsidR="00024D71" w:rsidRDefault="00024D71" w:rsidP="00A75F3F"/>
    <w:p w:rsidR="00024D71" w:rsidRDefault="00024D71" w:rsidP="00A75F3F"/>
    <w:p w:rsidR="006D78C0" w:rsidRPr="00173AF1" w:rsidRDefault="006D78C0" w:rsidP="00190AC4">
      <w:pPr>
        <w:pStyle w:val="1"/>
        <w:jc w:val="center"/>
        <w:rPr>
          <w:rFonts w:cs="Times New Roman"/>
          <w:sz w:val="26"/>
          <w:szCs w:val="26"/>
        </w:rPr>
      </w:pPr>
      <w:r w:rsidRPr="00173AF1">
        <w:rPr>
          <w:rFonts w:cs="Times New Roman"/>
          <w:sz w:val="26"/>
          <w:szCs w:val="26"/>
        </w:rPr>
        <w:lastRenderedPageBreak/>
        <w:t>Введение</w:t>
      </w:r>
      <w:bookmarkEnd w:id="2"/>
    </w:p>
    <w:p w:rsidR="00ED52AB" w:rsidRPr="00173AF1" w:rsidRDefault="006D78C0" w:rsidP="006D78C0">
      <w:pPr>
        <w:pStyle w:val="ConsPlusTitle"/>
        <w:widowControl/>
        <w:ind w:firstLine="567"/>
        <w:jc w:val="both"/>
        <w:rPr>
          <w:rFonts w:ascii="Times New Roman" w:hAnsi="Times New Roman" w:cs="Times New Roman"/>
          <w:b w:val="0"/>
          <w:sz w:val="26"/>
          <w:szCs w:val="26"/>
        </w:rPr>
      </w:pPr>
      <w:r w:rsidRPr="00173AF1">
        <w:rPr>
          <w:rFonts w:ascii="Times New Roman" w:hAnsi="Times New Roman" w:cs="Times New Roman"/>
          <w:b w:val="0"/>
          <w:sz w:val="26"/>
          <w:szCs w:val="26"/>
        </w:rPr>
        <w:t>Настоящая схема теплоснабжения муниципального образования рабочий поселок Одоев (далее – схема) разработана в соответствии с Федеральными законами от 27.07.2010г.</w:t>
      </w:r>
      <w:r w:rsidR="005061D3" w:rsidRPr="00173AF1">
        <w:rPr>
          <w:rFonts w:ascii="Times New Roman" w:hAnsi="Times New Roman" w:cs="Times New Roman"/>
          <w:b w:val="0"/>
          <w:sz w:val="26"/>
          <w:szCs w:val="26"/>
        </w:rPr>
        <w:t xml:space="preserve"> </w:t>
      </w:r>
      <w:r w:rsidRPr="00173AF1">
        <w:rPr>
          <w:rFonts w:ascii="Times New Roman" w:hAnsi="Times New Roman" w:cs="Times New Roman"/>
          <w:b w:val="0"/>
          <w:sz w:val="26"/>
          <w:szCs w:val="26"/>
        </w:rPr>
        <w:t>N 190-ФЗ "О теплоснабжении», от 06.10.2003г. № 131-ФЗ «Об общих принципах организации местного самоуправления в Российской Федерации» (в действующей редакции), от 30.12.2004г. № 210-ФЗ «Об основах регулирования тарифов организаций коммунального комплекса» (с изменениями)</w:t>
      </w:r>
      <w:r w:rsidR="005061D3" w:rsidRPr="00173AF1">
        <w:rPr>
          <w:rFonts w:ascii="Times New Roman" w:hAnsi="Times New Roman" w:cs="Times New Roman"/>
          <w:b w:val="0"/>
          <w:sz w:val="26"/>
          <w:szCs w:val="26"/>
        </w:rPr>
        <w:t xml:space="preserve"> </w:t>
      </w:r>
      <w:r w:rsidRPr="00173AF1">
        <w:rPr>
          <w:rFonts w:ascii="Times New Roman" w:hAnsi="Times New Roman" w:cs="Times New Roman"/>
          <w:b w:val="0"/>
          <w:sz w:val="26"/>
          <w:szCs w:val="26"/>
        </w:rPr>
        <w:t>постановлением Правительства РФ от 22.02.2012г. № 154 «О требованиях к схемам теплоснабжения, порядку их разработки и утверждения»</w:t>
      </w:r>
      <w:r w:rsidR="00ED52AB" w:rsidRPr="00173AF1">
        <w:rPr>
          <w:rFonts w:ascii="Times New Roman" w:hAnsi="Times New Roman" w:cs="Times New Roman"/>
          <w:b w:val="0"/>
          <w:sz w:val="26"/>
          <w:szCs w:val="26"/>
        </w:rPr>
        <w:t>.</w:t>
      </w:r>
    </w:p>
    <w:p w:rsidR="00ED52AB" w:rsidRPr="00173AF1" w:rsidRDefault="00ED52AB" w:rsidP="006D78C0">
      <w:pPr>
        <w:pStyle w:val="ConsPlusTitle"/>
        <w:widowControl/>
        <w:ind w:firstLine="567"/>
        <w:jc w:val="both"/>
        <w:rPr>
          <w:rFonts w:ascii="Times New Roman" w:hAnsi="Times New Roman" w:cs="Times New Roman"/>
          <w:b w:val="0"/>
          <w:sz w:val="26"/>
          <w:szCs w:val="26"/>
        </w:rPr>
      </w:pPr>
      <w:r w:rsidRPr="00173AF1">
        <w:rPr>
          <w:rFonts w:ascii="Times New Roman" w:hAnsi="Times New Roman" w:cs="Times New Roman"/>
          <w:b w:val="0"/>
          <w:sz w:val="26"/>
          <w:szCs w:val="26"/>
        </w:rPr>
        <w:t>При разработке Схемы теплоснабжения дополнительно использовались нормативные документы:</w:t>
      </w:r>
    </w:p>
    <w:p w:rsidR="00ED52AB" w:rsidRPr="00173AF1" w:rsidRDefault="00ED52AB" w:rsidP="006D78C0">
      <w:pPr>
        <w:pStyle w:val="ConsPlusTitle"/>
        <w:widowControl/>
        <w:ind w:firstLine="567"/>
        <w:jc w:val="both"/>
        <w:rPr>
          <w:rFonts w:ascii="Times New Roman" w:hAnsi="Times New Roman" w:cs="Times New Roman"/>
          <w:b w:val="0"/>
          <w:sz w:val="26"/>
          <w:szCs w:val="26"/>
        </w:rPr>
      </w:pPr>
      <w:r w:rsidRPr="00173AF1">
        <w:rPr>
          <w:rFonts w:ascii="Times New Roman" w:hAnsi="Times New Roman" w:cs="Times New Roman"/>
          <w:b w:val="0"/>
          <w:sz w:val="26"/>
          <w:szCs w:val="26"/>
        </w:rPr>
        <w:t>-СНиП 41-02-2003 «Тепловые сети»;</w:t>
      </w:r>
    </w:p>
    <w:p w:rsidR="00ED52AB" w:rsidRPr="00173AF1" w:rsidRDefault="00ED52AB" w:rsidP="006D78C0">
      <w:pPr>
        <w:pStyle w:val="ConsPlusTitle"/>
        <w:widowControl/>
        <w:ind w:firstLine="567"/>
        <w:jc w:val="both"/>
        <w:rPr>
          <w:rFonts w:ascii="Times New Roman" w:hAnsi="Times New Roman" w:cs="Times New Roman"/>
          <w:b w:val="0"/>
          <w:sz w:val="26"/>
          <w:szCs w:val="26"/>
        </w:rPr>
      </w:pPr>
      <w:r w:rsidRPr="00173AF1">
        <w:rPr>
          <w:rFonts w:ascii="Times New Roman" w:hAnsi="Times New Roman" w:cs="Times New Roman"/>
          <w:b w:val="0"/>
          <w:sz w:val="26"/>
          <w:szCs w:val="26"/>
        </w:rPr>
        <w:t xml:space="preserve">-СНиП </w:t>
      </w:r>
      <w:r w:rsidRPr="00173AF1">
        <w:rPr>
          <w:rFonts w:ascii="Times New Roman" w:hAnsi="Times New Roman" w:cs="Times New Roman"/>
          <w:b w:val="0"/>
          <w:sz w:val="26"/>
          <w:szCs w:val="26"/>
          <w:lang w:val="en-US"/>
        </w:rPr>
        <w:t>II</w:t>
      </w:r>
      <w:r w:rsidRPr="00173AF1">
        <w:rPr>
          <w:rFonts w:ascii="Times New Roman" w:hAnsi="Times New Roman" w:cs="Times New Roman"/>
          <w:b w:val="0"/>
          <w:sz w:val="26"/>
          <w:szCs w:val="26"/>
        </w:rPr>
        <w:t>-35-76* «Котельные установки»;</w:t>
      </w:r>
    </w:p>
    <w:p w:rsidR="00ED52AB" w:rsidRPr="00173AF1" w:rsidRDefault="00ED52AB" w:rsidP="006D78C0">
      <w:pPr>
        <w:pStyle w:val="ConsPlusTitle"/>
        <w:widowControl/>
        <w:ind w:firstLine="567"/>
        <w:jc w:val="both"/>
        <w:rPr>
          <w:rFonts w:ascii="Times New Roman" w:hAnsi="Times New Roman" w:cs="Times New Roman"/>
          <w:b w:val="0"/>
          <w:sz w:val="26"/>
          <w:szCs w:val="26"/>
        </w:rPr>
      </w:pPr>
      <w:r w:rsidRPr="00173AF1">
        <w:rPr>
          <w:rFonts w:ascii="Times New Roman" w:hAnsi="Times New Roman" w:cs="Times New Roman"/>
          <w:b w:val="0"/>
          <w:sz w:val="26"/>
          <w:szCs w:val="26"/>
        </w:rPr>
        <w:t>ГОСТ 30494-96 «Здания жилые и общественные. Параметры микроклимата в помещениях»;</w:t>
      </w:r>
    </w:p>
    <w:p w:rsidR="00ED52AB" w:rsidRPr="00173AF1" w:rsidRDefault="00ED52AB" w:rsidP="006D78C0">
      <w:pPr>
        <w:pStyle w:val="ConsPlusTitle"/>
        <w:widowControl/>
        <w:ind w:firstLine="567"/>
        <w:jc w:val="both"/>
        <w:rPr>
          <w:rFonts w:ascii="Times New Roman" w:hAnsi="Times New Roman" w:cs="Times New Roman"/>
          <w:b w:val="0"/>
          <w:sz w:val="26"/>
          <w:szCs w:val="26"/>
        </w:rPr>
      </w:pPr>
      <w:r w:rsidRPr="00173AF1">
        <w:rPr>
          <w:rFonts w:ascii="Times New Roman" w:hAnsi="Times New Roman" w:cs="Times New Roman"/>
          <w:b w:val="0"/>
          <w:sz w:val="26"/>
          <w:szCs w:val="26"/>
        </w:rPr>
        <w:t>ГОСТ 30732-2006 «Трубы и фасонные изделия стальные с тепловой изоляцией из пенополиуретана с защитной оболочкой».</w:t>
      </w:r>
    </w:p>
    <w:p w:rsidR="006D78C0" w:rsidRPr="00173AF1" w:rsidRDefault="00ED52AB" w:rsidP="006D78C0">
      <w:pPr>
        <w:pStyle w:val="ConsPlusTitle"/>
        <w:widowControl/>
        <w:ind w:firstLine="567"/>
        <w:jc w:val="both"/>
        <w:rPr>
          <w:rFonts w:ascii="Times New Roman" w:hAnsi="Times New Roman" w:cs="Times New Roman"/>
          <w:b w:val="0"/>
          <w:sz w:val="26"/>
          <w:szCs w:val="26"/>
        </w:rPr>
      </w:pPr>
      <w:r w:rsidRPr="00173AF1">
        <w:rPr>
          <w:rFonts w:ascii="Times New Roman" w:hAnsi="Times New Roman" w:cs="Times New Roman"/>
          <w:b w:val="0"/>
          <w:sz w:val="26"/>
          <w:szCs w:val="26"/>
        </w:rPr>
        <w:t xml:space="preserve">Схема теплоснабжения </w:t>
      </w:r>
      <w:r w:rsidR="006D78C0" w:rsidRPr="00173AF1">
        <w:rPr>
          <w:rFonts w:ascii="Times New Roman" w:hAnsi="Times New Roman" w:cs="Times New Roman"/>
          <w:b w:val="0"/>
          <w:sz w:val="26"/>
          <w:szCs w:val="26"/>
        </w:rPr>
        <w:t>определяет эффективное и безопасное функционирование системы теплоснабжения, ее развитие с учетом правового регулирования в области энергосбережения и повышения энергетической эффективности.</w:t>
      </w:r>
    </w:p>
    <w:p w:rsidR="006D78C0" w:rsidRPr="00173AF1" w:rsidRDefault="006D78C0" w:rsidP="0068109E">
      <w:pPr>
        <w:pStyle w:val="3"/>
        <w:rPr>
          <w:rFonts w:ascii="Times New Roman" w:hAnsi="Times New Roman" w:cs="Times New Roman"/>
          <w:color w:val="auto"/>
          <w:sz w:val="26"/>
          <w:szCs w:val="26"/>
        </w:rPr>
      </w:pPr>
      <w:bookmarkStart w:id="3" w:name="_Toc293771793"/>
      <w:r w:rsidRPr="00173AF1">
        <w:rPr>
          <w:rStyle w:val="30"/>
          <w:rFonts w:ascii="Times New Roman" w:hAnsi="Times New Roman" w:cs="Times New Roman"/>
          <w:color w:val="auto"/>
          <w:sz w:val="26"/>
          <w:szCs w:val="26"/>
        </w:rPr>
        <w:t>Основными принципами организации отношений в сфере теплоснабжения являются</w:t>
      </w:r>
      <w:r w:rsidRPr="00173AF1">
        <w:rPr>
          <w:rFonts w:ascii="Times New Roman" w:hAnsi="Times New Roman" w:cs="Times New Roman"/>
          <w:color w:val="auto"/>
          <w:sz w:val="26"/>
          <w:szCs w:val="26"/>
        </w:rPr>
        <w:t>:</w:t>
      </w:r>
      <w:bookmarkEnd w:id="3"/>
    </w:p>
    <w:p w:rsidR="006D78C0" w:rsidRPr="00173AF1" w:rsidRDefault="006D78C0"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xml:space="preserve">1. </w:t>
      </w:r>
      <w:r w:rsidR="00512DA5" w:rsidRPr="00173AF1">
        <w:rPr>
          <w:rFonts w:ascii="Times New Roman" w:hAnsi="Times New Roman" w:cs="Times New Roman"/>
          <w:sz w:val="26"/>
          <w:szCs w:val="26"/>
        </w:rPr>
        <w:t>О</w:t>
      </w:r>
      <w:r w:rsidRPr="00173AF1">
        <w:rPr>
          <w:rFonts w:ascii="Times New Roman" w:hAnsi="Times New Roman" w:cs="Times New Roman"/>
          <w:sz w:val="26"/>
          <w:szCs w:val="26"/>
        </w:rPr>
        <w:t xml:space="preserve">беспечение баланса экономических интересов потребителей и субъектов теплоснабжения за счет определения наиболее экономически и технически эффективного способа обеспечения потребителей </w:t>
      </w:r>
      <w:proofErr w:type="spellStart"/>
      <w:r w:rsidRPr="00173AF1">
        <w:rPr>
          <w:rFonts w:ascii="Times New Roman" w:hAnsi="Times New Roman" w:cs="Times New Roman"/>
          <w:sz w:val="26"/>
          <w:szCs w:val="26"/>
        </w:rPr>
        <w:t>теплоэнергоресурсами</w:t>
      </w:r>
      <w:proofErr w:type="spellEnd"/>
      <w:r w:rsidRPr="00173AF1">
        <w:rPr>
          <w:rFonts w:ascii="Times New Roman" w:hAnsi="Times New Roman" w:cs="Times New Roman"/>
          <w:sz w:val="26"/>
          <w:szCs w:val="26"/>
        </w:rPr>
        <w:t>;</w:t>
      </w:r>
    </w:p>
    <w:p w:rsidR="006D78C0" w:rsidRPr="00173AF1" w:rsidRDefault="006D78C0"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xml:space="preserve">2. </w:t>
      </w:r>
      <w:r w:rsidR="00512DA5" w:rsidRPr="00173AF1">
        <w:rPr>
          <w:rFonts w:ascii="Times New Roman" w:hAnsi="Times New Roman" w:cs="Times New Roman"/>
          <w:sz w:val="26"/>
          <w:szCs w:val="26"/>
        </w:rPr>
        <w:t>О</w:t>
      </w:r>
      <w:r w:rsidRPr="00173AF1">
        <w:rPr>
          <w:rFonts w:ascii="Times New Roman" w:hAnsi="Times New Roman" w:cs="Times New Roman"/>
          <w:sz w:val="26"/>
          <w:szCs w:val="26"/>
        </w:rPr>
        <w:t xml:space="preserve">беспечение наиболее экономически эффективными способами качественного и надежного снабжения </w:t>
      </w:r>
      <w:proofErr w:type="spellStart"/>
      <w:r w:rsidRPr="00173AF1">
        <w:rPr>
          <w:rFonts w:ascii="Times New Roman" w:hAnsi="Times New Roman" w:cs="Times New Roman"/>
          <w:sz w:val="26"/>
          <w:szCs w:val="26"/>
        </w:rPr>
        <w:t>теплоэнергоресурсами</w:t>
      </w:r>
      <w:proofErr w:type="spellEnd"/>
      <w:r w:rsidRPr="00173AF1">
        <w:rPr>
          <w:rFonts w:ascii="Times New Roman" w:hAnsi="Times New Roman" w:cs="Times New Roman"/>
          <w:sz w:val="26"/>
          <w:szCs w:val="26"/>
        </w:rPr>
        <w:t xml:space="preserve"> потребителей, надлежащим образом исполняющих свои обязанности перед субъектами теплоснабжения;</w:t>
      </w:r>
    </w:p>
    <w:p w:rsidR="006D78C0" w:rsidRPr="00173AF1" w:rsidRDefault="006D78C0"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xml:space="preserve">3. </w:t>
      </w:r>
      <w:r w:rsidR="00512DA5" w:rsidRPr="00173AF1">
        <w:rPr>
          <w:rFonts w:ascii="Times New Roman" w:hAnsi="Times New Roman" w:cs="Times New Roman"/>
          <w:sz w:val="26"/>
          <w:szCs w:val="26"/>
        </w:rPr>
        <w:t>У</w:t>
      </w:r>
      <w:r w:rsidRPr="00173AF1">
        <w:rPr>
          <w:rFonts w:ascii="Times New Roman" w:hAnsi="Times New Roman" w:cs="Times New Roman"/>
          <w:sz w:val="26"/>
          <w:szCs w:val="26"/>
        </w:rPr>
        <w:t>становление ответственности субъектов теплоснабжения за надежное и качественное теплоснабжение потребителей;</w:t>
      </w:r>
    </w:p>
    <w:p w:rsidR="006D78C0" w:rsidRPr="00173AF1" w:rsidRDefault="006D78C0"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xml:space="preserve">4. </w:t>
      </w:r>
      <w:r w:rsidR="00512DA5" w:rsidRPr="00173AF1">
        <w:rPr>
          <w:rFonts w:ascii="Times New Roman" w:hAnsi="Times New Roman" w:cs="Times New Roman"/>
          <w:sz w:val="26"/>
          <w:szCs w:val="26"/>
        </w:rPr>
        <w:t>О</w:t>
      </w:r>
      <w:r w:rsidRPr="00173AF1">
        <w:rPr>
          <w:rFonts w:ascii="Times New Roman" w:hAnsi="Times New Roman" w:cs="Times New Roman"/>
          <w:sz w:val="26"/>
          <w:szCs w:val="26"/>
        </w:rPr>
        <w:t>беспечение</w:t>
      </w:r>
      <w:r w:rsidR="005061D3" w:rsidRPr="00173AF1">
        <w:rPr>
          <w:rFonts w:ascii="Times New Roman" w:hAnsi="Times New Roman" w:cs="Times New Roman"/>
          <w:sz w:val="26"/>
          <w:szCs w:val="26"/>
        </w:rPr>
        <w:t xml:space="preserve"> </w:t>
      </w:r>
      <w:r w:rsidRPr="00173AF1">
        <w:rPr>
          <w:rFonts w:ascii="Times New Roman" w:hAnsi="Times New Roman" w:cs="Times New Roman"/>
          <w:sz w:val="26"/>
          <w:szCs w:val="26"/>
        </w:rPr>
        <w:t>стабильных условий для осуществления предпринимательской деятельности в сфере теплоснабжения;</w:t>
      </w:r>
    </w:p>
    <w:p w:rsidR="006D78C0" w:rsidRPr="00173AF1" w:rsidRDefault="006D78C0"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xml:space="preserve">5. </w:t>
      </w:r>
      <w:r w:rsidR="00512DA5" w:rsidRPr="00173AF1">
        <w:rPr>
          <w:rFonts w:ascii="Times New Roman" w:hAnsi="Times New Roman" w:cs="Times New Roman"/>
          <w:sz w:val="26"/>
          <w:szCs w:val="26"/>
        </w:rPr>
        <w:t>О</w:t>
      </w:r>
      <w:r w:rsidRPr="00173AF1">
        <w:rPr>
          <w:rFonts w:ascii="Times New Roman" w:hAnsi="Times New Roman" w:cs="Times New Roman"/>
          <w:sz w:val="26"/>
          <w:szCs w:val="26"/>
        </w:rPr>
        <w:t>беспечение безопасности системы теплоснабжения.</w:t>
      </w:r>
    </w:p>
    <w:p w:rsidR="00ED52AB" w:rsidRPr="00173AF1" w:rsidRDefault="00512DA5" w:rsidP="00512DA5">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Мероприятия по развитию системы теплоснабжения</w:t>
      </w:r>
      <w:r w:rsidR="00ED52AB" w:rsidRPr="00173AF1">
        <w:rPr>
          <w:rFonts w:ascii="Times New Roman" w:hAnsi="Times New Roman" w:cs="Times New Roman"/>
          <w:sz w:val="26"/>
          <w:szCs w:val="26"/>
        </w:rPr>
        <w:t>,</w:t>
      </w:r>
      <w:r w:rsidRPr="00173AF1">
        <w:rPr>
          <w:rFonts w:ascii="Times New Roman" w:hAnsi="Times New Roman" w:cs="Times New Roman"/>
          <w:sz w:val="26"/>
          <w:szCs w:val="26"/>
        </w:rPr>
        <w:t xml:space="preserve"> предусмотренные настоящей схемой</w:t>
      </w:r>
      <w:r w:rsidR="00ED52AB" w:rsidRPr="00173AF1">
        <w:rPr>
          <w:rFonts w:ascii="Times New Roman" w:hAnsi="Times New Roman" w:cs="Times New Roman"/>
          <w:sz w:val="26"/>
          <w:szCs w:val="26"/>
        </w:rPr>
        <w:t>, включаются в инвестиционные программы теплоснабжающих организаций и, как следствие, могут быть включены в соответствующие тарифы организаций коммунального комплекса.</w:t>
      </w:r>
    </w:p>
    <w:p w:rsidR="00ED52AB" w:rsidRPr="00173AF1" w:rsidRDefault="00867928" w:rsidP="00512DA5">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При разработке</w:t>
      </w:r>
      <w:r w:rsidR="00ED52AB" w:rsidRPr="00173AF1">
        <w:rPr>
          <w:rFonts w:ascii="Times New Roman" w:hAnsi="Times New Roman" w:cs="Times New Roman"/>
          <w:sz w:val="26"/>
          <w:szCs w:val="26"/>
        </w:rPr>
        <w:t xml:space="preserve"> схемы теплоснабжения использованы следующие материалы:</w:t>
      </w:r>
    </w:p>
    <w:p w:rsidR="00ED52AB" w:rsidRPr="00173AF1" w:rsidRDefault="00ED52AB" w:rsidP="00512DA5">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Генеральный план муниципального образования рабочий поселок Одоев;</w:t>
      </w:r>
    </w:p>
    <w:p w:rsidR="00ED52AB" w:rsidRPr="00173AF1" w:rsidRDefault="00ED52AB" w:rsidP="00512DA5">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Положение о территориальном планировании;</w:t>
      </w:r>
    </w:p>
    <w:p w:rsidR="00ED52AB" w:rsidRPr="00173AF1" w:rsidRDefault="00ED52AB" w:rsidP="00512DA5">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Проектная и исполнительная документация по источникам тепла, тепловым сетям;</w:t>
      </w:r>
    </w:p>
    <w:p w:rsidR="00ED52AB" w:rsidRPr="00173AF1" w:rsidRDefault="00ED52AB" w:rsidP="00ED52AB">
      <w:pPr>
        <w:pStyle w:val="ConsPlusNormal"/>
        <w:widowControl/>
        <w:ind w:left="540" w:firstLine="0"/>
        <w:jc w:val="both"/>
        <w:rPr>
          <w:rFonts w:ascii="Times New Roman" w:hAnsi="Times New Roman" w:cs="Times New Roman"/>
          <w:sz w:val="26"/>
          <w:szCs w:val="26"/>
        </w:rPr>
      </w:pPr>
      <w:r w:rsidRPr="00173AF1">
        <w:rPr>
          <w:rFonts w:ascii="Times New Roman" w:hAnsi="Times New Roman" w:cs="Times New Roman"/>
          <w:sz w:val="26"/>
          <w:szCs w:val="26"/>
        </w:rPr>
        <w:t>-Эксплуатационная документация (расчетные температурные</w:t>
      </w:r>
      <w:r w:rsidR="00BD2AD2">
        <w:rPr>
          <w:rFonts w:ascii="Times New Roman" w:hAnsi="Times New Roman" w:cs="Times New Roman"/>
          <w:sz w:val="26"/>
          <w:szCs w:val="26"/>
        </w:rPr>
        <w:t xml:space="preserve"> </w:t>
      </w:r>
      <w:r w:rsidRPr="00173AF1">
        <w:rPr>
          <w:rFonts w:ascii="Times New Roman" w:hAnsi="Times New Roman" w:cs="Times New Roman"/>
          <w:sz w:val="26"/>
          <w:szCs w:val="26"/>
        </w:rPr>
        <w:t>графики,   гидравлические режимы, данные по присоединенным тепловым нагрузкам и их видам и т.п.);</w:t>
      </w:r>
    </w:p>
    <w:p w:rsidR="00ED52AB" w:rsidRPr="00173AF1" w:rsidRDefault="00ED52AB" w:rsidP="00ED52AB">
      <w:pPr>
        <w:pStyle w:val="ConsPlusNormal"/>
        <w:widowControl/>
        <w:ind w:left="540" w:firstLine="0"/>
        <w:jc w:val="both"/>
        <w:rPr>
          <w:rFonts w:ascii="Times New Roman" w:hAnsi="Times New Roman" w:cs="Times New Roman"/>
          <w:sz w:val="26"/>
          <w:szCs w:val="26"/>
        </w:rPr>
      </w:pPr>
      <w:r w:rsidRPr="00173AF1">
        <w:rPr>
          <w:rFonts w:ascii="Times New Roman" w:hAnsi="Times New Roman" w:cs="Times New Roman"/>
          <w:sz w:val="26"/>
          <w:szCs w:val="26"/>
        </w:rPr>
        <w:t>- Конструктивные данные по видам прокладки и типам применяемых теплоизоляционных конструкций, сроки эксплуатации тепловых сетей.</w:t>
      </w:r>
    </w:p>
    <w:p w:rsidR="00014A0E" w:rsidRPr="00173AF1" w:rsidRDefault="00DE41D9" w:rsidP="00014A0E">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 xml:space="preserve">            </w:t>
      </w:r>
      <w:r w:rsidR="00512DA5" w:rsidRPr="00173AF1">
        <w:rPr>
          <w:rFonts w:ascii="Times New Roman" w:hAnsi="Times New Roman" w:cs="Times New Roman"/>
          <w:sz w:val="26"/>
          <w:szCs w:val="26"/>
        </w:rPr>
        <w:t xml:space="preserve">  </w:t>
      </w:r>
    </w:p>
    <w:p w:rsidR="00024D71" w:rsidRDefault="00024D71" w:rsidP="00014A0E">
      <w:pPr>
        <w:pStyle w:val="ConsPlusNormal"/>
        <w:widowControl/>
        <w:ind w:firstLine="540"/>
        <w:jc w:val="both"/>
        <w:rPr>
          <w:rFonts w:ascii="Times New Roman" w:hAnsi="Times New Roman" w:cs="Times New Roman"/>
          <w:sz w:val="26"/>
          <w:szCs w:val="26"/>
        </w:rPr>
      </w:pPr>
    </w:p>
    <w:p w:rsidR="006D78C0" w:rsidRPr="00173AF1" w:rsidRDefault="00DE41D9" w:rsidP="00014A0E">
      <w:pPr>
        <w:pStyle w:val="ConsPlusNormal"/>
        <w:widowControl/>
        <w:ind w:firstLine="540"/>
        <w:jc w:val="both"/>
        <w:rPr>
          <w:rFonts w:ascii="Times New Roman" w:hAnsi="Times New Roman"/>
          <w:sz w:val="26"/>
          <w:szCs w:val="26"/>
        </w:rPr>
      </w:pPr>
      <w:r w:rsidRPr="00173AF1">
        <w:rPr>
          <w:rFonts w:ascii="Times New Roman" w:hAnsi="Times New Roman" w:cs="Times New Roman"/>
          <w:sz w:val="26"/>
          <w:szCs w:val="26"/>
        </w:rPr>
        <w:lastRenderedPageBreak/>
        <w:t>Х</w:t>
      </w:r>
      <w:r w:rsidR="006D78C0" w:rsidRPr="00173AF1">
        <w:rPr>
          <w:rFonts w:ascii="Times New Roman" w:hAnsi="Times New Roman"/>
          <w:sz w:val="26"/>
          <w:szCs w:val="26"/>
        </w:rPr>
        <w:t>арактеристика процесса теплоснабжения муниципального образования рабочий поселок Одоев.</w:t>
      </w:r>
    </w:p>
    <w:p w:rsidR="006D78C0" w:rsidRPr="00173AF1" w:rsidRDefault="006D78C0" w:rsidP="006220BD">
      <w:pPr>
        <w:ind w:firstLine="709"/>
        <w:jc w:val="both"/>
        <w:rPr>
          <w:rFonts w:ascii="Times New Roman" w:hAnsi="Times New Roman"/>
          <w:sz w:val="26"/>
          <w:szCs w:val="26"/>
        </w:rPr>
      </w:pPr>
      <w:r w:rsidRPr="00173AF1">
        <w:rPr>
          <w:rFonts w:ascii="Times New Roman" w:hAnsi="Times New Roman"/>
          <w:sz w:val="26"/>
          <w:szCs w:val="26"/>
        </w:rPr>
        <w:t>Процесс теплоснабжени</w:t>
      </w:r>
      <w:r w:rsidR="007F47D0" w:rsidRPr="00173AF1">
        <w:rPr>
          <w:rFonts w:ascii="Times New Roman" w:hAnsi="Times New Roman"/>
          <w:sz w:val="26"/>
          <w:szCs w:val="26"/>
        </w:rPr>
        <w:t xml:space="preserve">я в поселке обеспечивается одной </w:t>
      </w:r>
      <w:r w:rsidRPr="00173AF1">
        <w:rPr>
          <w:rFonts w:ascii="Times New Roman" w:hAnsi="Times New Roman"/>
          <w:sz w:val="26"/>
          <w:szCs w:val="26"/>
        </w:rPr>
        <w:t xml:space="preserve"> организаци</w:t>
      </w:r>
      <w:r w:rsidR="007F47D0" w:rsidRPr="00173AF1">
        <w:rPr>
          <w:rFonts w:ascii="Times New Roman" w:hAnsi="Times New Roman"/>
          <w:sz w:val="26"/>
          <w:szCs w:val="26"/>
        </w:rPr>
        <w:t>ей</w:t>
      </w:r>
      <w:r w:rsidRPr="00173AF1">
        <w:rPr>
          <w:rFonts w:ascii="Times New Roman" w:hAnsi="Times New Roman"/>
          <w:sz w:val="26"/>
          <w:szCs w:val="26"/>
        </w:rPr>
        <w:t>,</w:t>
      </w:r>
      <w:r w:rsidR="005061D3" w:rsidRPr="00173AF1">
        <w:rPr>
          <w:rFonts w:ascii="Times New Roman" w:hAnsi="Times New Roman"/>
          <w:sz w:val="26"/>
          <w:szCs w:val="26"/>
        </w:rPr>
        <w:t xml:space="preserve"> </w:t>
      </w:r>
      <w:r w:rsidR="007F47D0" w:rsidRPr="00173AF1">
        <w:rPr>
          <w:rFonts w:ascii="Times New Roman" w:hAnsi="Times New Roman"/>
          <w:sz w:val="26"/>
          <w:szCs w:val="26"/>
        </w:rPr>
        <w:t>которая</w:t>
      </w:r>
      <w:r w:rsidR="00AF1A56" w:rsidRPr="00173AF1">
        <w:rPr>
          <w:rFonts w:ascii="Times New Roman" w:hAnsi="Times New Roman"/>
          <w:sz w:val="26"/>
          <w:szCs w:val="26"/>
        </w:rPr>
        <w:t xml:space="preserve"> являе</w:t>
      </w:r>
      <w:r w:rsidRPr="00173AF1">
        <w:rPr>
          <w:rFonts w:ascii="Times New Roman" w:hAnsi="Times New Roman"/>
          <w:sz w:val="26"/>
          <w:szCs w:val="26"/>
        </w:rPr>
        <w:t>тся</w:t>
      </w:r>
      <w:r w:rsidR="00AF1A56" w:rsidRPr="00173AF1">
        <w:rPr>
          <w:rFonts w:ascii="Times New Roman" w:eastAsia="Calibri" w:hAnsi="Times New Roman"/>
          <w:sz w:val="24"/>
          <w:szCs w:val="24"/>
          <w:lang w:eastAsia="en-US"/>
        </w:rPr>
        <w:t xml:space="preserve"> единым  теплоснабжающим  предприятием -</w:t>
      </w:r>
      <w:r w:rsidRPr="00173AF1">
        <w:rPr>
          <w:rFonts w:ascii="Times New Roman" w:hAnsi="Times New Roman"/>
          <w:sz w:val="26"/>
          <w:szCs w:val="26"/>
        </w:rPr>
        <w:t xml:space="preserve"> производител</w:t>
      </w:r>
      <w:r w:rsidR="007F47D0" w:rsidRPr="00173AF1">
        <w:rPr>
          <w:rFonts w:ascii="Times New Roman" w:hAnsi="Times New Roman"/>
          <w:sz w:val="26"/>
          <w:szCs w:val="26"/>
        </w:rPr>
        <w:t>ем</w:t>
      </w:r>
      <w:r w:rsidRPr="00173AF1">
        <w:rPr>
          <w:rFonts w:ascii="Times New Roman" w:hAnsi="Times New Roman"/>
          <w:sz w:val="26"/>
          <w:szCs w:val="26"/>
        </w:rPr>
        <w:t xml:space="preserve"> тепловой энергии: </w:t>
      </w:r>
    </w:p>
    <w:p w:rsidR="006D78C0" w:rsidRPr="00173AF1" w:rsidRDefault="006D78C0" w:rsidP="006D78C0">
      <w:pPr>
        <w:jc w:val="both"/>
        <w:rPr>
          <w:rFonts w:ascii="Times New Roman" w:hAnsi="Times New Roman"/>
          <w:sz w:val="26"/>
          <w:szCs w:val="26"/>
        </w:rPr>
      </w:pPr>
      <w:r w:rsidRPr="00173AF1">
        <w:rPr>
          <w:rFonts w:ascii="Times New Roman" w:hAnsi="Times New Roman"/>
          <w:sz w:val="26"/>
          <w:szCs w:val="26"/>
        </w:rPr>
        <w:t>1.</w:t>
      </w:r>
      <w:r w:rsidR="007F47D0" w:rsidRPr="00173AF1">
        <w:rPr>
          <w:rFonts w:ascii="Times New Roman" w:hAnsi="Times New Roman"/>
          <w:sz w:val="26"/>
          <w:szCs w:val="26"/>
        </w:rPr>
        <w:t xml:space="preserve"> МУП «</w:t>
      </w:r>
      <w:proofErr w:type="spellStart"/>
      <w:r w:rsidR="007F47D0" w:rsidRPr="00173AF1">
        <w:rPr>
          <w:rFonts w:ascii="Times New Roman" w:hAnsi="Times New Roman"/>
          <w:sz w:val="26"/>
          <w:szCs w:val="26"/>
        </w:rPr>
        <w:t>Одоевское</w:t>
      </w:r>
      <w:proofErr w:type="spellEnd"/>
      <w:r w:rsidR="007F47D0" w:rsidRPr="00173AF1">
        <w:rPr>
          <w:rFonts w:ascii="Times New Roman" w:hAnsi="Times New Roman"/>
          <w:sz w:val="26"/>
          <w:szCs w:val="26"/>
        </w:rPr>
        <w:t xml:space="preserve"> ЖКХ»</w:t>
      </w:r>
      <w:r w:rsidR="005061D3" w:rsidRPr="00173AF1">
        <w:rPr>
          <w:rFonts w:ascii="Times New Roman" w:hAnsi="Times New Roman"/>
          <w:sz w:val="26"/>
          <w:szCs w:val="26"/>
        </w:rPr>
        <w:t xml:space="preserve"> </w:t>
      </w:r>
      <w:r w:rsidRPr="00173AF1">
        <w:rPr>
          <w:rFonts w:ascii="Times New Roman" w:hAnsi="Times New Roman"/>
          <w:sz w:val="26"/>
          <w:szCs w:val="26"/>
        </w:rPr>
        <w:t>вырабатывает</w:t>
      </w:r>
      <w:r w:rsidR="005061D3" w:rsidRPr="00173AF1">
        <w:rPr>
          <w:rFonts w:ascii="Times New Roman" w:hAnsi="Times New Roman"/>
          <w:sz w:val="26"/>
          <w:szCs w:val="26"/>
        </w:rPr>
        <w:t xml:space="preserve"> </w:t>
      </w:r>
      <w:r w:rsidR="007F47D0" w:rsidRPr="00173AF1">
        <w:rPr>
          <w:rFonts w:ascii="Times New Roman" w:hAnsi="Times New Roman"/>
          <w:sz w:val="26"/>
          <w:szCs w:val="26"/>
        </w:rPr>
        <w:t>тепловую энергию, большая часть эксплуатируемого</w:t>
      </w:r>
      <w:r w:rsidRPr="00173AF1">
        <w:rPr>
          <w:rFonts w:ascii="Times New Roman" w:hAnsi="Times New Roman"/>
          <w:sz w:val="26"/>
          <w:szCs w:val="26"/>
        </w:rPr>
        <w:t xml:space="preserve"> оборудовани</w:t>
      </w:r>
      <w:r w:rsidR="007F47D0" w:rsidRPr="00173AF1">
        <w:rPr>
          <w:rFonts w:ascii="Times New Roman" w:hAnsi="Times New Roman"/>
          <w:sz w:val="26"/>
          <w:szCs w:val="26"/>
        </w:rPr>
        <w:t>я</w:t>
      </w:r>
      <w:r w:rsidRPr="00173AF1">
        <w:rPr>
          <w:rFonts w:ascii="Times New Roman" w:hAnsi="Times New Roman"/>
          <w:sz w:val="26"/>
          <w:szCs w:val="26"/>
        </w:rPr>
        <w:t xml:space="preserve"> находится в муниципальной собственности</w:t>
      </w:r>
      <w:r w:rsidR="004D183F" w:rsidRPr="00173AF1">
        <w:rPr>
          <w:rFonts w:ascii="Times New Roman" w:hAnsi="Times New Roman"/>
          <w:sz w:val="26"/>
          <w:szCs w:val="26"/>
        </w:rPr>
        <w:t>. Муниципальное имущество закреплено за предприятием на праве хозяйственного ведения.</w:t>
      </w:r>
      <w:r w:rsidR="00867928">
        <w:rPr>
          <w:rFonts w:ascii="Times New Roman" w:hAnsi="Times New Roman"/>
          <w:sz w:val="26"/>
          <w:szCs w:val="26"/>
        </w:rPr>
        <w:t xml:space="preserve"> </w:t>
      </w:r>
      <w:r w:rsidR="004D183F" w:rsidRPr="00173AF1">
        <w:rPr>
          <w:rFonts w:ascii="Times New Roman" w:hAnsi="Times New Roman"/>
          <w:sz w:val="26"/>
          <w:szCs w:val="26"/>
        </w:rPr>
        <w:t>Предприятие о</w:t>
      </w:r>
      <w:r w:rsidRPr="00173AF1">
        <w:rPr>
          <w:rFonts w:ascii="Times New Roman" w:hAnsi="Times New Roman"/>
          <w:sz w:val="26"/>
          <w:szCs w:val="26"/>
        </w:rPr>
        <w:t>беспечивает потребителей поселка</w:t>
      </w:r>
      <w:r w:rsidR="005061D3" w:rsidRPr="00173AF1">
        <w:rPr>
          <w:rFonts w:ascii="Times New Roman" w:hAnsi="Times New Roman"/>
          <w:sz w:val="26"/>
          <w:szCs w:val="26"/>
        </w:rPr>
        <w:t xml:space="preserve"> </w:t>
      </w:r>
      <w:r w:rsidR="004D183F" w:rsidRPr="00173AF1">
        <w:rPr>
          <w:rFonts w:ascii="Times New Roman" w:hAnsi="Times New Roman"/>
          <w:sz w:val="26"/>
          <w:szCs w:val="26"/>
        </w:rPr>
        <w:t>полностью централизованным теплоснабжением</w:t>
      </w:r>
      <w:r w:rsidRPr="00173AF1">
        <w:rPr>
          <w:rFonts w:ascii="Times New Roman" w:hAnsi="Times New Roman"/>
          <w:sz w:val="26"/>
          <w:szCs w:val="26"/>
        </w:rPr>
        <w:t>;</w:t>
      </w:r>
    </w:p>
    <w:p w:rsidR="006D78C0" w:rsidRPr="00173AF1" w:rsidRDefault="006D78C0" w:rsidP="006D78C0">
      <w:pPr>
        <w:ind w:firstLine="709"/>
        <w:jc w:val="both"/>
        <w:rPr>
          <w:rFonts w:ascii="Times New Roman" w:hAnsi="Times New Roman"/>
          <w:sz w:val="26"/>
          <w:szCs w:val="26"/>
        </w:rPr>
      </w:pPr>
      <w:r w:rsidRPr="00173AF1">
        <w:rPr>
          <w:rFonts w:ascii="Times New Roman" w:hAnsi="Times New Roman"/>
          <w:sz w:val="26"/>
          <w:szCs w:val="26"/>
        </w:rPr>
        <w:t>Тепловые сети п. Одоева предназначены для обеспечения отоплением жилые, производственные здания и объекты социально-культурного назначения.</w:t>
      </w:r>
    </w:p>
    <w:p w:rsidR="006D78C0" w:rsidRPr="00173AF1" w:rsidRDefault="006D78C0" w:rsidP="006D78C0">
      <w:pPr>
        <w:ind w:firstLine="709"/>
        <w:jc w:val="both"/>
        <w:rPr>
          <w:rFonts w:ascii="Times New Roman" w:hAnsi="Times New Roman"/>
          <w:sz w:val="26"/>
          <w:szCs w:val="26"/>
        </w:rPr>
      </w:pPr>
      <w:r w:rsidRPr="00173AF1">
        <w:rPr>
          <w:rFonts w:ascii="Times New Roman" w:hAnsi="Times New Roman"/>
          <w:sz w:val="26"/>
          <w:szCs w:val="26"/>
        </w:rPr>
        <w:t>Протяженность те</w:t>
      </w:r>
      <w:r w:rsidR="00E12CAE" w:rsidRPr="00173AF1">
        <w:rPr>
          <w:rFonts w:ascii="Times New Roman" w:hAnsi="Times New Roman"/>
          <w:sz w:val="26"/>
          <w:szCs w:val="26"/>
        </w:rPr>
        <w:t>пловых сетей поселка составляет</w:t>
      </w:r>
      <w:r w:rsidR="00493C12" w:rsidRPr="00173AF1">
        <w:rPr>
          <w:rFonts w:ascii="Times New Roman" w:hAnsi="Times New Roman"/>
          <w:sz w:val="26"/>
          <w:szCs w:val="26"/>
        </w:rPr>
        <w:t xml:space="preserve"> </w:t>
      </w:r>
      <w:r w:rsidR="00E711D6" w:rsidRPr="00173AF1">
        <w:rPr>
          <w:rFonts w:ascii="Times New Roman" w:hAnsi="Times New Roman"/>
          <w:sz w:val="26"/>
          <w:szCs w:val="26"/>
        </w:rPr>
        <w:t>6</w:t>
      </w:r>
      <w:r w:rsidR="00867928">
        <w:rPr>
          <w:rFonts w:ascii="Times New Roman" w:hAnsi="Times New Roman"/>
          <w:sz w:val="26"/>
          <w:szCs w:val="26"/>
        </w:rPr>
        <w:t>859</w:t>
      </w:r>
      <w:r w:rsidR="00E711D6" w:rsidRPr="00173AF1">
        <w:rPr>
          <w:rFonts w:ascii="Times New Roman" w:hAnsi="Times New Roman"/>
          <w:sz w:val="26"/>
          <w:szCs w:val="26"/>
        </w:rPr>
        <w:t xml:space="preserve"> </w:t>
      </w:r>
      <w:r w:rsidR="0001109B" w:rsidRPr="00173AF1">
        <w:rPr>
          <w:rFonts w:ascii="Times New Roman" w:hAnsi="Times New Roman"/>
          <w:sz w:val="26"/>
          <w:szCs w:val="26"/>
        </w:rPr>
        <w:t xml:space="preserve">м в двухтрубном исчислении. </w:t>
      </w:r>
    </w:p>
    <w:p w:rsidR="006D78C0" w:rsidRPr="00173AF1" w:rsidRDefault="006D78C0" w:rsidP="006D78C0">
      <w:pPr>
        <w:ind w:firstLine="709"/>
        <w:jc w:val="both"/>
        <w:rPr>
          <w:rFonts w:ascii="Times New Roman" w:hAnsi="Times New Roman"/>
          <w:sz w:val="26"/>
          <w:szCs w:val="26"/>
        </w:rPr>
      </w:pPr>
      <w:r w:rsidRPr="00173AF1">
        <w:rPr>
          <w:rFonts w:ascii="Times New Roman" w:hAnsi="Times New Roman"/>
          <w:sz w:val="26"/>
          <w:szCs w:val="26"/>
        </w:rPr>
        <w:t>Тепловая энергия</w:t>
      </w:r>
      <w:r w:rsidR="005061D3" w:rsidRPr="00173AF1">
        <w:rPr>
          <w:rFonts w:ascii="Times New Roman" w:hAnsi="Times New Roman"/>
          <w:sz w:val="26"/>
          <w:szCs w:val="26"/>
        </w:rPr>
        <w:t xml:space="preserve"> </w:t>
      </w:r>
      <w:r w:rsidRPr="00173AF1">
        <w:rPr>
          <w:rFonts w:ascii="Times New Roman" w:hAnsi="Times New Roman"/>
          <w:sz w:val="26"/>
          <w:szCs w:val="26"/>
        </w:rPr>
        <w:t>поступает</w:t>
      </w:r>
      <w:r w:rsidR="00634883" w:rsidRPr="00173AF1">
        <w:rPr>
          <w:rFonts w:ascii="Times New Roman" w:hAnsi="Times New Roman"/>
          <w:sz w:val="26"/>
          <w:szCs w:val="26"/>
        </w:rPr>
        <w:t xml:space="preserve"> к потребителям поселка от шести</w:t>
      </w:r>
      <w:r w:rsidRPr="00173AF1">
        <w:rPr>
          <w:rFonts w:ascii="Times New Roman" w:hAnsi="Times New Roman"/>
          <w:sz w:val="26"/>
          <w:szCs w:val="26"/>
        </w:rPr>
        <w:t xml:space="preserve"> котельных:</w:t>
      </w:r>
      <w:r w:rsidR="005061D3" w:rsidRPr="00173AF1">
        <w:rPr>
          <w:rFonts w:ascii="Times New Roman" w:hAnsi="Times New Roman"/>
          <w:sz w:val="26"/>
          <w:szCs w:val="26"/>
        </w:rPr>
        <w:t xml:space="preserve"> </w:t>
      </w:r>
      <w:r w:rsidRPr="00173AF1">
        <w:rPr>
          <w:rFonts w:ascii="Times New Roman" w:hAnsi="Times New Roman"/>
          <w:sz w:val="26"/>
          <w:szCs w:val="26"/>
        </w:rPr>
        <w:t xml:space="preserve">«Карин лес», «Первомайская», «Центральная», «ЦРБ», </w:t>
      </w:r>
      <w:r w:rsidR="007870DE" w:rsidRPr="00173AF1">
        <w:rPr>
          <w:rFonts w:ascii="Times New Roman" w:hAnsi="Times New Roman"/>
          <w:sz w:val="26"/>
          <w:szCs w:val="26"/>
        </w:rPr>
        <w:t xml:space="preserve">модульная </w:t>
      </w:r>
      <w:r w:rsidR="000E7F7E" w:rsidRPr="00173AF1">
        <w:rPr>
          <w:rFonts w:ascii="Times New Roman" w:hAnsi="Times New Roman"/>
          <w:sz w:val="26"/>
          <w:szCs w:val="26"/>
        </w:rPr>
        <w:t xml:space="preserve">котельная в </w:t>
      </w:r>
      <w:proofErr w:type="spellStart"/>
      <w:r w:rsidR="000E7F7E" w:rsidRPr="00173AF1">
        <w:rPr>
          <w:rFonts w:ascii="Times New Roman" w:hAnsi="Times New Roman"/>
          <w:sz w:val="26"/>
          <w:szCs w:val="26"/>
        </w:rPr>
        <w:t>мкр</w:t>
      </w:r>
      <w:proofErr w:type="spellEnd"/>
      <w:r w:rsidR="00024D71">
        <w:rPr>
          <w:rFonts w:ascii="Times New Roman" w:hAnsi="Times New Roman"/>
          <w:sz w:val="26"/>
          <w:szCs w:val="26"/>
        </w:rPr>
        <w:t>.</w:t>
      </w:r>
      <w:r w:rsidR="000E7F7E" w:rsidRPr="00173AF1">
        <w:rPr>
          <w:rFonts w:ascii="Times New Roman" w:hAnsi="Times New Roman"/>
          <w:sz w:val="26"/>
          <w:szCs w:val="26"/>
        </w:rPr>
        <w:t xml:space="preserve"> </w:t>
      </w:r>
      <w:r w:rsidR="004303B9" w:rsidRPr="00173AF1">
        <w:rPr>
          <w:rFonts w:ascii="Times New Roman" w:hAnsi="Times New Roman"/>
          <w:sz w:val="26"/>
          <w:szCs w:val="26"/>
        </w:rPr>
        <w:t>«</w:t>
      </w:r>
      <w:r w:rsidR="000E7F7E" w:rsidRPr="00173AF1">
        <w:rPr>
          <w:rFonts w:ascii="Times New Roman" w:hAnsi="Times New Roman"/>
          <w:sz w:val="26"/>
          <w:szCs w:val="26"/>
        </w:rPr>
        <w:t>Агросервис</w:t>
      </w:r>
      <w:r w:rsidR="004303B9" w:rsidRPr="00173AF1">
        <w:rPr>
          <w:rFonts w:ascii="Times New Roman" w:hAnsi="Times New Roman"/>
          <w:sz w:val="26"/>
          <w:szCs w:val="26"/>
        </w:rPr>
        <w:t>»</w:t>
      </w:r>
      <w:r w:rsidRPr="00173AF1">
        <w:rPr>
          <w:rFonts w:ascii="Times New Roman" w:hAnsi="Times New Roman"/>
          <w:sz w:val="26"/>
          <w:szCs w:val="26"/>
        </w:rPr>
        <w:t xml:space="preserve">,  </w:t>
      </w:r>
      <w:r w:rsidR="00634883" w:rsidRPr="00173AF1">
        <w:rPr>
          <w:rFonts w:ascii="Times New Roman" w:hAnsi="Times New Roman"/>
          <w:sz w:val="26"/>
          <w:szCs w:val="26"/>
        </w:rPr>
        <w:t xml:space="preserve">котельная </w:t>
      </w:r>
      <w:r w:rsidR="00493C12" w:rsidRPr="00173AF1">
        <w:rPr>
          <w:rFonts w:ascii="Times New Roman" w:hAnsi="Times New Roman"/>
          <w:sz w:val="26"/>
          <w:szCs w:val="26"/>
        </w:rPr>
        <w:t>ГУ ТО «Одоевский дом интерн</w:t>
      </w:r>
      <w:r w:rsidR="007870DE" w:rsidRPr="00173AF1">
        <w:rPr>
          <w:rFonts w:ascii="Times New Roman" w:hAnsi="Times New Roman"/>
          <w:sz w:val="26"/>
          <w:szCs w:val="26"/>
        </w:rPr>
        <w:t>ат для престарелых и инвалидов»</w:t>
      </w:r>
      <w:r w:rsidR="00493C12" w:rsidRPr="00173AF1">
        <w:rPr>
          <w:rFonts w:ascii="Times New Roman" w:hAnsi="Times New Roman"/>
          <w:sz w:val="26"/>
          <w:szCs w:val="26"/>
        </w:rPr>
        <w:t xml:space="preserve"> </w:t>
      </w:r>
      <w:r w:rsidR="00634883" w:rsidRPr="00173AF1">
        <w:rPr>
          <w:rFonts w:ascii="Times New Roman" w:hAnsi="Times New Roman"/>
          <w:sz w:val="26"/>
          <w:szCs w:val="26"/>
        </w:rPr>
        <w:t xml:space="preserve"> </w:t>
      </w:r>
      <w:r w:rsidRPr="00173AF1">
        <w:rPr>
          <w:rFonts w:ascii="Times New Roman" w:hAnsi="Times New Roman"/>
          <w:sz w:val="26"/>
          <w:szCs w:val="26"/>
        </w:rPr>
        <w:t>по тепловым сетям от каждой котельной.</w:t>
      </w:r>
    </w:p>
    <w:p w:rsidR="006D78C0" w:rsidRPr="00173AF1" w:rsidRDefault="006D78C0" w:rsidP="006D78C0">
      <w:pPr>
        <w:ind w:firstLine="709"/>
        <w:jc w:val="both"/>
        <w:rPr>
          <w:rFonts w:ascii="Times New Roman" w:hAnsi="Times New Roman"/>
          <w:sz w:val="26"/>
          <w:szCs w:val="26"/>
        </w:rPr>
      </w:pPr>
      <w:r w:rsidRPr="00173AF1">
        <w:rPr>
          <w:rFonts w:ascii="Times New Roman" w:hAnsi="Times New Roman"/>
          <w:sz w:val="26"/>
          <w:szCs w:val="26"/>
        </w:rPr>
        <w:t>Способ прокладки тепловых сетей</w:t>
      </w:r>
      <w:r w:rsidR="005061D3" w:rsidRPr="00173AF1">
        <w:rPr>
          <w:rFonts w:ascii="Times New Roman" w:hAnsi="Times New Roman"/>
          <w:sz w:val="26"/>
          <w:szCs w:val="26"/>
        </w:rPr>
        <w:t xml:space="preserve"> </w:t>
      </w:r>
      <w:r w:rsidRPr="00173AF1">
        <w:rPr>
          <w:rFonts w:ascii="Times New Roman" w:hAnsi="Times New Roman"/>
          <w:sz w:val="26"/>
          <w:szCs w:val="26"/>
        </w:rPr>
        <w:t>надземный и подземный. Большая часть (98 %) проложено подземным способом.</w:t>
      </w:r>
    </w:p>
    <w:p w:rsidR="006D78C0" w:rsidRPr="00173AF1" w:rsidRDefault="006D78C0" w:rsidP="006D78C0">
      <w:pPr>
        <w:ind w:firstLine="709"/>
        <w:jc w:val="both"/>
        <w:rPr>
          <w:rFonts w:ascii="Times New Roman" w:hAnsi="Times New Roman"/>
          <w:sz w:val="26"/>
          <w:szCs w:val="26"/>
        </w:rPr>
      </w:pPr>
      <w:r w:rsidRPr="00173AF1">
        <w:rPr>
          <w:rFonts w:ascii="Times New Roman" w:hAnsi="Times New Roman"/>
          <w:sz w:val="26"/>
          <w:szCs w:val="26"/>
        </w:rPr>
        <w:t>Централизованное снабжение горячей водой населени</w:t>
      </w:r>
      <w:r w:rsidR="00FD55BD" w:rsidRPr="00173AF1">
        <w:rPr>
          <w:rFonts w:ascii="Times New Roman" w:hAnsi="Times New Roman"/>
          <w:sz w:val="26"/>
          <w:szCs w:val="26"/>
        </w:rPr>
        <w:t>я</w:t>
      </w:r>
      <w:r w:rsidRPr="00173AF1">
        <w:rPr>
          <w:rFonts w:ascii="Times New Roman" w:hAnsi="Times New Roman"/>
          <w:sz w:val="26"/>
          <w:szCs w:val="26"/>
        </w:rPr>
        <w:t xml:space="preserve"> в поселке отсутствует. ГВС населения поселка осуществляется из индивидуальных двухконтурных отопительных котлов и из водогрейных колонок, установленных в жилых помещениях частных домов и части многоквартирных домов.</w:t>
      </w:r>
    </w:p>
    <w:p w:rsidR="00C510EB" w:rsidRPr="00173AF1" w:rsidRDefault="00C510EB" w:rsidP="00C510EB">
      <w:pPr>
        <w:ind w:firstLine="709"/>
        <w:jc w:val="both"/>
        <w:rPr>
          <w:rFonts w:ascii="Times New Roman" w:hAnsi="Times New Roman"/>
          <w:sz w:val="26"/>
          <w:szCs w:val="26"/>
        </w:rPr>
      </w:pPr>
      <w:r w:rsidRPr="00173AF1">
        <w:rPr>
          <w:rFonts w:ascii="Times New Roman" w:hAnsi="Times New Roman"/>
          <w:sz w:val="26"/>
          <w:szCs w:val="26"/>
        </w:rPr>
        <w:t>Многоквартирные дома имеют смешанное отопление.</w:t>
      </w:r>
    </w:p>
    <w:p w:rsidR="00932856" w:rsidRPr="00173AF1" w:rsidRDefault="00C510EB" w:rsidP="006D78C0">
      <w:pPr>
        <w:ind w:firstLine="709"/>
        <w:jc w:val="both"/>
        <w:rPr>
          <w:rFonts w:ascii="Times New Roman" w:hAnsi="Times New Roman"/>
          <w:sz w:val="26"/>
          <w:szCs w:val="26"/>
        </w:rPr>
      </w:pPr>
      <w:r w:rsidRPr="00173AF1">
        <w:rPr>
          <w:rFonts w:ascii="Times New Roman" w:hAnsi="Times New Roman"/>
          <w:sz w:val="26"/>
          <w:szCs w:val="26"/>
        </w:rPr>
        <w:t>В многоквартирных домах с центральным отоплением имеется часть квартир с индивидуальным отоплением. Это квартиры, переведенные на индивидуальное отопление самостоятельно гражданами до 2011 года.</w:t>
      </w:r>
    </w:p>
    <w:p w:rsidR="00C510EB" w:rsidRPr="00173AF1" w:rsidRDefault="00932856" w:rsidP="006D78C0">
      <w:pPr>
        <w:ind w:firstLine="709"/>
        <w:jc w:val="both"/>
        <w:rPr>
          <w:rFonts w:ascii="Times New Roman" w:hAnsi="Times New Roman"/>
          <w:sz w:val="26"/>
          <w:szCs w:val="26"/>
        </w:rPr>
      </w:pPr>
      <w:r w:rsidRPr="00173AF1">
        <w:rPr>
          <w:rFonts w:ascii="Times New Roman" w:hAnsi="Times New Roman"/>
          <w:sz w:val="26"/>
          <w:szCs w:val="26"/>
        </w:rPr>
        <w:t>Из 2039 квартир в многоквартирных домах 446 квартир имеют автономный источник отопления (АОГВ).</w:t>
      </w:r>
    </w:p>
    <w:p w:rsidR="006D78C0" w:rsidRPr="00173AF1" w:rsidRDefault="006D78C0" w:rsidP="006D78C0">
      <w:pPr>
        <w:ind w:firstLine="709"/>
        <w:jc w:val="both"/>
        <w:rPr>
          <w:rFonts w:ascii="Times New Roman" w:hAnsi="Times New Roman"/>
          <w:sz w:val="26"/>
          <w:szCs w:val="26"/>
        </w:rPr>
      </w:pPr>
      <w:r w:rsidRPr="00173AF1">
        <w:rPr>
          <w:rFonts w:ascii="Times New Roman" w:hAnsi="Times New Roman"/>
          <w:sz w:val="26"/>
          <w:szCs w:val="26"/>
        </w:rPr>
        <w:t>Всего проживаю</w:t>
      </w:r>
      <w:r w:rsidR="00E12CAE" w:rsidRPr="00173AF1">
        <w:rPr>
          <w:rFonts w:ascii="Times New Roman" w:hAnsi="Times New Roman"/>
          <w:sz w:val="26"/>
          <w:szCs w:val="26"/>
        </w:rPr>
        <w:t>щих на территории поселка –</w:t>
      </w:r>
      <w:r w:rsidR="007870DE" w:rsidRPr="00173AF1">
        <w:rPr>
          <w:rFonts w:ascii="Times New Roman" w:hAnsi="Times New Roman"/>
          <w:sz w:val="26"/>
          <w:szCs w:val="26"/>
        </w:rPr>
        <w:t xml:space="preserve"> </w:t>
      </w:r>
      <w:r w:rsidR="00E711D6" w:rsidRPr="00173AF1">
        <w:rPr>
          <w:rFonts w:ascii="Times New Roman" w:hAnsi="Times New Roman"/>
          <w:sz w:val="26"/>
          <w:szCs w:val="26"/>
        </w:rPr>
        <w:t xml:space="preserve"> </w:t>
      </w:r>
      <w:r w:rsidR="00406829" w:rsidRPr="00BD2AD2">
        <w:rPr>
          <w:rFonts w:ascii="Times New Roman" w:hAnsi="Times New Roman"/>
          <w:sz w:val="26"/>
          <w:szCs w:val="26"/>
          <w:highlight w:val="yellow"/>
        </w:rPr>
        <w:t>5</w:t>
      </w:r>
      <w:r w:rsidR="00867928" w:rsidRPr="00BD2AD2">
        <w:rPr>
          <w:rFonts w:ascii="Times New Roman" w:hAnsi="Times New Roman"/>
          <w:sz w:val="26"/>
          <w:szCs w:val="26"/>
          <w:highlight w:val="yellow"/>
        </w:rPr>
        <w:t>078</w:t>
      </w:r>
      <w:r w:rsidR="00E711D6" w:rsidRPr="00173AF1">
        <w:rPr>
          <w:rFonts w:ascii="Times New Roman" w:hAnsi="Times New Roman"/>
          <w:sz w:val="26"/>
          <w:szCs w:val="26"/>
        </w:rPr>
        <w:t xml:space="preserve"> </w:t>
      </w:r>
      <w:r w:rsidR="007870DE" w:rsidRPr="00173AF1">
        <w:rPr>
          <w:rFonts w:ascii="Times New Roman" w:hAnsi="Times New Roman"/>
          <w:sz w:val="26"/>
          <w:szCs w:val="26"/>
        </w:rPr>
        <w:t xml:space="preserve"> </w:t>
      </w:r>
      <w:r w:rsidRPr="00173AF1">
        <w:rPr>
          <w:rFonts w:ascii="Times New Roman" w:hAnsi="Times New Roman"/>
          <w:sz w:val="26"/>
          <w:szCs w:val="26"/>
        </w:rPr>
        <w:t>человек</w:t>
      </w:r>
    </w:p>
    <w:p w:rsidR="006D78C0" w:rsidRPr="00173AF1" w:rsidRDefault="006D78C0" w:rsidP="006D78C0">
      <w:pPr>
        <w:ind w:firstLine="709"/>
        <w:jc w:val="both"/>
        <w:rPr>
          <w:rFonts w:ascii="Times New Roman" w:hAnsi="Times New Roman"/>
          <w:sz w:val="26"/>
          <w:szCs w:val="26"/>
        </w:rPr>
      </w:pPr>
      <w:r w:rsidRPr="00173AF1">
        <w:rPr>
          <w:rFonts w:ascii="Times New Roman" w:hAnsi="Times New Roman"/>
          <w:sz w:val="26"/>
          <w:szCs w:val="26"/>
        </w:rPr>
        <w:t xml:space="preserve">- жилые дома – </w:t>
      </w:r>
      <w:r w:rsidR="00634883" w:rsidRPr="00173AF1">
        <w:rPr>
          <w:rFonts w:ascii="Times New Roman" w:hAnsi="Times New Roman"/>
          <w:sz w:val="26"/>
          <w:szCs w:val="26"/>
        </w:rPr>
        <w:t>1196</w:t>
      </w:r>
      <w:r w:rsidR="0001109B" w:rsidRPr="00173AF1">
        <w:rPr>
          <w:rFonts w:ascii="Times New Roman" w:hAnsi="Times New Roman"/>
          <w:sz w:val="26"/>
          <w:szCs w:val="26"/>
        </w:rPr>
        <w:t xml:space="preserve"> </w:t>
      </w:r>
      <w:proofErr w:type="spellStart"/>
      <w:r w:rsidRPr="00173AF1">
        <w:rPr>
          <w:rFonts w:ascii="Times New Roman" w:hAnsi="Times New Roman"/>
          <w:sz w:val="26"/>
          <w:szCs w:val="26"/>
        </w:rPr>
        <w:t>шт</w:t>
      </w:r>
      <w:proofErr w:type="spellEnd"/>
      <w:r w:rsidRPr="00173AF1">
        <w:rPr>
          <w:rFonts w:ascii="Times New Roman" w:hAnsi="Times New Roman"/>
          <w:sz w:val="26"/>
          <w:szCs w:val="26"/>
        </w:rPr>
        <w:t>;</w:t>
      </w:r>
    </w:p>
    <w:p w:rsidR="006D78C0" w:rsidRPr="00173AF1" w:rsidRDefault="006D78C0" w:rsidP="006D78C0">
      <w:pPr>
        <w:ind w:firstLine="709"/>
        <w:jc w:val="both"/>
        <w:rPr>
          <w:rFonts w:ascii="Times New Roman" w:hAnsi="Times New Roman"/>
          <w:sz w:val="26"/>
          <w:szCs w:val="26"/>
        </w:rPr>
      </w:pPr>
      <w:r w:rsidRPr="00173AF1">
        <w:rPr>
          <w:rFonts w:ascii="Times New Roman" w:hAnsi="Times New Roman"/>
          <w:sz w:val="26"/>
          <w:szCs w:val="26"/>
        </w:rPr>
        <w:t>- со</w:t>
      </w:r>
      <w:r w:rsidR="0001109B" w:rsidRPr="00173AF1">
        <w:rPr>
          <w:rFonts w:ascii="Times New Roman" w:hAnsi="Times New Roman"/>
          <w:sz w:val="26"/>
          <w:szCs w:val="26"/>
        </w:rPr>
        <w:t xml:space="preserve">циально-значимые объекты – 14 </w:t>
      </w:r>
      <w:proofErr w:type="spellStart"/>
      <w:r w:rsidRPr="00173AF1">
        <w:rPr>
          <w:rFonts w:ascii="Times New Roman" w:hAnsi="Times New Roman"/>
          <w:sz w:val="26"/>
          <w:szCs w:val="26"/>
        </w:rPr>
        <w:t>шт</w:t>
      </w:r>
      <w:proofErr w:type="spellEnd"/>
      <w:r w:rsidRPr="00173AF1">
        <w:rPr>
          <w:rFonts w:ascii="Times New Roman" w:hAnsi="Times New Roman"/>
          <w:sz w:val="26"/>
          <w:szCs w:val="26"/>
        </w:rPr>
        <w:t>;</w:t>
      </w:r>
    </w:p>
    <w:p w:rsidR="006D78C0" w:rsidRPr="00173AF1" w:rsidRDefault="0001109B" w:rsidP="006D78C0">
      <w:pPr>
        <w:ind w:firstLine="709"/>
        <w:jc w:val="both"/>
        <w:rPr>
          <w:rFonts w:ascii="Times New Roman" w:hAnsi="Times New Roman"/>
          <w:sz w:val="26"/>
          <w:szCs w:val="26"/>
        </w:rPr>
      </w:pPr>
      <w:r w:rsidRPr="00173AF1">
        <w:rPr>
          <w:rFonts w:ascii="Times New Roman" w:hAnsi="Times New Roman"/>
          <w:sz w:val="26"/>
          <w:szCs w:val="26"/>
        </w:rPr>
        <w:t>- промышленные объекты –4</w:t>
      </w:r>
      <w:r w:rsidR="006D78C0" w:rsidRPr="00173AF1">
        <w:rPr>
          <w:rFonts w:ascii="Times New Roman" w:hAnsi="Times New Roman"/>
          <w:sz w:val="26"/>
          <w:szCs w:val="26"/>
        </w:rPr>
        <w:t xml:space="preserve"> </w:t>
      </w:r>
      <w:proofErr w:type="spellStart"/>
      <w:r w:rsidR="006D78C0" w:rsidRPr="00173AF1">
        <w:rPr>
          <w:rFonts w:ascii="Times New Roman" w:hAnsi="Times New Roman"/>
          <w:sz w:val="26"/>
          <w:szCs w:val="26"/>
        </w:rPr>
        <w:t>шт</w:t>
      </w:r>
      <w:proofErr w:type="spellEnd"/>
      <w:r w:rsidR="006D78C0" w:rsidRPr="00173AF1">
        <w:rPr>
          <w:rFonts w:ascii="Times New Roman" w:hAnsi="Times New Roman"/>
          <w:sz w:val="26"/>
          <w:szCs w:val="26"/>
        </w:rPr>
        <w:t>;</w:t>
      </w:r>
      <w:r w:rsidR="00AF1A56" w:rsidRPr="00173AF1">
        <w:rPr>
          <w:rFonts w:ascii="Times New Roman" w:hAnsi="Times New Roman"/>
          <w:sz w:val="26"/>
          <w:szCs w:val="26"/>
        </w:rPr>
        <w:t xml:space="preserve"> </w:t>
      </w:r>
      <w:r w:rsidRPr="00173AF1">
        <w:rPr>
          <w:rFonts w:ascii="Times New Roman" w:hAnsi="Times New Roman"/>
          <w:sz w:val="26"/>
          <w:szCs w:val="26"/>
        </w:rPr>
        <w:t xml:space="preserve"> другие – 18 </w:t>
      </w:r>
      <w:proofErr w:type="spellStart"/>
      <w:r w:rsidR="006D78C0" w:rsidRPr="00173AF1">
        <w:rPr>
          <w:rFonts w:ascii="Times New Roman" w:hAnsi="Times New Roman"/>
          <w:sz w:val="26"/>
          <w:szCs w:val="26"/>
        </w:rPr>
        <w:t>шт</w:t>
      </w:r>
      <w:proofErr w:type="spellEnd"/>
      <w:r w:rsidR="006D78C0" w:rsidRPr="00173AF1">
        <w:rPr>
          <w:rFonts w:ascii="Times New Roman" w:hAnsi="Times New Roman"/>
          <w:sz w:val="26"/>
          <w:szCs w:val="26"/>
        </w:rPr>
        <w:t>;</w:t>
      </w:r>
    </w:p>
    <w:p w:rsidR="006D78C0" w:rsidRPr="00173AF1" w:rsidRDefault="006D78C0" w:rsidP="0068109E">
      <w:pPr>
        <w:pStyle w:val="3"/>
        <w:rPr>
          <w:rFonts w:ascii="Times New Roman" w:hAnsi="Times New Roman" w:cs="Times New Roman"/>
          <w:color w:val="auto"/>
          <w:sz w:val="26"/>
          <w:szCs w:val="26"/>
        </w:rPr>
      </w:pPr>
      <w:bookmarkStart w:id="4" w:name="_Toc293771794"/>
      <w:r w:rsidRPr="00173AF1">
        <w:rPr>
          <w:rFonts w:ascii="Times New Roman" w:hAnsi="Times New Roman" w:cs="Times New Roman"/>
          <w:color w:val="auto"/>
          <w:sz w:val="26"/>
          <w:szCs w:val="26"/>
        </w:rPr>
        <w:t>Основные понятия, используемые в настоящей схеме</w:t>
      </w:r>
      <w:bookmarkEnd w:id="4"/>
    </w:p>
    <w:p w:rsidR="006D78C0" w:rsidRPr="00173AF1" w:rsidRDefault="006D78C0"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xml:space="preserve">1. </w:t>
      </w:r>
      <w:r w:rsidR="00ED52AB" w:rsidRPr="00173AF1">
        <w:rPr>
          <w:rFonts w:ascii="Times New Roman" w:hAnsi="Times New Roman" w:cs="Times New Roman"/>
          <w:sz w:val="26"/>
          <w:szCs w:val="26"/>
        </w:rPr>
        <w:t>С</w:t>
      </w:r>
      <w:r w:rsidRPr="00173AF1">
        <w:rPr>
          <w:rFonts w:ascii="Times New Roman" w:hAnsi="Times New Roman" w:cs="Times New Roman"/>
          <w:sz w:val="26"/>
          <w:szCs w:val="26"/>
        </w:rPr>
        <w:t xml:space="preserve">истема теплоснабжения - совокупность источников тепловой энергии и </w:t>
      </w:r>
      <w:proofErr w:type="spellStart"/>
      <w:r w:rsidRPr="00173AF1">
        <w:rPr>
          <w:rFonts w:ascii="Times New Roman" w:hAnsi="Times New Roman" w:cs="Times New Roman"/>
          <w:sz w:val="26"/>
          <w:szCs w:val="26"/>
        </w:rPr>
        <w:t>теплопотребляющих</w:t>
      </w:r>
      <w:proofErr w:type="spellEnd"/>
      <w:r w:rsidRPr="00173AF1">
        <w:rPr>
          <w:rFonts w:ascii="Times New Roman" w:hAnsi="Times New Roman" w:cs="Times New Roman"/>
          <w:sz w:val="26"/>
          <w:szCs w:val="26"/>
        </w:rPr>
        <w:t xml:space="preserve"> установок, технологически соединенных тепловыми сетями;</w:t>
      </w:r>
    </w:p>
    <w:p w:rsidR="006D78C0" w:rsidRPr="00173AF1" w:rsidRDefault="006D78C0"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xml:space="preserve">2. </w:t>
      </w:r>
      <w:r w:rsidR="00ED52AB" w:rsidRPr="00173AF1">
        <w:rPr>
          <w:rFonts w:ascii="Times New Roman" w:hAnsi="Times New Roman" w:cs="Times New Roman"/>
          <w:sz w:val="26"/>
          <w:szCs w:val="26"/>
        </w:rPr>
        <w:t>Т</w:t>
      </w:r>
      <w:r w:rsidRPr="00173AF1">
        <w:rPr>
          <w:rFonts w:ascii="Times New Roman" w:hAnsi="Times New Roman" w:cs="Times New Roman"/>
          <w:sz w:val="26"/>
          <w:szCs w:val="26"/>
        </w:rPr>
        <w:t>епловая энергия - энергетический ресурс, при потреблении которого изменяются термодинамические параметры теплоносителей (температура, давление);</w:t>
      </w:r>
    </w:p>
    <w:p w:rsidR="006D78C0" w:rsidRPr="00173AF1" w:rsidRDefault="006D78C0"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xml:space="preserve">3. </w:t>
      </w:r>
      <w:r w:rsidR="00ED52AB" w:rsidRPr="00173AF1">
        <w:rPr>
          <w:rFonts w:ascii="Times New Roman" w:hAnsi="Times New Roman" w:cs="Times New Roman"/>
          <w:sz w:val="26"/>
          <w:szCs w:val="26"/>
        </w:rPr>
        <w:t>Т</w:t>
      </w:r>
      <w:r w:rsidRPr="00173AF1">
        <w:rPr>
          <w:rFonts w:ascii="Times New Roman" w:hAnsi="Times New Roman" w:cs="Times New Roman"/>
          <w:sz w:val="26"/>
          <w:szCs w:val="26"/>
        </w:rPr>
        <w:t>еплоснабжение - обеспечение потребителей тепловой энергии тепловой энергией, теплоносителем, в том числе поддержание мощности;</w:t>
      </w:r>
    </w:p>
    <w:p w:rsidR="006D78C0" w:rsidRPr="00173AF1" w:rsidRDefault="006D78C0" w:rsidP="006D78C0">
      <w:pPr>
        <w:pStyle w:val="ConsPlusNormal"/>
        <w:widowControl/>
        <w:ind w:firstLine="539"/>
        <w:jc w:val="both"/>
        <w:rPr>
          <w:rFonts w:ascii="Times New Roman" w:hAnsi="Times New Roman" w:cs="Times New Roman"/>
          <w:sz w:val="26"/>
          <w:szCs w:val="26"/>
        </w:rPr>
      </w:pPr>
      <w:r w:rsidRPr="00173AF1">
        <w:rPr>
          <w:rFonts w:ascii="Times New Roman" w:hAnsi="Times New Roman" w:cs="Times New Roman"/>
          <w:sz w:val="26"/>
          <w:szCs w:val="26"/>
        </w:rPr>
        <w:t xml:space="preserve">4. </w:t>
      </w:r>
      <w:r w:rsidR="00ED52AB" w:rsidRPr="00173AF1">
        <w:rPr>
          <w:rFonts w:ascii="Times New Roman" w:hAnsi="Times New Roman" w:cs="Times New Roman"/>
          <w:sz w:val="26"/>
          <w:szCs w:val="26"/>
        </w:rPr>
        <w:t>Т</w:t>
      </w:r>
      <w:r w:rsidRPr="00173AF1">
        <w:rPr>
          <w:rFonts w:ascii="Times New Roman" w:hAnsi="Times New Roman" w:cs="Times New Roman"/>
          <w:sz w:val="26"/>
          <w:szCs w:val="26"/>
        </w:rPr>
        <w:t>епловая мощность (далее - мощность) - количество тепловой энергии, которое может быть произведено и (или) передано по тепловым сетям за единицу времени;</w:t>
      </w:r>
    </w:p>
    <w:p w:rsidR="006D78C0" w:rsidRPr="00173AF1" w:rsidRDefault="006D78C0" w:rsidP="006D78C0">
      <w:pPr>
        <w:autoSpaceDE w:val="0"/>
        <w:autoSpaceDN w:val="0"/>
        <w:adjustRightInd w:val="0"/>
        <w:ind w:firstLine="539"/>
        <w:jc w:val="both"/>
        <w:rPr>
          <w:rFonts w:ascii="Times New Roman" w:hAnsi="Times New Roman"/>
          <w:sz w:val="26"/>
          <w:szCs w:val="26"/>
        </w:rPr>
      </w:pPr>
      <w:r w:rsidRPr="00173AF1">
        <w:rPr>
          <w:rFonts w:ascii="Times New Roman" w:hAnsi="Times New Roman"/>
          <w:sz w:val="26"/>
          <w:szCs w:val="26"/>
        </w:rPr>
        <w:t xml:space="preserve">5. </w:t>
      </w:r>
      <w:r w:rsidR="00ED52AB" w:rsidRPr="00173AF1">
        <w:rPr>
          <w:rFonts w:ascii="Times New Roman" w:hAnsi="Times New Roman"/>
          <w:sz w:val="26"/>
          <w:szCs w:val="26"/>
        </w:rPr>
        <w:t>П</w:t>
      </w:r>
      <w:r w:rsidRPr="00173AF1">
        <w:rPr>
          <w:rFonts w:ascii="Times New Roman" w:hAnsi="Times New Roman"/>
          <w:sz w:val="26"/>
          <w:szCs w:val="26"/>
        </w:rPr>
        <w:t>отребитель тепловой энергии (далее</w:t>
      </w:r>
      <w:r w:rsidR="005061D3" w:rsidRPr="00173AF1">
        <w:rPr>
          <w:rFonts w:ascii="Times New Roman" w:hAnsi="Times New Roman"/>
          <w:sz w:val="26"/>
          <w:szCs w:val="26"/>
        </w:rPr>
        <w:t xml:space="preserve"> </w:t>
      </w:r>
      <w:r w:rsidRPr="00173AF1">
        <w:rPr>
          <w:rFonts w:ascii="Times New Roman" w:hAnsi="Times New Roman"/>
          <w:sz w:val="26"/>
          <w:szCs w:val="26"/>
        </w:rPr>
        <w:t xml:space="preserve">- потребитель)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173AF1">
        <w:rPr>
          <w:rFonts w:ascii="Times New Roman" w:hAnsi="Times New Roman"/>
          <w:sz w:val="26"/>
          <w:szCs w:val="26"/>
        </w:rPr>
        <w:t>теплопотребляющих</w:t>
      </w:r>
      <w:proofErr w:type="spellEnd"/>
      <w:r w:rsidRPr="00173AF1">
        <w:rPr>
          <w:rFonts w:ascii="Times New Roman" w:hAnsi="Times New Roman"/>
          <w:sz w:val="26"/>
          <w:szCs w:val="26"/>
        </w:rPr>
        <w:t xml:space="preserve"> установках либо для оказания коммунальных услуг в части горячего водоснабжения и отопления;</w:t>
      </w:r>
    </w:p>
    <w:p w:rsidR="006D78C0" w:rsidRPr="00173AF1" w:rsidRDefault="00ED52AB"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lastRenderedPageBreak/>
        <w:t>6</w:t>
      </w:r>
      <w:r w:rsidR="006D78C0" w:rsidRPr="00173AF1">
        <w:rPr>
          <w:rFonts w:ascii="Times New Roman" w:hAnsi="Times New Roman" w:cs="Times New Roman"/>
          <w:sz w:val="26"/>
          <w:szCs w:val="26"/>
        </w:rPr>
        <w:t xml:space="preserve">. </w:t>
      </w:r>
      <w:r w:rsidRPr="00173AF1">
        <w:rPr>
          <w:rFonts w:ascii="Times New Roman" w:hAnsi="Times New Roman" w:cs="Times New Roman"/>
          <w:sz w:val="26"/>
          <w:szCs w:val="26"/>
        </w:rPr>
        <w:t>Т</w:t>
      </w:r>
      <w:r w:rsidR="006D78C0" w:rsidRPr="00173AF1">
        <w:rPr>
          <w:rFonts w:ascii="Times New Roman" w:hAnsi="Times New Roman" w:cs="Times New Roman"/>
          <w:sz w:val="26"/>
          <w:szCs w:val="26"/>
        </w:rPr>
        <w:t>еплоснабжающая организация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rsidR="006D78C0" w:rsidRPr="00173AF1" w:rsidRDefault="00ED52AB" w:rsidP="006D78C0">
      <w:pPr>
        <w:autoSpaceDE w:val="0"/>
        <w:autoSpaceDN w:val="0"/>
        <w:adjustRightInd w:val="0"/>
        <w:ind w:firstLine="539"/>
        <w:jc w:val="both"/>
        <w:rPr>
          <w:rFonts w:ascii="Times New Roman" w:hAnsi="Times New Roman"/>
          <w:sz w:val="26"/>
          <w:szCs w:val="26"/>
        </w:rPr>
      </w:pPr>
      <w:r w:rsidRPr="00173AF1">
        <w:rPr>
          <w:rFonts w:ascii="Times New Roman" w:hAnsi="Times New Roman"/>
          <w:sz w:val="26"/>
          <w:szCs w:val="26"/>
        </w:rPr>
        <w:t>7</w:t>
      </w:r>
      <w:r w:rsidR="006D78C0" w:rsidRPr="00173AF1">
        <w:rPr>
          <w:rFonts w:ascii="Times New Roman" w:hAnsi="Times New Roman"/>
          <w:sz w:val="26"/>
          <w:szCs w:val="26"/>
        </w:rPr>
        <w:t xml:space="preserve">. </w:t>
      </w:r>
      <w:r w:rsidRPr="00173AF1">
        <w:rPr>
          <w:rFonts w:ascii="Times New Roman" w:hAnsi="Times New Roman"/>
          <w:sz w:val="26"/>
          <w:szCs w:val="26"/>
        </w:rPr>
        <w:t>Е</w:t>
      </w:r>
      <w:r w:rsidR="006D78C0" w:rsidRPr="00173AF1">
        <w:rPr>
          <w:rFonts w:ascii="Times New Roman" w:hAnsi="Times New Roman"/>
          <w:sz w:val="26"/>
          <w:szCs w:val="26"/>
        </w:rPr>
        <w:t>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6D78C0" w:rsidRPr="00173AF1" w:rsidRDefault="00ED52AB" w:rsidP="006D78C0">
      <w:pPr>
        <w:autoSpaceDE w:val="0"/>
        <w:autoSpaceDN w:val="0"/>
        <w:adjustRightInd w:val="0"/>
        <w:ind w:firstLine="539"/>
        <w:jc w:val="both"/>
        <w:rPr>
          <w:rFonts w:ascii="Times New Roman" w:hAnsi="Times New Roman"/>
          <w:sz w:val="26"/>
          <w:szCs w:val="26"/>
        </w:rPr>
      </w:pPr>
      <w:r w:rsidRPr="00173AF1">
        <w:rPr>
          <w:rFonts w:ascii="Times New Roman" w:hAnsi="Times New Roman"/>
          <w:sz w:val="26"/>
          <w:szCs w:val="26"/>
        </w:rPr>
        <w:t>8</w:t>
      </w:r>
      <w:r w:rsidR="006D78C0" w:rsidRPr="00173AF1">
        <w:rPr>
          <w:rFonts w:ascii="Times New Roman" w:hAnsi="Times New Roman"/>
          <w:sz w:val="26"/>
          <w:szCs w:val="26"/>
        </w:rPr>
        <w:t xml:space="preserve">. </w:t>
      </w:r>
      <w:r w:rsidRPr="00173AF1">
        <w:rPr>
          <w:rFonts w:ascii="Times New Roman" w:hAnsi="Times New Roman"/>
          <w:sz w:val="26"/>
          <w:szCs w:val="26"/>
        </w:rPr>
        <w:t>К</w:t>
      </w:r>
      <w:r w:rsidR="006D78C0" w:rsidRPr="00173AF1">
        <w:rPr>
          <w:rFonts w:ascii="Times New Roman" w:hAnsi="Times New Roman"/>
          <w:sz w:val="26"/>
          <w:szCs w:val="26"/>
        </w:rPr>
        <w:t>ачество теплоснабжения -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rsidR="006D78C0" w:rsidRPr="00173AF1" w:rsidRDefault="00ED52AB" w:rsidP="006D78C0">
      <w:pPr>
        <w:autoSpaceDE w:val="0"/>
        <w:autoSpaceDN w:val="0"/>
        <w:adjustRightInd w:val="0"/>
        <w:ind w:firstLine="539"/>
        <w:jc w:val="both"/>
        <w:rPr>
          <w:rFonts w:ascii="Times New Roman" w:hAnsi="Times New Roman"/>
          <w:sz w:val="26"/>
          <w:szCs w:val="26"/>
        </w:rPr>
      </w:pPr>
      <w:r w:rsidRPr="00173AF1">
        <w:rPr>
          <w:rFonts w:ascii="Times New Roman" w:hAnsi="Times New Roman"/>
          <w:sz w:val="26"/>
          <w:szCs w:val="26"/>
        </w:rPr>
        <w:t>9</w:t>
      </w:r>
      <w:r w:rsidR="006D78C0" w:rsidRPr="00173AF1">
        <w:rPr>
          <w:rFonts w:ascii="Times New Roman" w:hAnsi="Times New Roman"/>
          <w:sz w:val="26"/>
          <w:szCs w:val="26"/>
        </w:rPr>
        <w:t xml:space="preserve">. </w:t>
      </w:r>
      <w:r w:rsidRPr="00173AF1">
        <w:rPr>
          <w:rFonts w:ascii="Times New Roman" w:hAnsi="Times New Roman"/>
          <w:sz w:val="26"/>
          <w:szCs w:val="26"/>
        </w:rPr>
        <w:t>И</w:t>
      </w:r>
      <w:r w:rsidR="006D78C0" w:rsidRPr="00173AF1">
        <w:rPr>
          <w:rFonts w:ascii="Times New Roman" w:hAnsi="Times New Roman"/>
          <w:sz w:val="26"/>
          <w:szCs w:val="26"/>
        </w:rPr>
        <w:t>сточник тепловой энергии - устройство, предназначенное для производства тепловой энергии;</w:t>
      </w:r>
    </w:p>
    <w:p w:rsidR="006D78C0" w:rsidRPr="00173AF1" w:rsidRDefault="00ED52AB" w:rsidP="006D78C0">
      <w:pPr>
        <w:autoSpaceDE w:val="0"/>
        <w:autoSpaceDN w:val="0"/>
        <w:adjustRightInd w:val="0"/>
        <w:ind w:firstLine="540"/>
        <w:jc w:val="both"/>
        <w:rPr>
          <w:rFonts w:ascii="Times New Roman" w:hAnsi="Times New Roman"/>
          <w:sz w:val="26"/>
          <w:szCs w:val="26"/>
        </w:rPr>
      </w:pPr>
      <w:r w:rsidRPr="00173AF1">
        <w:rPr>
          <w:rFonts w:ascii="Times New Roman" w:hAnsi="Times New Roman"/>
          <w:sz w:val="26"/>
          <w:szCs w:val="26"/>
        </w:rPr>
        <w:t>10</w:t>
      </w:r>
      <w:r w:rsidR="006D78C0" w:rsidRPr="00173AF1">
        <w:rPr>
          <w:rFonts w:ascii="Times New Roman" w:hAnsi="Times New Roman"/>
          <w:sz w:val="26"/>
          <w:szCs w:val="26"/>
        </w:rPr>
        <w:t xml:space="preserve">. </w:t>
      </w:r>
      <w:r w:rsidRPr="00173AF1">
        <w:rPr>
          <w:rFonts w:ascii="Times New Roman" w:hAnsi="Times New Roman"/>
          <w:sz w:val="26"/>
          <w:szCs w:val="26"/>
        </w:rPr>
        <w:t>Т</w:t>
      </w:r>
      <w:r w:rsidR="006D78C0" w:rsidRPr="00173AF1">
        <w:rPr>
          <w:rFonts w:ascii="Times New Roman" w:hAnsi="Times New Roman"/>
          <w:sz w:val="26"/>
          <w:szCs w:val="26"/>
        </w:rPr>
        <w:t>епловая нагрузка - количество тепловой энергии, которое может быть принято потребителем тепловой энергии за единицу времени;</w:t>
      </w:r>
    </w:p>
    <w:p w:rsidR="006D78C0" w:rsidRPr="00173AF1" w:rsidRDefault="00ED52AB" w:rsidP="006D78C0">
      <w:pPr>
        <w:autoSpaceDE w:val="0"/>
        <w:autoSpaceDN w:val="0"/>
        <w:adjustRightInd w:val="0"/>
        <w:ind w:firstLine="540"/>
        <w:jc w:val="both"/>
        <w:rPr>
          <w:rFonts w:ascii="Times New Roman" w:hAnsi="Times New Roman"/>
          <w:sz w:val="26"/>
          <w:szCs w:val="26"/>
        </w:rPr>
      </w:pPr>
      <w:r w:rsidRPr="00173AF1">
        <w:rPr>
          <w:rFonts w:ascii="Times New Roman" w:hAnsi="Times New Roman"/>
          <w:sz w:val="26"/>
          <w:szCs w:val="26"/>
        </w:rPr>
        <w:t>11</w:t>
      </w:r>
      <w:r w:rsidR="006D78C0" w:rsidRPr="00173AF1">
        <w:rPr>
          <w:rFonts w:ascii="Times New Roman" w:hAnsi="Times New Roman"/>
          <w:sz w:val="26"/>
          <w:szCs w:val="26"/>
        </w:rPr>
        <w:t xml:space="preserve">. </w:t>
      </w:r>
      <w:r w:rsidRPr="00173AF1">
        <w:rPr>
          <w:rFonts w:ascii="Times New Roman" w:hAnsi="Times New Roman"/>
          <w:sz w:val="26"/>
          <w:szCs w:val="26"/>
        </w:rPr>
        <w:t>К</w:t>
      </w:r>
      <w:r w:rsidR="006D78C0" w:rsidRPr="00173AF1">
        <w:rPr>
          <w:rFonts w:ascii="Times New Roman" w:hAnsi="Times New Roman"/>
          <w:sz w:val="26"/>
          <w:szCs w:val="26"/>
        </w:rPr>
        <w:t>оммерческий учет тепловой энергии, теплоносителя (далее также - коммерческий учет) - установление количества и качества тепловой энергии, теплоносителя, производимых, передаваемых или потребляемых за определенный период, с помощью приборов учета тепловой энергии, теплоносителя (далее - приборы учета) или расчетным путем в целях использования сторонами при расчетах в соответствии с договорами;</w:t>
      </w:r>
    </w:p>
    <w:p w:rsidR="006D78C0" w:rsidRPr="00173AF1" w:rsidRDefault="00ED52AB" w:rsidP="006D78C0">
      <w:pPr>
        <w:autoSpaceDE w:val="0"/>
        <w:autoSpaceDN w:val="0"/>
        <w:adjustRightInd w:val="0"/>
        <w:ind w:firstLine="540"/>
        <w:jc w:val="both"/>
        <w:rPr>
          <w:rFonts w:ascii="Times New Roman" w:hAnsi="Times New Roman"/>
          <w:sz w:val="26"/>
          <w:szCs w:val="26"/>
        </w:rPr>
      </w:pPr>
      <w:r w:rsidRPr="00173AF1">
        <w:rPr>
          <w:rFonts w:ascii="Times New Roman" w:hAnsi="Times New Roman"/>
          <w:sz w:val="26"/>
          <w:szCs w:val="26"/>
        </w:rPr>
        <w:t>12</w:t>
      </w:r>
      <w:r w:rsidR="006D78C0" w:rsidRPr="00173AF1">
        <w:rPr>
          <w:rFonts w:ascii="Times New Roman" w:hAnsi="Times New Roman"/>
          <w:sz w:val="26"/>
          <w:szCs w:val="26"/>
        </w:rPr>
        <w:t xml:space="preserve">. </w:t>
      </w:r>
      <w:r w:rsidRPr="00173AF1">
        <w:rPr>
          <w:rFonts w:ascii="Times New Roman" w:hAnsi="Times New Roman"/>
          <w:sz w:val="26"/>
          <w:szCs w:val="26"/>
        </w:rPr>
        <w:t>Т</w:t>
      </w:r>
      <w:r w:rsidR="006D78C0" w:rsidRPr="00173AF1">
        <w:rPr>
          <w:rFonts w:ascii="Times New Roman" w:hAnsi="Times New Roman"/>
          <w:sz w:val="26"/>
          <w:szCs w:val="26"/>
        </w:rPr>
        <w:t>опливно-энергетический баланс – документ, содержащий взаимосвязанные показатели количественного соответствия поставок энергетических ресурсов на территории субъекта Российской Федерации или муниципального образования и их потребления, устанавливающий распределение энергетических ресурсов между системами теплоснабжения, потребителями, группами потребителей и позволяющий определить эффективность использования энергетических ресурсов.</w:t>
      </w:r>
    </w:p>
    <w:p w:rsidR="006D78C0" w:rsidRPr="00173AF1" w:rsidRDefault="006D78C0" w:rsidP="006D78C0">
      <w:pPr>
        <w:autoSpaceDE w:val="0"/>
        <w:autoSpaceDN w:val="0"/>
        <w:adjustRightInd w:val="0"/>
        <w:jc w:val="both"/>
        <w:rPr>
          <w:rFonts w:ascii="Times New Roman" w:hAnsi="Times New Roman"/>
          <w:sz w:val="26"/>
          <w:szCs w:val="26"/>
        </w:rPr>
      </w:pPr>
    </w:p>
    <w:p w:rsidR="006D78C0" w:rsidRPr="00173AF1" w:rsidRDefault="00285EE4" w:rsidP="00190AC4">
      <w:pPr>
        <w:pStyle w:val="1"/>
        <w:jc w:val="center"/>
        <w:rPr>
          <w:rFonts w:cs="Times New Roman"/>
          <w:sz w:val="26"/>
          <w:szCs w:val="26"/>
        </w:rPr>
      </w:pPr>
      <w:bookmarkStart w:id="5" w:name="_Toc293771795"/>
      <w:r w:rsidRPr="00173AF1">
        <w:rPr>
          <w:rFonts w:cs="Times New Roman"/>
          <w:sz w:val="26"/>
          <w:szCs w:val="26"/>
        </w:rPr>
        <w:t>Р</w:t>
      </w:r>
      <w:r w:rsidR="006D78C0" w:rsidRPr="00173AF1">
        <w:rPr>
          <w:rFonts w:cs="Times New Roman"/>
          <w:sz w:val="26"/>
          <w:szCs w:val="26"/>
        </w:rPr>
        <w:t>аздел 1</w:t>
      </w:r>
      <w:r w:rsidR="00190AC4" w:rsidRPr="00173AF1">
        <w:rPr>
          <w:rFonts w:cs="Times New Roman"/>
          <w:sz w:val="26"/>
          <w:szCs w:val="26"/>
        </w:rPr>
        <w:t xml:space="preserve"> </w:t>
      </w:r>
      <w:r w:rsidR="006220BD" w:rsidRPr="00173AF1">
        <w:rPr>
          <w:rFonts w:cs="Times New Roman"/>
          <w:sz w:val="26"/>
          <w:szCs w:val="26"/>
        </w:rPr>
        <w:t xml:space="preserve"> </w:t>
      </w:r>
      <w:r w:rsidR="006D78C0" w:rsidRPr="00173AF1">
        <w:rPr>
          <w:rFonts w:cs="Times New Roman"/>
          <w:sz w:val="26"/>
          <w:szCs w:val="26"/>
        </w:rPr>
        <w:t xml:space="preserve">Показатели </w:t>
      </w:r>
      <w:r w:rsidR="00B03C7C" w:rsidRPr="00173AF1">
        <w:rPr>
          <w:rFonts w:cs="Times New Roman"/>
          <w:sz w:val="26"/>
          <w:szCs w:val="26"/>
        </w:rPr>
        <w:t xml:space="preserve">существующего и </w:t>
      </w:r>
      <w:r w:rsidR="006D78C0" w:rsidRPr="00173AF1">
        <w:rPr>
          <w:rFonts w:cs="Times New Roman"/>
          <w:sz w:val="26"/>
          <w:szCs w:val="26"/>
        </w:rPr>
        <w:t xml:space="preserve">перспективного спроса на тепловую энергию (мощность) и теплоноситель в установленных границах территории </w:t>
      </w:r>
      <w:r w:rsidR="00190AC4" w:rsidRPr="00173AF1">
        <w:rPr>
          <w:rFonts w:cs="Times New Roman"/>
          <w:sz w:val="26"/>
          <w:szCs w:val="26"/>
        </w:rPr>
        <w:t>муниципального образования рабочий поселок Одоев</w:t>
      </w:r>
      <w:bookmarkEnd w:id="5"/>
    </w:p>
    <w:p w:rsidR="00014A0E" w:rsidRPr="00173AF1" w:rsidRDefault="00014A0E" w:rsidP="00014A0E"/>
    <w:p w:rsidR="006D78C0" w:rsidRPr="00173AF1" w:rsidRDefault="00190AC4" w:rsidP="006D78C0">
      <w:pPr>
        <w:pStyle w:val="ConsPlusNormal"/>
        <w:widowControl/>
        <w:numPr>
          <w:ilvl w:val="1"/>
          <w:numId w:val="11"/>
        </w:numPr>
        <w:ind w:left="0" w:firstLine="540"/>
        <w:jc w:val="both"/>
        <w:rPr>
          <w:rFonts w:ascii="Times New Roman" w:hAnsi="Times New Roman" w:cs="Times New Roman"/>
          <w:b/>
          <w:sz w:val="26"/>
          <w:szCs w:val="26"/>
        </w:rPr>
      </w:pPr>
      <w:bookmarkStart w:id="6" w:name="_Toc293771796"/>
      <w:r w:rsidRPr="00173AF1">
        <w:rPr>
          <w:rStyle w:val="30"/>
          <w:rFonts w:ascii="Times New Roman" w:hAnsi="Times New Roman" w:cs="Times New Roman"/>
          <w:color w:val="auto"/>
          <w:sz w:val="26"/>
          <w:szCs w:val="26"/>
        </w:rPr>
        <w:t>П</w:t>
      </w:r>
      <w:r w:rsidR="006D78C0" w:rsidRPr="00173AF1">
        <w:rPr>
          <w:rStyle w:val="30"/>
          <w:rFonts w:ascii="Times New Roman" w:hAnsi="Times New Roman" w:cs="Times New Roman"/>
          <w:color w:val="auto"/>
          <w:sz w:val="26"/>
          <w:szCs w:val="26"/>
        </w:rPr>
        <w:t>лощадь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6"/>
      <w:r w:rsidR="006D78C0" w:rsidRPr="00173AF1">
        <w:rPr>
          <w:rFonts w:ascii="Times New Roman" w:hAnsi="Times New Roman" w:cs="Times New Roman"/>
          <w:b/>
          <w:sz w:val="26"/>
          <w:szCs w:val="26"/>
        </w:rPr>
        <w:t>.</w:t>
      </w:r>
    </w:p>
    <w:p w:rsidR="006D78C0" w:rsidRPr="00173AF1" w:rsidRDefault="00ED52AB" w:rsidP="00ED52AB">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 xml:space="preserve">Муниципальное образование рабочий поселок Одоев входит в состав муниципального образования Одоевский район. </w:t>
      </w:r>
    </w:p>
    <w:p w:rsidR="00ED52AB" w:rsidRPr="00173AF1" w:rsidRDefault="00ED52AB" w:rsidP="0081435F">
      <w:pPr>
        <w:pStyle w:val="ConsPlusNormal"/>
        <w:widowControl/>
        <w:ind w:left="540" w:firstLine="0"/>
        <w:jc w:val="both"/>
        <w:rPr>
          <w:rFonts w:ascii="Times New Roman" w:hAnsi="Times New Roman" w:cs="Times New Roman"/>
          <w:sz w:val="26"/>
          <w:szCs w:val="26"/>
        </w:rPr>
      </w:pPr>
      <w:r w:rsidRPr="00173AF1">
        <w:rPr>
          <w:rFonts w:ascii="Times New Roman" w:hAnsi="Times New Roman" w:cs="Times New Roman"/>
          <w:sz w:val="26"/>
          <w:szCs w:val="26"/>
        </w:rPr>
        <w:t xml:space="preserve">Муниципальное </w:t>
      </w:r>
      <w:r w:rsidR="00634883" w:rsidRPr="00173AF1">
        <w:rPr>
          <w:rFonts w:ascii="Times New Roman" w:hAnsi="Times New Roman" w:cs="Times New Roman"/>
          <w:sz w:val="26"/>
          <w:szCs w:val="26"/>
        </w:rPr>
        <w:t xml:space="preserve"> </w:t>
      </w:r>
      <w:r w:rsidRPr="00173AF1">
        <w:rPr>
          <w:rFonts w:ascii="Times New Roman" w:hAnsi="Times New Roman" w:cs="Times New Roman"/>
          <w:sz w:val="26"/>
          <w:szCs w:val="26"/>
        </w:rPr>
        <w:t xml:space="preserve">образование </w:t>
      </w:r>
      <w:r w:rsidR="00634883" w:rsidRPr="00173AF1">
        <w:rPr>
          <w:rFonts w:ascii="Times New Roman" w:hAnsi="Times New Roman" w:cs="Times New Roman"/>
          <w:sz w:val="26"/>
          <w:szCs w:val="26"/>
        </w:rPr>
        <w:t xml:space="preserve"> </w:t>
      </w:r>
      <w:r w:rsidRPr="00173AF1">
        <w:rPr>
          <w:rFonts w:ascii="Times New Roman" w:hAnsi="Times New Roman" w:cs="Times New Roman"/>
          <w:sz w:val="26"/>
          <w:szCs w:val="26"/>
        </w:rPr>
        <w:t xml:space="preserve">рабочий </w:t>
      </w:r>
      <w:r w:rsidR="00634883" w:rsidRPr="00173AF1">
        <w:rPr>
          <w:rFonts w:ascii="Times New Roman" w:hAnsi="Times New Roman" w:cs="Times New Roman"/>
          <w:sz w:val="26"/>
          <w:szCs w:val="26"/>
        </w:rPr>
        <w:t xml:space="preserve"> </w:t>
      </w:r>
      <w:r w:rsidRPr="00173AF1">
        <w:rPr>
          <w:rFonts w:ascii="Times New Roman" w:hAnsi="Times New Roman" w:cs="Times New Roman"/>
          <w:sz w:val="26"/>
          <w:szCs w:val="26"/>
        </w:rPr>
        <w:t>посел</w:t>
      </w:r>
      <w:r w:rsidR="00634883" w:rsidRPr="00173AF1">
        <w:rPr>
          <w:rFonts w:ascii="Times New Roman" w:hAnsi="Times New Roman" w:cs="Times New Roman"/>
          <w:sz w:val="26"/>
          <w:szCs w:val="26"/>
        </w:rPr>
        <w:t xml:space="preserve">ок  Одоев  занимает  площадь  22,74 </w:t>
      </w:r>
      <w:r w:rsidR="00622C90" w:rsidRPr="00173AF1">
        <w:rPr>
          <w:rFonts w:ascii="Times New Roman" w:hAnsi="Times New Roman" w:cs="Times New Roman"/>
          <w:sz w:val="26"/>
          <w:szCs w:val="26"/>
        </w:rPr>
        <w:t>кв.</w:t>
      </w:r>
      <w:r w:rsidR="0081435F" w:rsidRPr="00173AF1">
        <w:rPr>
          <w:rFonts w:ascii="Times New Roman" w:hAnsi="Times New Roman" w:cs="Times New Roman"/>
          <w:sz w:val="26"/>
          <w:szCs w:val="26"/>
        </w:rPr>
        <w:t xml:space="preserve"> </w:t>
      </w:r>
      <w:r w:rsidR="00622C90" w:rsidRPr="00173AF1">
        <w:rPr>
          <w:rFonts w:ascii="Times New Roman" w:hAnsi="Times New Roman" w:cs="Times New Roman"/>
          <w:sz w:val="26"/>
          <w:szCs w:val="26"/>
        </w:rPr>
        <w:t>метров</w:t>
      </w:r>
      <w:r w:rsidR="00E12CAE" w:rsidRPr="00173AF1">
        <w:rPr>
          <w:rFonts w:ascii="Times New Roman" w:hAnsi="Times New Roman" w:cs="Times New Roman"/>
          <w:sz w:val="26"/>
          <w:szCs w:val="26"/>
        </w:rPr>
        <w:t xml:space="preserve">,  население </w:t>
      </w:r>
      <w:r w:rsidR="00E711D6" w:rsidRPr="00173AF1">
        <w:rPr>
          <w:rFonts w:ascii="Times New Roman" w:hAnsi="Times New Roman" w:cs="Times New Roman"/>
          <w:sz w:val="26"/>
          <w:szCs w:val="26"/>
        </w:rPr>
        <w:t xml:space="preserve">  </w:t>
      </w:r>
      <w:r w:rsidR="00406829" w:rsidRPr="00BD2AD2">
        <w:rPr>
          <w:rFonts w:ascii="Times New Roman" w:hAnsi="Times New Roman" w:cs="Times New Roman"/>
          <w:sz w:val="26"/>
          <w:szCs w:val="26"/>
          <w:highlight w:val="yellow"/>
        </w:rPr>
        <w:t>5078</w:t>
      </w:r>
      <w:r w:rsidR="00634883" w:rsidRPr="00173AF1">
        <w:rPr>
          <w:rFonts w:ascii="Times New Roman" w:hAnsi="Times New Roman" w:cs="Times New Roman"/>
          <w:sz w:val="26"/>
          <w:szCs w:val="26"/>
        </w:rPr>
        <w:t xml:space="preserve"> </w:t>
      </w:r>
      <w:r w:rsidRPr="00173AF1">
        <w:rPr>
          <w:rFonts w:ascii="Times New Roman" w:hAnsi="Times New Roman" w:cs="Times New Roman"/>
          <w:sz w:val="26"/>
          <w:szCs w:val="26"/>
        </w:rPr>
        <w:t xml:space="preserve"> человек.</w:t>
      </w:r>
    </w:p>
    <w:p w:rsidR="00ED52AB" w:rsidRPr="00173AF1" w:rsidRDefault="00ED52AB" w:rsidP="00ED52AB">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Территория муниципального образования рабочий поселок Одоев граничит с землями муниципальных образований  сельских поселений Южно-</w:t>
      </w:r>
      <w:proofErr w:type="spellStart"/>
      <w:r w:rsidRPr="00173AF1">
        <w:rPr>
          <w:rFonts w:ascii="Times New Roman" w:hAnsi="Times New Roman" w:cs="Times New Roman"/>
          <w:sz w:val="26"/>
          <w:szCs w:val="26"/>
        </w:rPr>
        <w:t>Одоевское</w:t>
      </w:r>
      <w:proofErr w:type="spellEnd"/>
      <w:r w:rsidRPr="00173AF1">
        <w:rPr>
          <w:rFonts w:ascii="Times New Roman" w:hAnsi="Times New Roman" w:cs="Times New Roman"/>
          <w:sz w:val="26"/>
          <w:szCs w:val="26"/>
        </w:rPr>
        <w:t>, Восточно-</w:t>
      </w:r>
      <w:proofErr w:type="spellStart"/>
      <w:r w:rsidRPr="00173AF1">
        <w:rPr>
          <w:rFonts w:ascii="Times New Roman" w:hAnsi="Times New Roman" w:cs="Times New Roman"/>
          <w:sz w:val="26"/>
          <w:szCs w:val="26"/>
        </w:rPr>
        <w:t>Одоевское</w:t>
      </w:r>
      <w:proofErr w:type="spellEnd"/>
      <w:r w:rsidRPr="00173AF1">
        <w:rPr>
          <w:rFonts w:ascii="Times New Roman" w:hAnsi="Times New Roman" w:cs="Times New Roman"/>
          <w:sz w:val="26"/>
          <w:szCs w:val="26"/>
        </w:rPr>
        <w:t xml:space="preserve"> и Северо-</w:t>
      </w:r>
      <w:proofErr w:type="spellStart"/>
      <w:r w:rsidRPr="00173AF1">
        <w:rPr>
          <w:rFonts w:ascii="Times New Roman" w:hAnsi="Times New Roman" w:cs="Times New Roman"/>
          <w:sz w:val="26"/>
          <w:szCs w:val="26"/>
        </w:rPr>
        <w:t>Одоевское</w:t>
      </w:r>
      <w:proofErr w:type="spellEnd"/>
      <w:r w:rsidRPr="00173AF1">
        <w:rPr>
          <w:rFonts w:ascii="Times New Roman" w:hAnsi="Times New Roman" w:cs="Times New Roman"/>
          <w:sz w:val="26"/>
          <w:szCs w:val="26"/>
        </w:rPr>
        <w:t>.</w:t>
      </w:r>
    </w:p>
    <w:p w:rsidR="0081435F" w:rsidRPr="00173AF1" w:rsidRDefault="0081435F" w:rsidP="006D78C0">
      <w:pPr>
        <w:pStyle w:val="ConsPlusNormal"/>
        <w:widowControl/>
        <w:ind w:firstLine="770"/>
        <w:jc w:val="both"/>
        <w:rPr>
          <w:rFonts w:ascii="Times New Roman" w:hAnsi="Times New Roman" w:cs="Times New Roman"/>
          <w:sz w:val="26"/>
          <w:szCs w:val="26"/>
        </w:rPr>
      </w:pPr>
    </w:p>
    <w:p w:rsidR="006D78C0" w:rsidRPr="00173AF1" w:rsidRDefault="006D78C0" w:rsidP="006D78C0">
      <w:pPr>
        <w:pStyle w:val="ConsPlusNormal"/>
        <w:widowControl/>
        <w:ind w:firstLine="770"/>
        <w:jc w:val="both"/>
        <w:rPr>
          <w:rFonts w:ascii="Times New Roman" w:hAnsi="Times New Roman" w:cs="Times New Roman"/>
          <w:sz w:val="26"/>
          <w:szCs w:val="26"/>
        </w:rPr>
      </w:pPr>
      <w:r w:rsidRPr="00173AF1">
        <w:rPr>
          <w:rFonts w:ascii="Times New Roman" w:hAnsi="Times New Roman" w:cs="Times New Roman"/>
          <w:sz w:val="26"/>
          <w:szCs w:val="26"/>
        </w:rPr>
        <w:lastRenderedPageBreak/>
        <w:t>Характеристика имеющихся на территории поселка объектов потребления тепловой энергии</w:t>
      </w:r>
      <w:r w:rsidR="005061D3" w:rsidRPr="00173AF1">
        <w:rPr>
          <w:rFonts w:ascii="Times New Roman" w:hAnsi="Times New Roman" w:cs="Times New Roman"/>
          <w:sz w:val="26"/>
          <w:szCs w:val="26"/>
        </w:rPr>
        <w:t xml:space="preserve"> </w:t>
      </w:r>
      <w:r w:rsidRPr="00173AF1">
        <w:rPr>
          <w:rFonts w:ascii="Times New Roman" w:hAnsi="Times New Roman" w:cs="Times New Roman"/>
          <w:sz w:val="26"/>
          <w:szCs w:val="26"/>
        </w:rPr>
        <w:t>с приростом</w:t>
      </w:r>
      <w:r w:rsidR="005061D3" w:rsidRPr="00173AF1">
        <w:rPr>
          <w:rFonts w:ascii="Times New Roman" w:hAnsi="Times New Roman" w:cs="Times New Roman"/>
          <w:sz w:val="26"/>
          <w:szCs w:val="26"/>
        </w:rPr>
        <w:t xml:space="preserve"> </w:t>
      </w:r>
      <w:r w:rsidRPr="00173AF1">
        <w:rPr>
          <w:rFonts w:ascii="Times New Roman" w:hAnsi="Times New Roman" w:cs="Times New Roman"/>
          <w:sz w:val="26"/>
          <w:szCs w:val="26"/>
        </w:rPr>
        <w:t>площадей нового строит</w:t>
      </w:r>
      <w:r w:rsidR="002C3567" w:rsidRPr="00173AF1">
        <w:rPr>
          <w:rFonts w:ascii="Times New Roman" w:hAnsi="Times New Roman" w:cs="Times New Roman"/>
          <w:sz w:val="26"/>
          <w:szCs w:val="26"/>
        </w:rPr>
        <w:t>ельства приведена в таблице 1</w:t>
      </w:r>
      <w:r w:rsidRPr="00173AF1">
        <w:rPr>
          <w:rFonts w:ascii="Times New Roman" w:hAnsi="Times New Roman" w:cs="Times New Roman"/>
          <w:sz w:val="26"/>
          <w:szCs w:val="26"/>
        </w:rPr>
        <w:t xml:space="preserve"> Развернутый перечень нового строи</w:t>
      </w:r>
      <w:r w:rsidR="002C3567" w:rsidRPr="00173AF1">
        <w:rPr>
          <w:rFonts w:ascii="Times New Roman" w:hAnsi="Times New Roman" w:cs="Times New Roman"/>
          <w:sz w:val="26"/>
          <w:szCs w:val="26"/>
        </w:rPr>
        <w:t xml:space="preserve">тельства приведен в таблице № </w:t>
      </w:r>
      <w:r w:rsidRPr="00173AF1">
        <w:rPr>
          <w:rFonts w:ascii="Times New Roman" w:hAnsi="Times New Roman" w:cs="Times New Roman"/>
          <w:sz w:val="26"/>
          <w:szCs w:val="26"/>
        </w:rPr>
        <w:t>2.</w:t>
      </w:r>
    </w:p>
    <w:p w:rsidR="002C3567" w:rsidRPr="00173AF1" w:rsidRDefault="002C3567" w:rsidP="006D78C0">
      <w:pPr>
        <w:pStyle w:val="ConsPlusNormal"/>
        <w:widowControl/>
        <w:ind w:firstLine="0"/>
        <w:jc w:val="right"/>
        <w:rPr>
          <w:rFonts w:ascii="Times New Roman" w:hAnsi="Times New Roman" w:cs="Times New Roman"/>
          <w:sz w:val="26"/>
          <w:szCs w:val="26"/>
        </w:rPr>
      </w:pPr>
    </w:p>
    <w:p w:rsidR="006D78C0" w:rsidRPr="00173AF1" w:rsidRDefault="002C3567" w:rsidP="006D78C0">
      <w:pPr>
        <w:pStyle w:val="ConsPlusNormal"/>
        <w:widowControl/>
        <w:ind w:firstLine="0"/>
        <w:jc w:val="right"/>
        <w:rPr>
          <w:rFonts w:ascii="Times New Roman" w:hAnsi="Times New Roman" w:cs="Times New Roman"/>
          <w:sz w:val="26"/>
          <w:szCs w:val="26"/>
        </w:rPr>
      </w:pPr>
      <w:r w:rsidRPr="00173AF1">
        <w:rPr>
          <w:rFonts w:ascii="Times New Roman" w:hAnsi="Times New Roman" w:cs="Times New Roman"/>
          <w:sz w:val="26"/>
          <w:szCs w:val="26"/>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2305"/>
        <w:gridCol w:w="1355"/>
        <w:gridCol w:w="756"/>
        <w:gridCol w:w="756"/>
        <w:gridCol w:w="756"/>
        <w:gridCol w:w="806"/>
        <w:gridCol w:w="806"/>
        <w:gridCol w:w="806"/>
        <w:gridCol w:w="806"/>
      </w:tblGrid>
      <w:tr w:rsidR="00867928" w:rsidRPr="00173AF1" w:rsidTr="006D78C0">
        <w:tc>
          <w:tcPr>
            <w:tcW w:w="0" w:type="auto"/>
            <w:vMerge w:val="restart"/>
          </w:tcPr>
          <w:p w:rsidR="006D78C0" w:rsidRPr="00173AF1" w:rsidRDefault="006D78C0"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 п/п</w:t>
            </w:r>
          </w:p>
        </w:tc>
        <w:tc>
          <w:tcPr>
            <w:tcW w:w="0" w:type="auto"/>
            <w:vMerge w:val="restart"/>
          </w:tcPr>
          <w:p w:rsidR="006D78C0" w:rsidRPr="00173AF1" w:rsidRDefault="006D78C0"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Наименование объектов</w:t>
            </w:r>
          </w:p>
        </w:tc>
        <w:tc>
          <w:tcPr>
            <w:tcW w:w="0" w:type="auto"/>
            <w:vMerge w:val="restart"/>
          </w:tcPr>
          <w:p w:rsidR="006D78C0" w:rsidRPr="00173AF1" w:rsidRDefault="006D78C0"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Единицы измерения</w:t>
            </w:r>
          </w:p>
        </w:tc>
        <w:tc>
          <w:tcPr>
            <w:tcW w:w="0" w:type="auto"/>
            <w:gridSpan w:val="7"/>
          </w:tcPr>
          <w:p w:rsidR="006D78C0" w:rsidRPr="00173AF1" w:rsidRDefault="006D78C0"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Характеристика по годам (этапам)</w:t>
            </w:r>
          </w:p>
        </w:tc>
      </w:tr>
      <w:tr w:rsidR="002F2B9F" w:rsidRPr="00173AF1" w:rsidTr="006D78C0">
        <w:trPr>
          <w:trHeight w:val="486"/>
        </w:trPr>
        <w:tc>
          <w:tcPr>
            <w:tcW w:w="0" w:type="auto"/>
            <w:vMerge/>
          </w:tcPr>
          <w:p w:rsidR="006D78C0" w:rsidRPr="00173AF1" w:rsidRDefault="006D78C0" w:rsidP="00285EE4">
            <w:pPr>
              <w:pStyle w:val="ConsPlusNormal"/>
              <w:widowControl/>
              <w:ind w:firstLine="0"/>
              <w:jc w:val="both"/>
              <w:rPr>
                <w:rFonts w:ascii="Times New Roman" w:hAnsi="Times New Roman" w:cs="Times New Roman"/>
                <w:sz w:val="24"/>
                <w:szCs w:val="24"/>
              </w:rPr>
            </w:pPr>
          </w:p>
        </w:tc>
        <w:tc>
          <w:tcPr>
            <w:tcW w:w="0" w:type="auto"/>
            <w:vMerge/>
          </w:tcPr>
          <w:p w:rsidR="006D78C0" w:rsidRPr="00173AF1" w:rsidRDefault="006D78C0" w:rsidP="00285EE4">
            <w:pPr>
              <w:pStyle w:val="ConsPlusNormal"/>
              <w:widowControl/>
              <w:ind w:firstLine="0"/>
              <w:jc w:val="both"/>
              <w:rPr>
                <w:rFonts w:ascii="Times New Roman" w:hAnsi="Times New Roman" w:cs="Times New Roman"/>
                <w:sz w:val="24"/>
                <w:szCs w:val="24"/>
              </w:rPr>
            </w:pPr>
          </w:p>
        </w:tc>
        <w:tc>
          <w:tcPr>
            <w:tcW w:w="0" w:type="auto"/>
            <w:vMerge/>
          </w:tcPr>
          <w:p w:rsidR="006D78C0" w:rsidRPr="00173AF1" w:rsidRDefault="006D78C0" w:rsidP="00285EE4">
            <w:pPr>
              <w:pStyle w:val="ConsPlusNormal"/>
              <w:widowControl/>
              <w:ind w:firstLine="0"/>
              <w:jc w:val="both"/>
              <w:rPr>
                <w:rFonts w:ascii="Times New Roman" w:hAnsi="Times New Roman" w:cs="Times New Roman"/>
                <w:sz w:val="24"/>
                <w:szCs w:val="24"/>
              </w:rPr>
            </w:pPr>
          </w:p>
        </w:tc>
        <w:tc>
          <w:tcPr>
            <w:tcW w:w="0" w:type="auto"/>
          </w:tcPr>
          <w:p w:rsidR="006D78C0" w:rsidRPr="00173AF1" w:rsidRDefault="006D78C0"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2012</w:t>
            </w:r>
          </w:p>
        </w:tc>
        <w:tc>
          <w:tcPr>
            <w:tcW w:w="0" w:type="auto"/>
          </w:tcPr>
          <w:p w:rsidR="006D78C0" w:rsidRPr="00173AF1" w:rsidRDefault="006D78C0"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2013</w:t>
            </w:r>
          </w:p>
        </w:tc>
        <w:tc>
          <w:tcPr>
            <w:tcW w:w="0" w:type="auto"/>
          </w:tcPr>
          <w:p w:rsidR="006D78C0" w:rsidRPr="00173AF1" w:rsidRDefault="006D78C0"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2014</w:t>
            </w:r>
          </w:p>
        </w:tc>
        <w:tc>
          <w:tcPr>
            <w:tcW w:w="0" w:type="auto"/>
          </w:tcPr>
          <w:p w:rsidR="006D78C0" w:rsidRPr="00173AF1" w:rsidRDefault="006D78C0"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2015</w:t>
            </w:r>
            <w:r w:rsidR="00867928">
              <w:rPr>
                <w:rFonts w:ascii="Times New Roman" w:hAnsi="Times New Roman" w:cs="Times New Roman"/>
                <w:sz w:val="24"/>
                <w:szCs w:val="24"/>
              </w:rPr>
              <w:t>-2017</w:t>
            </w:r>
          </w:p>
        </w:tc>
        <w:tc>
          <w:tcPr>
            <w:tcW w:w="0" w:type="auto"/>
          </w:tcPr>
          <w:p w:rsidR="006D78C0" w:rsidRPr="00173AF1" w:rsidRDefault="006D78C0"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201</w:t>
            </w:r>
            <w:r w:rsidR="00867928">
              <w:rPr>
                <w:rFonts w:ascii="Times New Roman" w:hAnsi="Times New Roman" w:cs="Times New Roman"/>
                <w:sz w:val="24"/>
                <w:szCs w:val="24"/>
              </w:rPr>
              <w:t>8-2022</w:t>
            </w:r>
          </w:p>
        </w:tc>
        <w:tc>
          <w:tcPr>
            <w:tcW w:w="0" w:type="auto"/>
          </w:tcPr>
          <w:p w:rsidR="006D78C0" w:rsidRPr="00173AF1" w:rsidRDefault="006D78C0"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20</w:t>
            </w:r>
            <w:r w:rsidR="00867928">
              <w:rPr>
                <w:rFonts w:ascii="Times New Roman" w:hAnsi="Times New Roman" w:cs="Times New Roman"/>
                <w:sz w:val="24"/>
                <w:szCs w:val="24"/>
              </w:rPr>
              <w:t>23</w:t>
            </w:r>
            <w:r w:rsidRPr="00173AF1">
              <w:rPr>
                <w:rFonts w:ascii="Times New Roman" w:hAnsi="Times New Roman" w:cs="Times New Roman"/>
                <w:sz w:val="24"/>
                <w:szCs w:val="24"/>
              </w:rPr>
              <w:t>-202</w:t>
            </w:r>
            <w:r w:rsidR="00867928">
              <w:rPr>
                <w:rFonts w:ascii="Times New Roman" w:hAnsi="Times New Roman" w:cs="Times New Roman"/>
                <w:sz w:val="24"/>
                <w:szCs w:val="24"/>
              </w:rPr>
              <w:t>4</w:t>
            </w:r>
          </w:p>
        </w:tc>
        <w:tc>
          <w:tcPr>
            <w:tcW w:w="0" w:type="auto"/>
          </w:tcPr>
          <w:p w:rsidR="006D78C0" w:rsidRPr="00173AF1" w:rsidRDefault="004A3E57"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202</w:t>
            </w:r>
            <w:r w:rsidR="00867928">
              <w:rPr>
                <w:rFonts w:ascii="Times New Roman" w:hAnsi="Times New Roman" w:cs="Times New Roman"/>
                <w:sz w:val="24"/>
                <w:szCs w:val="24"/>
              </w:rPr>
              <w:t>5</w:t>
            </w:r>
            <w:r w:rsidRPr="00173AF1">
              <w:rPr>
                <w:rFonts w:ascii="Times New Roman" w:hAnsi="Times New Roman" w:cs="Times New Roman"/>
                <w:sz w:val="24"/>
                <w:szCs w:val="24"/>
              </w:rPr>
              <w:t>-2028</w:t>
            </w:r>
          </w:p>
        </w:tc>
      </w:tr>
      <w:tr w:rsidR="002F2B9F" w:rsidRPr="00173AF1" w:rsidTr="006D78C0">
        <w:tc>
          <w:tcPr>
            <w:tcW w:w="0" w:type="auto"/>
          </w:tcPr>
          <w:p w:rsidR="003D76D8" w:rsidRPr="00173AF1" w:rsidRDefault="003D76D8"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1</w:t>
            </w:r>
          </w:p>
        </w:tc>
        <w:tc>
          <w:tcPr>
            <w:tcW w:w="0" w:type="auto"/>
          </w:tcPr>
          <w:p w:rsidR="003D76D8" w:rsidRPr="00173AF1" w:rsidRDefault="003D76D8"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Жилой фонд</w:t>
            </w:r>
          </w:p>
        </w:tc>
        <w:tc>
          <w:tcPr>
            <w:tcW w:w="0" w:type="auto"/>
          </w:tcPr>
          <w:p w:rsidR="003D76D8" w:rsidRPr="00173AF1" w:rsidRDefault="003D76D8"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 xml:space="preserve">Тыс. </w:t>
            </w:r>
            <w:proofErr w:type="spellStart"/>
            <w:r w:rsidRPr="00173AF1">
              <w:rPr>
                <w:rFonts w:ascii="Times New Roman" w:hAnsi="Times New Roman" w:cs="Times New Roman"/>
                <w:sz w:val="24"/>
                <w:szCs w:val="24"/>
              </w:rPr>
              <w:t>кв.м</w:t>
            </w:r>
            <w:proofErr w:type="spellEnd"/>
            <w:r w:rsidRPr="00173AF1">
              <w:rPr>
                <w:rFonts w:ascii="Times New Roman" w:hAnsi="Times New Roman" w:cs="Times New Roman"/>
                <w:sz w:val="24"/>
                <w:szCs w:val="24"/>
              </w:rPr>
              <w:t>.</w:t>
            </w:r>
          </w:p>
        </w:tc>
        <w:tc>
          <w:tcPr>
            <w:tcW w:w="0" w:type="auto"/>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155,8</w:t>
            </w:r>
          </w:p>
        </w:tc>
        <w:tc>
          <w:tcPr>
            <w:tcW w:w="0" w:type="auto"/>
          </w:tcPr>
          <w:p w:rsidR="003D76D8" w:rsidRPr="00173AF1" w:rsidRDefault="00C51BFC"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15</w:t>
            </w:r>
            <w:r w:rsidR="00004CC8">
              <w:rPr>
                <w:rFonts w:ascii="Times New Roman" w:hAnsi="Times New Roman" w:cs="Times New Roman"/>
                <w:sz w:val="24"/>
                <w:szCs w:val="24"/>
              </w:rPr>
              <w:t>7,6</w:t>
            </w:r>
          </w:p>
        </w:tc>
        <w:tc>
          <w:tcPr>
            <w:tcW w:w="0" w:type="auto"/>
          </w:tcPr>
          <w:p w:rsidR="003D76D8" w:rsidRPr="00173AF1" w:rsidRDefault="00C51BFC"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15</w:t>
            </w:r>
            <w:r w:rsidR="002F2B9F">
              <w:rPr>
                <w:rFonts w:ascii="Times New Roman" w:hAnsi="Times New Roman" w:cs="Times New Roman"/>
                <w:sz w:val="24"/>
                <w:szCs w:val="24"/>
              </w:rPr>
              <w:t>9</w:t>
            </w:r>
            <w:r w:rsidRPr="00173AF1">
              <w:rPr>
                <w:rFonts w:ascii="Times New Roman" w:hAnsi="Times New Roman" w:cs="Times New Roman"/>
                <w:sz w:val="24"/>
                <w:szCs w:val="24"/>
              </w:rPr>
              <w:t>,</w:t>
            </w:r>
            <w:r w:rsidR="002F2B9F">
              <w:rPr>
                <w:rFonts w:ascii="Times New Roman" w:hAnsi="Times New Roman" w:cs="Times New Roman"/>
                <w:sz w:val="24"/>
                <w:szCs w:val="24"/>
              </w:rPr>
              <w:t>4</w:t>
            </w:r>
          </w:p>
        </w:tc>
        <w:tc>
          <w:tcPr>
            <w:tcW w:w="0" w:type="auto"/>
          </w:tcPr>
          <w:p w:rsidR="003D76D8" w:rsidRPr="00173AF1" w:rsidRDefault="00C51BFC" w:rsidP="00587E6C">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161,1</w:t>
            </w:r>
          </w:p>
        </w:tc>
        <w:tc>
          <w:tcPr>
            <w:tcW w:w="0" w:type="auto"/>
          </w:tcPr>
          <w:p w:rsidR="003D76D8" w:rsidRPr="00173AF1" w:rsidRDefault="00C51BFC"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162,4</w:t>
            </w:r>
          </w:p>
        </w:tc>
        <w:tc>
          <w:tcPr>
            <w:tcW w:w="0" w:type="auto"/>
          </w:tcPr>
          <w:p w:rsidR="003D76D8" w:rsidRPr="00173AF1" w:rsidRDefault="00C51BFC"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1</w:t>
            </w:r>
            <w:r w:rsidR="00867928">
              <w:rPr>
                <w:rFonts w:ascii="Times New Roman" w:hAnsi="Times New Roman" w:cs="Times New Roman"/>
                <w:sz w:val="24"/>
                <w:szCs w:val="24"/>
              </w:rPr>
              <w:t>64,1</w:t>
            </w:r>
          </w:p>
        </w:tc>
        <w:tc>
          <w:tcPr>
            <w:tcW w:w="0" w:type="auto"/>
          </w:tcPr>
          <w:p w:rsidR="003D76D8" w:rsidRPr="00173AF1" w:rsidRDefault="00C51BFC" w:rsidP="00C51BFC">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1</w:t>
            </w:r>
            <w:r w:rsidR="00867928">
              <w:rPr>
                <w:rFonts w:ascii="Times New Roman" w:hAnsi="Times New Roman" w:cs="Times New Roman"/>
                <w:sz w:val="24"/>
                <w:szCs w:val="24"/>
              </w:rPr>
              <w:t>66,</w:t>
            </w:r>
            <w:r w:rsidR="00004CC8">
              <w:rPr>
                <w:rFonts w:ascii="Times New Roman" w:hAnsi="Times New Roman" w:cs="Times New Roman"/>
                <w:sz w:val="24"/>
                <w:szCs w:val="24"/>
              </w:rPr>
              <w:t>1</w:t>
            </w:r>
          </w:p>
        </w:tc>
      </w:tr>
      <w:tr w:rsidR="002F2B9F" w:rsidRPr="00173AF1" w:rsidTr="006D78C0">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В том числе объемы нового строительства жилья</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0,85</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004CC8" w:rsidP="002E02EE">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2F2B9F" w:rsidP="002E02EE">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1,7</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004CC8" w:rsidP="00C51BFC">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1,3</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C51BFC"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1,3</w:t>
            </w:r>
          </w:p>
        </w:tc>
        <w:tc>
          <w:tcPr>
            <w:tcW w:w="0" w:type="auto"/>
            <w:tcBorders>
              <w:top w:val="single" w:sz="4" w:space="0" w:color="auto"/>
              <w:left w:val="single" w:sz="4" w:space="0" w:color="auto"/>
              <w:bottom w:val="single" w:sz="4" w:space="0" w:color="auto"/>
              <w:right w:val="single" w:sz="4" w:space="0" w:color="auto"/>
            </w:tcBorders>
          </w:tcPr>
          <w:p w:rsidR="00004CC8" w:rsidRPr="00173AF1" w:rsidRDefault="00004CC8" w:rsidP="00004CC8">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1,7</w:t>
            </w:r>
          </w:p>
          <w:p w:rsidR="00004CC8" w:rsidRPr="00173AF1" w:rsidRDefault="00004CC8" w:rsidP="002E02EE">
            <w:pPr>
              <w:pStyle w:val="ConsPlusNormal"/>
              <w:widowControl/>
              <w:ind w:firstLine="0"/>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004CC8" w:rsidP="002E02EE">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2,0</w:t>
            </w:r>
          </w:p>
        </w:tc>
      </w:tr>
      <w:tr w:rsidR="002F2B9F" w:rsidRPr="00173AF1" w:rsidTr="006D78C0">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Обеспеченность жилого фонда инженерным оборудованием, в том числе:</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 xml:space="preserve">% от общего </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90,1</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90,5</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92,5</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93,5</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94,3</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95,0</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95,5</w:t>
            </w:r>
          </w:p>
        </w:tc>
      </w:tr>
      <w:tr w:rsidR="002F2B9F" w:rsidRPr="00173AF1" w:rsidTr="006D78C0">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85EE4">
            <w:pPr>
              <w:pStyle w:val="ConsPlusNormal"/>
              <w:widowControl/>
              <w:ind w:firstLine="0"/>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Теплоснабжение</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85EE4">
            <w:pPr>
              <w:pStyle w:val="ConsPlusNormal"/>
              <w:widowControl/>
              <w:ind w:firstLine="0"/>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92,5</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94,6</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95,2</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587E6C"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97,0</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587E6C">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9</w:t>
            </w:r>
            <w:r w:rsidR="00587E6C" w:rsidRPr="00173AF1">
              <w:rPr>
                <w:rFonts w:ascii="Times New Roman" w:hAnsi="Times New Roman" w:cs="Times New Roman"/>
                <w:sz w:val="24"/>
                <w:szCs w:val="24"/>
              </w:rPr>
              <w:t>8,4</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99,2</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99,8</w:t>
            </w:r>
          </w:p>
        </w:tc>
      </w:tr>
      <w:tr w:rsidR="002F2B9F" w:rsidRPr="00173AF1" w:rsidTr="006D78C0">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85EE4">
            <w:pPr>
              <w:pStyle w:val="ConsPlusNormal"/>
              <w:widowControl/>
              <w:ind w:firstLine="0"/>
              <w:jc w:val="both"/>
              <w:rPr>
                <w:rFonts w:ascii="Times New Roman" w:hAnsi="Times New Roman" w:cs="Times New Roman"/>
                <w:sz w:val="24"/>
                <w:szCs w:val="24"/>
              </w:rPr>
            </w:pPr>
            <w:proofErr w:type="spellStart"/>
            <w:r w:rsidRPr="00173AF1">
              <w:rPr>
                <w:rFonts w:ascii="Times New Roman" w:hAnsi="Times New Roman" w:cs="Times New Roman"/>
                <w:sz w:val="24"/>
                <w:szCs w:val="24"/>
              </w:rPr>
              <w:t>Соц.объекты</w:t>
            </w:r>
            <w:proofErr w:type="spellEnd"/>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 xml:space="preserve">Тыс. </w:t>
            </w:r>
            <w:proofErr w:type="spellStart"/>
            <w:r w:rsidRPr="00173AF1">
              <w:rPr>
                <w:rFonts w:ascii="Times New Roman" w:hAnsi="Times New Roman" w:cs="Times New Roman"/>
                <w:sz w:val="24"/>
                <w:szCs w:val="24"/>
              </w:rPr>
              <w:t>кв.м</w:t>
            </w:r>
            <w:proofErr w:type="spellEnd"/>
            <w:r w:rsidRPr="00173AF1">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33,8</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33,8</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33,8</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33,8</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33,8</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C51BFC"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33,8</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C51BFC" w:rsidP="00C51BFC">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33,8</w:t>
            </w:r>
          </w:p>
        </w:tc>
      </w:tr>
      <w:tr w:rsidR="002F2B9F" w:rsidRPr="00173AF1" w:rsidTr="006D78C0">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3.1.</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В том числе объемы нового строительства</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C51BFC"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0</w:t>
            </w:r>
          </w:p>
        </w:tc>
      </w:tr>
      <w:tr w:rsidR="002F2B9F" w:rsidRPr="00173AF1" w:rsidTr="006D78C0">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Прочие потребители</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 xml:space="preserve">Тыс. </w:t>
            </w:r>
            <w:proofErr w:type="spellStart"/>
            <w:r w:rsidRPr="00173AF1">
              <w:rPr>
                <w:rFonts w:ascii="Times New Roman" w:hAnsi="Times New Roman" w:cs="Times New Roman"/>
                <w:sz w:val="24"/>
                <w:szCs w:val="24"/>
              </w:rPr>
              <w:t>кв.м</w:t>
            </w:r>
            <w:proofErr w:type="spellEnd"/>
            <w:r w:rsidRPr="00173AF1">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31,6</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32,3</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33,8</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33,9</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34,2</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C51BFC"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34,6</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C51BFC"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35,0</w:t>
            </w:r>
          </w:p>
        </w:tc>
      </w:tr>
      <w:tr w:rsidR="002F2B9F" w:rsidRPr="00173AF1" w:rsidTr="006D78C0">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4.1.</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В том числе объемы нового строительства</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0,7</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C51BFC"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0,1</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3D76D8"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0,3</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C51BFC"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0,4</w:t>
            </w:r>
          </w:p>
        </w:tc>
        <w:tc>
          <w:tcPr>
            <w:tcW w:w="0" w:type="auto"/>
            <w:tcBorders>
              <w:top w:val="single" w:sz="4" w:space="0" w:color="auto"/>
              <w:left w:val="single" w:sz="4" w:space="0" w:color="auto"/>
              <w:bottom w:val="single" w:sz="4" w:space="0" w:color="auto"/>
              <w:right w:val="single" w:sz="4" w:space="0" w:color="auto"/>
            </w:tcBorders>
          </w:tcPr>
          <w:p w:rsidR="003D76D8" w:rsidRPr="00173AF1" w:rsidRDefault="00C51BFC" w:rsidP="002E02EE">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0,4</w:t>
            </w:r>
          </w:p>
        </w:tc>
      </w:tr>
    </w:tbl>
    <w:p w:rsidR="006D78C0" w:rsidRPr="00173AF1" w:rsidRDefault="006D78C0" w:rsidP="006D78C0">
      <w:pPr>
        <w:pStyle w:val="ConsPlusNormal"/>
        <w:widowControl/>
        <w:ind w:firstLine="0"/>
        <w:jc w:val="both"/>
        <w:rPr>
          <w:rFonts w:ascii="Times New Roman" w:hAnsi="Times New Roman" w:cs="Times New Roman"/>
          <w:sz w:val="24"/>
          <w:szCs w:val="24"/>
        </w:rPr>
      </w:pPr>
    </w:p>
    <w:p w:rsidR="001D6C77" w:rsidRPr="00173AF1" w:rsidRDefault="001D6C77" w:rsidP="006D78C0">
      <w:pPr>
        <w:pStyle w:val="ConsPlusNormal"/>
        <w:widowControl/>
        <w:ind w:firstLine="0"/>
        <w:jc w:val="both"/>
        <w:rPr>
          <w:rFonts w:ascii="Times New Roman" w:hAnsi="Times New Roman" w:cs="Times New Roman"/>
          <w:sz w:val="26"/>
          <w:szCs w:val="26"/>
        </w:rPr>
      </w:pPr>
    </w:p>
    <w:p w:rsidR="006D78C0" w:rsidRPr="00173AF1" w:rsidRDefault="002C3567" w:rsidP="00D15A09">
      <w:pPr>
        <w:jc w:val="right"/>
        <w:rPr>
          <w:rFonts w:ascii="Times New Roman" w:hAnsi="Times New Roman"/>
          <w:sz w:val="26"/>
          <w:szCs w:val="26"/>
        </w:rPr>
      </w:pPr>
      <w:r w:rsidRPr="00173AF1">
        <w:rPr>
          <w:rFonts w:ascii="Times New Roman" w:hAnsi="Times New Roman"/>
          <w:sz w:val="26"/>
          <w:szCs w:val="26"/>
        </w:rPr>
        <w:t xml:space="preserve">Таблица </w:t>
      </w:r>
      <w:r w:rsidR="006D78C0" w:rsidRPr="00173AF1">
        <w:rPr>
          <w:rFonts w:ascii="Times New Roman" w:hAnsi="Times New Roman"/>
          <w:sz w:val="26"/>
          <w:szCs w:val="26"/>
        </w:rPr>
        <w:t>2</w:t>
      </w:r>
    </w:p>
    <w:p w:rsidR="006D78C0" w:rsidRPr="00173AF1" w:rsidRDefault="006D78C0" w:rsidP="00D15A09">
      <w:pPr>
        <w:jc w:val="center"/>
        <w:rPr>
          <w:rFonts w:ascii="Times New Roman" w:hAnsi="Times New Roman"/>
          <w:sz w:val="26"/>
          <w:szCs w:val="26"/>
        </w:rPr>
      </w:pPr>
      <w:r w:rsidRPr="00173AF1">
        <w:rPr>
          <w:rFonts w:ascii="Times New Roman" w:hAnsi="Times New Roman"/>
          <w:sz w:val="26"/>
          <w:szCs w:val="26"/>
        </w:rPr>
        <w:t>Перечень объектов капитального</w:t>
      </w:r>
      <w:r w:rsidR="005061D3" w:rsidRPr="00173AF1">
        <w:rPr>
          <w:rFonts w:ascii="Times New Roman" w:hAnsi="Times New Roman"/>
          <w:sz w:val="26"/>
          <w:szCs w:val="26"/>
        </w:rPr>
        <w:t xml:space="preserve"> </w:t>
      </w:r>
      <w:r w:rsidRPr="00173AF1">
        <w:rPr>
          <w:rFonts w:ascii="Times New Roman" w:hAnsi="Times New Roman"/>
          <w:sz w:val="26"/>
          <w:szCs w:val="26"/>
        </w:rPr>
        <w:t>строительства.</w:t>
      </w:r>
    </w:p>
    <w:p w:rsidR="001D6C77" w:rsidRPr="00173AF1" w:rsidRDefault="001D6C77" w:rsidP="00D15A09">
      <w:pPr>
        <w:jc w:val="center"/>
        <w:rPr>
          <w:rFonts w:ascii="Times New Roman" w:hAnsi="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2843"/>
        <w:gridCol w:w="2435"/>
        <w:gridCol w:w="942"/>
        <w:gridCol w:w="1714"/>
        <w:gridCol w:w="1366"/>
      </w:tblGrid>
      <w:tr w:rsidR="00173AF1" w:rsidRPr="00173AF1" w:rsidTr="006D78C0">
        <w:trPr>
          <w:trHeight w:val="1432"/>
        </w:trPr>
        <w:tc>
          <w:tcPr>
            <w:tcW w:w="0" w:type="auto"/>
            <w:vAlign w:val="center"/>
          </w:tcPr>
          <w:p w:rsidR="00ED52AB" w:rsidRPr="00173AF1" w:rsidRDefault="00ED52AB" w:rsidP="00285EE4">
            <w:pPr>
              <w:jc w:val="center"/>
              <w:rPr>
                <w:rFonts w:ascii="Times New Roman" w:hAnsi="Times New Roman"/>
                <w:sz w:val="24"/>
                <w:szCs w:val="24"/>
              </w:rPr>
            </w:pPr>
            <w:r w:rsidRPr="00173AF1">
              <w:rPr>
                <w:rFonts w:ascii="Times New Roman" w:hAnsi="Times New Roman"/>
                <w:sz w:val="24"/>
                <w:szCs w:val="24"/>
              </w:rPr>
              <w:t>№</w:t>
            </w:r>
          </w:p>
        </w:tc>
        <w:tc>
          <w:tcPr>
            <w:tcW w:w="0" w:type="auto"/>
            <w:vAlign w:val="center"/>
          </w:tcPr>
          <w:p w:rsidR="00ED52AB" w:rsidRPr="00173AF1" w:rsidRDefault="00ED52AB" w:rsidP="00285EE4">
            <w:pPr>
              <w:jc w:val="center"/>
              <w:rPr>
                <w:rFonts w:ascii="Times New Roman" w:hAnsi="Times New Roman"/>
                <w:sz w:val="24"/>
                <w:szCs w:val="24"/>
              </w:rPr>
            </w:pPr>
            <w:r w:rsidRPr="00173AF1">
              <w:rPr>
                <w:rFonts w:ascii="Times New Roman" w:hAnsi="Times New Roman"/>
                <w:sz w:val="24"/>
                <w:szCs w:val="24"/>
              </w:rPr>
              <w:t>Наименование объекта, этажность, назначение</w:t>
            </w:r>
          </w:p>
        </w:tc>
        <w:tc>
          <w:tcPr>
            <w:tcW w:w="0" w:type="auto"/>
            <w:vAlign w:val="center"/>
          </w:tcPr>
          <w:p w:rsidR="00ED52AB" w:rsidRPr="00173AF1" w:rsidRDefault="00ED52AB" w:rsidP="00285EE4">
            <w:pPr>
              <w:tabs>
                <w:tab w:val="left" w:pos="6597"/>
              </w:tabs>
              <w:jc w:val="center"/>
              <w:rPr>
                <w:rFonts w:ascii="Times New Roman" w:hAnsi="Times New Roman"/>
                <w:sz w:val="24"/>
                <w:szCs w:val="24"/>
              </w:rPr>
            </w:pPr>
            <w:r w:rsidRPr="00173AF1">
              <w:rPr>
                <w:rFonts w:ascii="Times New Roman" w:hAnsi="Times New Roman"/>
                <w:sz w:val="24"/>
                <w:szCs w:val="24"/>
              </w:rPr>
              <w:t>Строительный адрес</w:t>
            </w:r>
          </w:p>
        </w:tc>
        <w:tc>
          <w:tcPr>
            <w:tcW w:w="0" w:type="auto"/>
            <w:vAlign w:val="center"/>
          </w:tcPr>
          <w:p w:rsidR="00ED52AB" w:rsidRPr="00173AF1" w:rsidRDefault="00A45232" w:rsidP="00285EE4">
            <w:pPr>
              <w:tabs>
                <w:tab w:val="left" w:pos="6597"/>
              </w:tabs>
              <w:jc w:val="center"/>
              <w:rPr>
                <w:rFonts w:ascii="Times New Roman" w:hAnsi="Times New Roman"/>
                <w:sz w:val="24"/>
                <w:szCs w:val="24"/>
              </w:rPr>
            </w:pPr>
            <w:r w:rsidRPr="00173AF1">
              <w:rPr>
                <w:rFonts w:ascii="Times New Roman" w:hAnsi="Times New Roman"/>
                <w:sz w:val="24"/>
                <w:szCs w:val="24"/>
              </w:rPr>
              <w:t>Г</w:t>
            </w:r>
            <w:r w:rsidR="00ED52AB" w:rsidRPr="00173AF1">
              <w:rPr>
                <w:rFonts w:ascii="Times New Roman" w:hAnsi="Times New Roman"/>
                <w:sz w:val="24"/>
                <w:szCs w:val="24"/>
              </w:rPr>
              <w:t>од ввода</w:t>
            </w:r>
          </w:p>
        </w:tc>
        <w:tc>
          <w:tcPr>
            <w:tcW w:w="0" w:type="auto"/>
            <w:vAlign w:val="center"/>
          </w:tcPr>
          <w:p w:rsidR="00ED52AB" w:rsidRPr="00173AF1" w:rsidRDefault="00ED52AB" w:rsidP="00285EE4">
            <w:pPr>
              <w:tabs>
                <w:tab w:val="left" w:pos="6597"/>
              </w:tabs>
              <w:jc w:val="center"/>
              <w:rPr>
                <w:rFonts w:ascii="Times New Roman" w:hAnsi="Times New Roman"/>
                <w:sz w:val="24"/>
                <w:szCs w:val="24"/>
              </w:rPr>
            </w:pPr>
            <w:r w:rsidRPr="00173AF1">
              <w:rPr>
                <w:rFonts w:ascii="Times New Roman" w:hAnsi="Times New Roman"/>
                <w:sz w:val="24"/>
                <w:szCs w:val="24"/>
              </w:rPr>
              <w:t>Количество квартир</w:t>
            </w:r>
          </w:p>
        </w:tc>
        <w:tc>
          <w:tcPr>
            <w:tcW w:w="0" w:type="auto"/>
            <w:vAlign w:val="center"/>
          </w:tcPr>
          <w:p w:rsidR="00ED52AB" w:rsidRPr="00173AF1" w:rsidRDefault="00ED52AB" w:rsidP="00285EE4">
            <w:pPr>
              <w:tabs>
                <w:tab w:val="left" w:pos="6597"/>
              </w:tabs>
              <w:jc w:val="center"/>
              <w:rPr>
                <w:rFonts w:ascii="Times New Roman" w:hAnsi="Times New Roman"/>
                <w:sz w:val="24"/>
                <w:szCs w:val="24"/>
              </w:rPr>
            </w:pPr>
            <w:r w:rsidRPr="00173AF1">
              <w:rPr>
                <w:rFonts w:ascii="Times New Roman" w:hAnsi="Times New Roman"/>
                <w:sz w:val="24"/>
                <w:szCs w:val="24"/>
              </w:rPr>
              <w:t>Общая площадь</w:t>
            </w:r>
          </w:p>
          <w:p w:rsidR="007870DE" w:rsidRPr="00173AF1" w:rsidRDefault="007870DE" w:rsidP="00285EE4">
            <w:pPr>
              <w:tabs>
                <w:tab w:val="left" w:pos="6597"/>
              </w:tabs>
              <w:jc w:val="center"/>
              <w:rPr>
                <w:rFonts w:ascii="Times New Roman" w:hAnsi="Times New Roman"/>
                <w:sz w:val="24"/>
                <w:szCs w:val="24"/>
              </w:rPr>
            </w:pPr>
            <w:r w:rsidRPr="00173AF1">
              <w:rPr>
                <w:rFonts w:ascii="Times New Roman" w:hAnsi="Times New Roman"/>
                <w:sz w:val="24"/>
                <w:szCs w:val="24"/>
              </w:rPr>
              <w:t>(м2)</w:t>
            </w:r>
          </w:p>
        </w:tc>
      </w:tr>
      <w:tr w:rsidR="00173AF1" w:rsidRPr="00173AF1" w:rsidTr="006D78C0">
        <w:trPr>
          <w:trHeight w:val="115"/>
        </w:trPr>
        <w:tc>
          <w:tcPr>
            <w:tcW w:w="0" w:type="auto"/>
          </w:tcPr>
          <w:p w:rsidR="00ED52AB" w:rsidRPr="00173AF1" w:rsidRDefault="00ED52AB" w:rsidP="00285EE4">
            <w:pPr>
              <w:tabs>
                <w:tab w:val="left" w:pos="6597"/>
              </w:tabs>
              <w:jc w:val="center"/>
              <w:rPr>
                <w:rFonts w:ascii="Times New Roman" w:hAnsi="Times New Roman"/>
                <w:sz w:val="24"/>
                <w:szCs w:val="24"/>
              </w:rPr>
            </w:pPr>
            <w:r w:rsidRPr="00173AF1">
              <w:rPr>
                <w:rFonts w:ascii="Times New Roman" w:hAnsi="Times New Roman"/>
                <w:sz w:val="24"/>
                <w:szCs w:val="24"/>
              </w:rPr>
              <w:t>1</w:t>
            </w:r>
          </w:p>
        </w:tc>
        <w:tc>
          <w:tcPr>
            <w:tcW w:w="0" w:type="auto"/>
          </w:tcPr>
          <w:p w:rsidR="00ED52AB" w:rsidRPr="00173AF1" w:rsidRDefault="00ED52AB" w:rsidP="00285EE4">
            <w:pPr>
              <w:tabs>
                <w:tab w:val="left" w:pos="6597"/>
              </w:tabs>
              <w:jc w:val="center"/>
              <w:rPr>
                <w:rFonts w:ascii="Times New Roman" w:hAnsi="Times New Roman"/>
                <w:sz w:val="24"/>
                <w:szCs w:val="24"/>
              </w:rPr>
            </w:pPr>
            <w:r w:rsidRPr="00173AF1">
              <w:rPr>
                <w:rFonts w:ascii="Times New Roman" w:hAnsi="Times New Roman"/>
                <w:sz w:val="24"/>
                <w:szCs w:val="24"/>
              </w:rPr>
              <w:t>3</w:t>
            </w:r>
          </w:p>
        </w:tc>
        <w:tc>
          <w:tcPr>
            <w:tcW w:w="0" w:type="auto"/>
          </w:tcPr>
          <w:p w:rsidR="00ED52AB" w:rsidRPr="00173AF1" w:rsidRDefault="00ED52AB" w:rsidP="00285EE4">
            <w:pPr>
              <w:tabs>
                <w:tab w:val="left" w:pos="6597"/>
              </w:tabs>
              <w:jc w:val="center"/>
              <w:rPr>
                <w:rFonts w:ascii="Times New Roman" w:hAnsi="Times New Roman"/>
                <w:sz w:val="24"/>
                <w:szCs w:val="24"/>
              </w:rPr>
            </w:pPr>
            <w:r w:rsidRPr="00173AF1">
              <w:rPr>
                <w:rFonts w:ascii="Times New Roman" w:hAnsi="Times New Roman"/>
                <w:sz w:val="24"/>
                <w:szCs w:val="24"/>
              </w:rPr>
              <w:t>4</w:t>
            </w:r>
          </w:p>
        </w:tc>
        <w:tc>
          <w:tcPr>
            <w:tcW w:w="0" w:type="auto"/>
          </w:tcPr>
          <w:p w:rsidR="00ED52AB" w:rsidRPr="00173AF1" w:rsidRDefault="00ED52AB" w:rsidP="00285EE4">
            <w:pPr>
              <w:tabs>
                <w:tab w:val="left" w:pos="6597"/>
              </w:tabs>
              <w:jc w:val="center"/>
              <w:rPr>
                <w:rFonts w:ascii="Times New Roman" w:hAnsi="Times New Roman"/>
                <w:sz w:val="24"/>
                <w:szCs w:val="24"/>
              </w:rPr>
            </w:pPr>
            <w:r w:rsidRPr="00173AF1">
              <w:rPr>
                <w:rFonts w:ascii="Times New Roman" w:hAnsi="Times New Roman"/>
                <w:sz w:val="24"/>
                <w:szCs w:val="24"/>
              </w:rPr>
              <w:t>5</w:t>
            </w:r>
          </w:p>
        </w:tc>
        <w:tc>
          <w:tcPr>
            <w:tcW w:w="0" w:type="auto"/>
          </w:tcPr>
          <w:p w:rsidR="00ED52AB" w:rsidRPr="00173AF1" w:rsidRDefault="00ED52AB" w:rsidP="00285EE4">
            <w:pPr>
              <w:tabs>
                <w:tab w:val="left" w:pos="6597"/>
              </w:tabs>
              <w:jc w:val="center"/>
              <w:rPr>
                <w:rFonts w:ascii="Times New Roman" w:hAnsi="Times New Roman"/>
                <w:sz w:val="24"/>
                <w:szCs w:val="24"/>
              </w:rPr>
            </w:pPr>
            <w:r w:rsidRPr="00173AF1">
              <w:rPr>
                <w:rFonts w:ascii="Times New Roman" w:hAnsi="Times New Roman"/>
                <w:sz w:val="24"/>
                <w:szCs w:val="24"/>
              </w:rPr>
              <w:t>6</w:t>
            </w:r>
          </w:p>
        </w:tc>
        <w:tc>
          <w:tcPr>
            <w:tcW w:w="0" w:type="auto"/>
          </w:tcPr>
          <w:p w:rsidR="00ED52AB" w:rsidRPr="00173AF1" w:rsidRDefault="00ED52AB" w:rsidP="00285EE4">
            <w:pPr>
              <w:tabs>
                <w:tab w:val="left" w:pos="6597"/>
              </w:tabs>
              <w:jc w:val="center"/>
              <w:rPr>
                <w:rFonts w:ascii="Times New Roman" w:hAnsi="Times New Roman"/>
                <w:sz w:val="24"/>
                <w:szCs w:val="24"/>
              </w:rPr>
            </w:pPr>
            <w:r w:rsidRPr="00173AF1">
              <w:rPr>
                <w:rFonts w:ascii="Times New Roman" w:hAnsi="Times New Roman"/>
                <w:sz w:val="24"/>
                <w:szCs w:val="24"/>
              </w:rPr>
              <w:t>7</w:t>
            </w:r>
          </w:p>
        </w:tc>
      </w:tr>
      <w:tr w:rsidR="00173AF1" w:rsidRPr="00173AF1" w:rsidTr="006D78C0">
        <w:trPr>
          <w:trHeight w:val="115"/>
        </w:trPr>
        <w:tc>
          <w:tcPr>
            <w:tcW w:w="0" w:type="auto"/>
          </w:tcPr>
          <w:p w:rsidR="00ED52AB" w:rsidRPr="00173AF1" w:rsidRDefault="00ED52AB" w:rsidP="00285EE4">
            <w:pPr>
              <w:tabs>
                <w:tab w:val="left" w:pos="6597"/>
              </w:tabs>
              <w:jc w:val="center"/>
              <w:rPr>
                <w:rFonts w:ascii="Times New Roman" w:hAnsi="Times New Roman"/>
                <w:sz w:val="24"/>
                <w:szCs w:val="24"/>
              </w:rPr>
            </w:pPr>
            <w:r w:rsidRPr="00173AF1">
              <w:rPr>
                <w:rFonts w:ascii="Times New Roman" w:hAnsi="Times New Roman"/>
                <w:sz w:val="24"/>
                <w:szCs w:val="24"/>
              </w:rPr>
              <w:t>1</w:t>
            </w:r>
          </w:p>
        </w:tc>
        <w:tc>
          <w:tcPr>
            <w:tcW w:w="0" w:type="auto"/>
          </w:tcPr>
          <w:p w:rsidR="00ED52AB" w:rsidRPr="00173AF1" w:rsidRDefault="00587E6C" w:rsidP="00587E6C">
            <w:pPr>
              <w:tabs>
                <w:tab w:val="left" w:pos="6597"/>
              </w:tabs>
              <w:rPr>
                <w:rFonts w:ascii="Times New Roman" w:hAnsi="Times New Roman"/>
                <w:sz w:val="24"/>
                <w:szCs w:val="24"/>
              </w:rPr>
            </w:pPr>
            <w:r w:rsidRPr="00173AF1">
              <w:rPr>
                <w:rFonts w:ascii="Times New Roman" w:hAnsi="Times New Roman"/>
                <w:sz w:val="24"/>
                <w:szCs w:val="24"/>
              </w:rPr>
              <w:t>15</w:t>
            </w:r>
            <w:r w:rsidR="00ED52AB" w:rsidRPr="00173AF1">
              <w:rPr>
                <w:rFonts w:ascii="Times New Roman" w:hAnsi="Times New Roman"/>
                <w:sz w:val="24"/>
                <w:szCs w:val="24"/>
              </w:rPr>
              <w:t xml:space="preserve">-ти квартирный  </w:t>
            </w:r>
            <w:r w:rsidRPr="00173AF1">
              <w:rPr>
                <w:rFonts w:ascii="Times New Roman" w:hAnsi="Times New Roman"/>
                <w:sz w:val="24"/>
                <w:szCs w:val="24"/>
              </w:rPr>
              <w:t>3</w:t>
            </w:r>
            <w:r w:rsidR="00ED52AB" w:rsidRPr="00173AF1">
              <w:rPr>
                <w:rFonts w:ascii="Times New Roman" w:hAnsi="Times New Roman"/>
                <w:sz w:val="24"/>
                <w:szCs w:val="24"/>
              </w:rPr>
              <w:t>-х этажный жилой дом</w:t>
            </w:r>
          </w:p>
        </w:tc>
        <w:tc>
          <w:tcPr>
            <w:tcW w:w="0" w:type="auto"/>
          </w:tcPr>
          <w:p w:rsidR="00ED52AB" w:rsidRPr="00173AF1" w:rsidRDefault="00ED52AB" w:rsidP="00285EE4">
            <w:pPr>
              <w:tabs>
                <w:tab w:val="left" w:pos="6597"/>
              </w:tabs>
              <w:rPr>
                <w:rFonts w:ascii="Times New Roman" w:hAnsi="Times New Roman"/>
                <w:sz w:val="24"/>
                <w:szCs w:val="24"/>
              </w:rPr>
            </w:pPr>
            <w:r w:rsidRPr="00173AF1">
              <w:rPr>
                <w:rFonts w:ascii="Times New Roman" w:hAnsi="Times New Roman"/>
                <w:sz w:val="24"/>
                <w:szCs w:val="24"/>
              </w:rPr>
              <w:t>П. Од</w:t>
            </w:r>
            <w:r w:rsidR="00A45232" w:rsidRPr="00173AF1">
              <w:rPr>
                <w:rFonts w:ascii="Times New Roman" w:hAnsi="Times New Roman"/>
                <w:sz w:val="24"/>
                <w:szCs w:val="24"/>
              </w:rPr>
              <w:t>оев, ул. 50 лет Октября, д.116</w:t>
            </w:r>
          </w:p>
        </w:tc>
        <w:tc>
          <w:tcPr>
            <w:tcW w:w="0" w:type="auto"/>
          </w:tcPr>
          <w:p w:rsidR="00ED52AB" w:rsidRPr="00173AF1" w:rsidRDefault="007870DE" w:rsidP="00406829">
            <w:pPr>
              <w:tabs>
                <w:tab w:val="left" w:pos="6597"/>
              </w:tabs>
              <w:rPr>
                <w:rFonts w:ascii="Times New Roman" w:hAnsi="Times New Roman"/>
                <w:sz w:val="24"/>
                <w:szCs w:val="24"/>
              </w:rPr>
            </w:pPr>
            <w:r w:rsidRPr="00173AF1">
              <w:rPr>
                <w:rFonts w:ascii="Times New Roman" w:hAnsi="Times New Roman"/>
                <w:sz w:val="24"/>
                <w:szCs w:val="24"/>
              </w:rPr>
              <w:t xml:space="preserve">        </w:t>
            </w:r>
            <w:r w:rsidR="00406829">
              <w:rPr>
                <w:rFonts w:ascii="Times New Roman" w:hAnsi="Times New Roman"/>
                <w:sz w:val="24"/>
                <w:szCs w:val="24"/>
              </w:rPr>
              <w:t>2</w:t>
            </w:r>
            <w:r w:rsidR="00ED52AB" w:rsidRPr="00173AF1">
              <w:rPr>
                <w:rFonts w:ascii="Times New Roman" w:hAnsi="Times New Roman"/>
                <w:sz w:val="24"/>
                <w:szCs w:val="24"/>
              </w:rPr>
              <w:t>01</w:t>
            </w:r>
            <w:r w:rsidR="00587E6C" w:rsidRPr="00173AF1">
              <w:rPr>
                <w:rFonts w:ascii="Times New Roman" w:hAnsi="Times New Roman"/>
                <w:sz w:val="24"/>
                <w:szCs w:val="24"/>
              </w:rPr>
              <w:t>7</w:t>
            </w:r>
          </w:p>
        </w:tc>
        <w:tc>
          <w:tcPr>
            <w:tcW w:w="0" w:type="auto"/>
          </w:tcPr>
          <w:p w:rsidR="00ED52AB" w:rsidRPr="00173AF1" w:rsidRDefault="00587E6C" w:rsidP="00285EE4">
            <w:pPr>
              <w:tabs>
                <w:tab w:val="left" w:pos="6597"/>
              </w:tabs>
              <w:jc w:val="center"/>
              <w:rPr>
                <w:rFonts w:ascii="Times New Roman" w:hAnsi="Times New Roman"/>
                <w:sz w:val="24"/>
                <w:szCs w:val="24"/>
              </w:rPr>
            </w:pPr>
            <w:r w:rsidRPr="00173AF1">
              <w:rPr>
                <w:rFonts w:ascii="Times New Roman" w:hAnsi="Times New Roman"/>
                <w:sz w:val="24"/>
                <w:szCs w:val="24"/>
              </w:rPr>
              <w:t>15</w:t>
            </w:r>
          </w:p>
        </w:tc>
        <w:tc>
          <w:tcPr>
            <w:tcW w:w="0" w:type="auto"/>
          </w:tcPr>
          <w:p w:rsidR="00ED52AB" w:rsidRPr="00173AF1" w:rsidRDefault="00ED52AB" w:rsidP="00FF63E5">
            <w:pPr>
              <w:tabs>
                <w:tab w:val="left" w:pos="6597"/>
              </w:tabs>
              <w:rPr>
                <w:rFonts w:ascii="Times New Roman" w:hAnsi="Times New Roman"/>
                <w:sz w:val="24"/>
                <w:szCs w:val="24"/>
              </w:rPr>
            </w:pPr>
            <w:r w:rsidRPr="00173AF1">
              <w:rPr>
                <w:rFonts w:ascii="Times New Roman" w:hAnsi="Times New Roman"/>
                <w:sz w:val="24"/>
                <w:szCs w:val="24"/>
              </w:rPr>
              <w:t>5</w:t>
            </w:r>
            <w:r w:rsidR="00FF63E5" w:rsidRPr="00173AF1">
              <w:rPr>
                <w:rFonts w:ascii="Times New Roman" w:hAnsi="Times New Roman"/>
                <w:sz w:val="24"/>
                <w:szCs w:val="24"/>
              </w:rPr>
              <w:t>6</w:t>
            </w:r>
            <w:r w:rsidRPr="00173AF1">
              <w:rPr>
                <w:rFonts w:ascii="Times New Roman" w:hAnsi="Times New Roman"/>
                <w:sz w:val="24"/>
                <w:szCs w:val="24"/>
              </w:rPr>
              <w:t>0</w:t>
            </w:r>
          </w:p>
        </w:tc>
      </w:tr>
    </w:tbl>
    <w:p w:rsidR="005D4162" w:rsidRDefault="005D4162" w:rsidP="00D15A09">
      <w:pPr>
        <w:jc w:val="center"/>
        <w:rPr>
          <w:rFonts w:ascii="Times New Roman" w:hAnsi="Times New Roman"/>
          <w:b/>
          <w:sz w:val="26"/>
          <w:szCs w:val="26"/>
        </w:rPr>
      </w:pPr>
    </w:p>
    <w:p w:rsidR="00406829" w:rsidRPr="00173AF1" w:rsidRDefault="00406829" w:rsidP="00D15A09">
      <w:pPr>
        <w:jc w:val="center"/>
        <w:rPr>
          <w:rFonts w:ascii="Times New Roman" w:hAnsi="Times New Roman"/>
          <w:b/>
          <w:sz w:val="26"/>
          <w:szCs w:val="26"/>
        </w:rPr>
      </w:pPr>
    </w:p>
    <w:p w:rsidR="006D78C0" w:rsidRPr="00173AF1" w:rsidRDefault="00444F4F" w:rsidP="006D78C0">
      <w:pPr>
        <w:pStyle w:val="ConsPlusNormal"/>
        <w:widowControl/>
        <w:numPr>
          <w:ilvl w:val="1"/>
          <w:numId w:val="11"/>
        </w:numPr>
        <w:jc w:val="both"/>
        <w:rPr>
          <w:rFonts w:ascii="Times New Roman" w:hAnsi="Times New Roman" w:cs="Times New Roman"/>
          <w:b/>
          <w:sz w:val="26"/>
          <w:szCs w:val="26"/>
        </w:rPr>
      </w:pPr>
      <w:bookmarkStart w:id="7" w:name="_Toc293771797"/>
      <w:r w:rsidRPr="00173AF1">
        <w:rPr>
          <w:rStyle w:val="30"/>
          <w:rFonts w:ascii="Times New Roman" w:hAnsi="Times New Roman" w:cs="Times New Roman"/>
          <w:color w:val="auto"/>
          <w:sz w:val="26"/>
          <w:szCs w:val="26"/>
        </w:rPr>
        <w:t>О</w:t>
      </w:r>
      <w:r w:rsidR="006D78C0" w:rsidRPr="00173AF1">
        <w:rPr>
          <w:rStyle w:val="30"/>
          <w:rFonts w:ascii="Times New Roman" w:hAnsi="Times New Roman" w:cs="Times New Roman"/>
          <w:color w:val="auto"/>
          <w:sz w:val="26"/>
          <w:szCs w:val="26"/>
        </w:rPr>
        <w:t>бъемы потребления тепловой энергии (мощности), теплоносителя и приросты потребления тепловой энергии (мощности), теплоносителя с разделением по видам теплопотребления в каждом расчетном элементе территориального деления на каждом этапе</w:t>
      </w:r>
      <w:bookmarkEnd w:id="7"/>
      <w:r w:rsidR="006D78C0" w:rsidRPr="00173AF1">
        <w:rPr>
          <w:rFonts w:ascii="Times New Roman" w:hAnsi="Times New Roman" w:cs="Times New Roman"/>
          <w:b/>
          <w:sz w:val="26"/>
          <w:szCs w:val="26"/>
        </w:rPr>
        <w:t xml:space="preserve"> </w:t>
      </w:r>
      <w:r w:rsidR="002C3567" w:rsidRPr="00173AF1">
        <w:rPr>
          <w:rFonts w:ascii="Times New Roman" w:hAnsi="Times New Roman" w:cs="Times New Roman"/>
          <w:sz w:val="26"/>
          <w:szCs w:val="26"/>
        </w:rPr>
        <w:t xml:space="preserve">представлены в таблице </w:t>
      </w:r>
      <w:r w:rsidR="006D78C0" w:rsidRPr="00173AF1">
        <w:rPr>
          <w:rFonts w:ascii="Times New Roman" w:hAnsi="Times New Roman" w:cs="Times New Roman"/>
          <w:sz w:val="26"/>
          <w:szCs w:val="26"/>
        </w:rPr>
        <w:t>3</w:t>
      </w:r>
      <w:r w:rsidR="00893DF4" w:rsidRPr="00173AF1">
        <w:rPr>
          <w:rFonts w:ascii="Times New Roman" w:hAnsi="Times New Roman" w:cs="Times New Roman"/>
          <w:b/>
          <w:sz w:val="26"/>
          <w:szCs w:val="26"/>
        </w:rPr>
        <w:t>.</w:t>
      </w:r>
    </w:p>
    <w:p w:rsidR="00893DF4" w:rsidRPr="00173AF1" w:rsidRDefault="00893DF4" w:rsidP="00893DF4">
      <w:pPr>
        <w:pStyle w:val="ConsPlusNormal"/>
        <w:widowControl/>
        <w:ind w:left="1070" w:firstLine="0"/>
        <w:jc w:val="both"/>
        <w:rPr>
          <w:rFonts w:ascii="Times New Roman" w:hAnsi="Times New Roman" w:cs="Times New Roman"/>
          <w:b/>
          <w:sz w:val="26"/>
          <w:szCs w:val="26"/>
        </w:rPr>
      </w:pPr>
    </w:p>
    <w:p w:rsidR="006D78C0" w:rsidRPr="00173AF1" w:rsidRDefault="002C3567" w:rsidP="006D78C0">
      <w:pPr>
        <w:pStyle w:val="ConsPlusNormal"/>
        <w:widowControl/>
        <w:ind w:left="540" w:firstLine="0"/>
        <w:jc w:val="right"/>
        <w:rPr>
          <w:rFonts w:ascii="Times New Roman" w:hAnsi="Times New Roman" w:cs="Times New Roman"/>
          <w:sz w:val="26"/>
          <w:szCs w:val="26"/>
        </w:rPr>
      </w:pPr>
      <w:r w:rsidRPr="00173AF1">
        <w:rPr>
          <w:rFonts w:ascii="Times New Roman" w:hAnsi="Times New Roman" w:cs="Times New Roman"/>
          <w:sz w:val="26"/>
          <w:szCs w:val="26"/>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5"/>
        <w:gridCol w:w="756"/>
        <w:gridCol w:w="756"/>
        <w:gridCol w:w="696"/>
        <w:gridCol w:w="965"/>
        <w:gridCol w:w="965"/>
        <w:gridCol w:w="965"/>
        <w:gridCol w:w="965"/>
      </w:tblGrid>
      <w:tr w:rsidR="00173AF1" w:rsidRPr="00173AF1" w:rsidTr="006D78C0">
        <w:tc>
          <w:tcPr>
            <w:tcW w:w="0" w:type="auto"/>
          </w:tcPr>
          <w:p w:rsidR="006D78C0" w:rsidRPr="00173AF1" w:rsidRDefault="006D78C0" w:rsidP="00285EE4">
            <w:pPr>
              <w:pStyle w:val="ConsPlusNormal"/>
              <w:widowControl/>
              <w:ind w:firstLine="0"/>
              <w:jc w:val="both"/>
              <w:rPr>
                <w:rFonts w:ascii="Times New Roman" w:hAnsi="Times New Roman" w:cs="Times New Roman"/>
                <w:sz w:val="24"/>
                <w:szCs w:val="24"/>
              </w:rPr>
            </w:pPr>
          </w:p>
        </w:tc>
        <w:tc>
          <w:tcPr>
            <w:tcW w:w="0" w:type="auto"/>
          </w:tcPr>
          <w:p w:rsidR="006D78C0" w:rsidRPr="00173AF1" w:rsidRDefault="006D78C0"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2012</w:t>
            </w:r>
          </w:p>
        </w:tc>
        <w:tc>
          <w:tcPr>
            <w:tcW w:w="0" w:type="auto"/>
          </w:tcPr>
          <w:p w:rsidR="006D78C0" w:rsidRPr="00173AF1" w:rsidRDefault="006D78C0"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2013</w:t>
            </w:r>
          </w:p>
        </w:tc>
        <w:tc>
          <w:tcPr>
            <w:tcW w:w="0" w:type="auto"/>
          </w:tcPr>
          <w:p w:rsidR="006D78C0" w:rsidRPr="00173AF1" w:rsidRDefault="006D78C0"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2014</w:t>
            </w:r>
          </w:p>
        </w:tc>
        <w:tc>
          <w:tcPr>
            <w:tcW w:w="0" w:type="auto"/>
          </w:tcPr>
          <w:p w:rsidR="006D78C0" w:rsidRPr="00173AF1" w:rsidRDefault="006D78C0"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2015</w:t>
            </w:r>
            <w:r w:rsidR="002F2B9F">
              <w:rPr>
                <w:rFonts w:ascii="Times New Roman" w:hAnsi="Times New Roman" w:cs="Times New Roman"/>
                <w:sz w:val="24"/>
                <w:szCs w:val="24"/>
              </w:rPr>
              <w:t>-2017</w:t>
            </w:r>
          </w:p>
        </w:tc>
        <w:tc>
          <w:tcPr>
            <w:tcW w:w="0" w:type="auto"/>
          </w:tcPr>
          <w:p w:rsidR="006D78C0" w:rsidRPr="00173AF1" w:rsidRDefault="006D78C0"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201</w:t>
            </w:r>
            <w:r w:rsidR="002F2B9F">
              <w:rPr>
                <w:rFonts w:ascii="Times New Roman" w:hAnsi="Times New Roman" w:cs="Times New Roman"/>
                <w:sz w:val="24"/>
                <w:szCs w:val="24"/>
              </w:rPr>
              <w:t>8-2022</w:t>
            </w:r>
          </w:p>
        </w:tc>
        <w:tc>
          <w:tcPr>
            <w:tcW w:w="0" w:type="auto"/>
          </w:tcPr>
          <w:p w:rsidR="006D78C0" w:rsidRPr="00173AF1" w:rsidRDefault="006D78C0"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20</w:t>
            </w:r>
            <w:r w:rsidR="002F2B9F">
              <w:rPr>
                <w:rFonts w:ascii="Times New Roman" w:hAnsi="Times New Roman" w:cs="Times New Roman"/>
                <w:sz w:val="24"/>
                <w:szCs w:val="24"/>
              </w:rPr>
              <w:t>23</w:t>
            </w:r>
            <w:r w:rsidRPr="00173AF1">
              <w:rPr>
                <w:rFonts w:ascii="Times New Roman" w:hAnsi="Times New Roman" w:cs="Times New Roman"/>
                <w:sz w:val="24"/>
                <w:szCs w:val="24"/>
              </w:rPr>
              <w:t>-202</w:t>
            </w:r>
            <w:r w:rsidR="002F2B9F">
              <w:rPr>
                <w:rFonts w:ascii="Times New Roman" w:hAnsi="Times New Roman" w:cs="Times New Roman"/>
                <w:sz w:val="24"/>
                <w:szCs w:val="24"/>
              </w:rPr>
              <w:t>4</w:t>
            </w:r>
          </w:p>
        </w:tc>
        <w:tc>
          <w:tcPr>
            <w:tcW w:w="0" w:type="auto"/>
          </w:tcPr>
          <w:p w:rsidR="006D78C0" w:rsidRPr="00173AF1" w:rsidRDefault="004A3E57"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202</w:t>
            </w:r>
            <w:r w:rsidR="002F2B9F">
              <w:rPr>
                <w:rFonts w:ascii="Times New Roman" w:hAnsi="Times New Roman" w:cs="Times New Roman"/>
                <w:sz w:val="24"/>
                <w:szCs w:val="24"/>
              </w:rPr>
              <w:t>5</w:t>
            </w:r>
            <w:r w:rsidRPr="00173AF1">
              <w:rPr>
                <w:rFonts w:ascii="Times New Roman" w:hAnsi="Times New Roman" w:cs="Times New Roman"/>
                <w:sz w:val="24"/>
                <w:szCs w:val="24"/>
              </w:rPr>
              <w:t>-2028</w:t>
            </w:r>
          </w:p>
        </w:tc>
      </w:tr>
      <w:tr w:rsidR="00173AF1" w:rsidRPr="00173AF1" w:rsidTr="006D78C0">
        <w:tc>
          <w:tcPr>
            <w:tcW w:w="0" w:type="auto"/>
          </w:tcPr>
          <w:p w:rsidR="008F742A" w:rsidRPr="00173AF1" w:rsidRDefault="008F742A"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 xml:space="preserve">Всего потребление тепловой энергии на отопление, Гкал в том </w:t>
            </w:r>
            <w:r w:rsidRPr="00173AF1">
              <w:rPr>
                <w:rFonts w:ascii="Times New Roman" w:hAnsi="Times New Roman" w:cs="Times New Roman"/>
                <w:sz w:val="24"/>
                <w:szCs w:val="24"/>
              </w:rPr>
              <w:lastRenderedPageBreak/>
              <w:t>числе</w:t>
            </w:r>
          </w:p>
        </w:tc>
        <w:tc>
          <w:tcPr>
            <w:tcW w:w="0" w:type="auto"/>
            <w:vAlign w:val="center"/>
          </w:tcPr>
          <w:p w:rsidR="008F742A" w:rsidRPr="00173AF1" w:rsidRDefault="008F742A" w:rsidP="00285EE4">
            <w:pPr>
              <w:autoSpaceDE w:val="0"/>
              <w:autoSpaceDN w:val="0"/>
              <w:jc w:val="center"/>
              <w:rPr>
                <w:rFonts w:ascii="Times New Roman" w:hAnsi="Times New Roman"/>
                <w:sz w:val="24"/>
                <w:szCs w:val="24"/>
              </w:rPr>
            </w:pPr>
            <w:r w:rsidRPr="00173AF1">
              <w:rPr>
                <w:rFonts w:ascii="Times New Roman" w:hAnsi="Times New Roman"/>
                <w:sz w:val="24"/>
                <w:szCs w:val="24"/>
              </w:rPr>
              <w:lastRenderedPageBreak/>
              <w:t>19,7</w:t>
            </w:r>
          </w:p>
        </w:tc>
        <w:tc>
          <w:tcPr>
            <w:tcW w:w="0" w:type="auto"/>
            <w:vAlign w:val="center"/>
          </w:tcPr>
          <w:p w:rsidR="008F742A" w:rsidRPr="00173AF1" w:rsidRDefault="008F742A" w:rsidP="00285EE4">
            <w:pPr>
              <w:autoSpaceDE w:val="0"/>
              <w:autoSpaceDN w:val="0"/>
              <w:jc w:val="center"/>
              <w:rPr>
                <w:rFonts w:ascii="Times New Roman" w:hAnsi="Times New Roman"/>
                <w:sz w:val="24"/>
                <w:szCs w:val="24"/>
              </w:rPr>
            </w:pPr>
            <w:r w:rsidRPr="00173AF1">
              <w:rPr>
                <w:rFonts w:ascii="Times New Roman" w:hAnsi="Times New Roman"/>
                <w:sz w:val="24"/>
                <w:szCs w:val="24"/>
              </w:rPr>
              <w:t>19,51</w:t>
            </w:r>
          </w:p>
        </w:tc>
        <w:tc>
          <w:tcPr>
            <w:tcW w:w="0" w:type="auto"/>
            <w:vAlign w:val="center"/>
          </w:tcPr>
          <w:p w:rsidR="008F742A" w:rsidRPr="00173AF1" w:rsidRDefault="008F742A" w:rsidP="00285EE4">
            <w:pPr>
              <w:autoSpaceDE w:val="0"/>
              <w:autoSpaceDN w:val="0"/>
              <w:jc w:val="center"/>
              <w:rPr>
                <w:rFonts w:ascii="Times New Roman" w:hAnsi="Times New Roman"/>
                <w:sz w:val="24"/>
                <w:szCs w:val="24"/>
              </w:rPr>
            </w:pPr>
            <w:r w:rsidRPr="00173AF1">
              <w:rPr>
                <w:rFonts w:ascii="Times New Roman" w:hAnsi="Times New Roman"/>
                <w:sz w:val="24"/>
                <w:szCs w:val="24"/>
              </w:rPr>
              <w:t>19,4</w:t>
            </w:r>
          </w:p>
        </w:tc>
        <w:tc>
          <w:tcPr>
            <w:tcW w:w="0" w:type="auto"/>
            <w:vAlign w:val="center"/>
          </w:tcPr>
          <w:p w:rsidR="008F742A" w:rsidRPr="00173AF1" w:rsidRDefault="008F742A" w:rsidP="00285EE4">
            <w:pPr>
              <w:autoSpaceDE w:val="0"/>
              <w:autoSpaceDN w:val="0"/>
              <w:jc w:val="center"/>
              <w:rPr>
                <w:rFonts w:ascii="Times New Roman" w:hAnsi="Times New Roman"/>
                <w:sz w:val="24"/>
                <w:szCs w:val="24"/>
              </w:rPr>
            </w:pPr>
            <w:r w:rsidRPr="00173AF1">
              <w:rPr>
                <w:rFonts w:ascii="Times New Roman" w:hAnsi="Times New Roman"/>
                <w:sz w:val="24"/>
                <w:szCs w:val="24"/>
              </w:rPr>
              <w:t>19,6</w:t>
            </w:r>
          </w:p>
        </w:tc>
        <w:tc>
          <w:tcPr>
            <w:tcW w:w="0" w:type="auto"/>
            <w:vAlign w:val="center"/>
          </w:tcPr>
          <w:p w:rsidR="008F742A" w:rsidRPr="00173AF1" w:rsidRDefault="008F742A" w:rsidP="00285EE4">
            <w:pPr>
              <w:autoSpaceDE w:val="0"/>
              <w:autoSpaceDN w:val="0"/>
              <w:jc w:val="center"/>
              <w:rPr>
                <w:rFonts w:ascii="Times New Roman" w:hAnsi="Times New Roman"/>
                <w:sz w:val="24"/>
                <w:szCs w:val="24"/>
              </w:rPr>
            </w:pPr>
            <w:r w:rsidRPr="00173AF1">
              <w:rPr>
                <w:rFonts w:ascii="Times New Roman" w:hAnsi="Times New Roman"/>
                <w:sz w:val="24"/>
                <w:szCs w:val="24"/>
              </w:rPr>
              <w:t>20,3</w:t>
            </w:r>
          </w:p>
        </w:tc>
        <w:tc>
          <w:tcPr>
            <w:tcW w:w="0" w:type="auto"/>
            <w:vAlign w:val="center"/>
          </w:tcPr>
          <w:p w:rsidR="008F742A" w:rsidRPr="00173AF1" w:rsidRDefault="008F742A" w:rsidP="00285EE4">
            <w:pPr>
              <w:autoSpaceDE w:val="0"/>
              <w:autoSpaceDN w:val="0"/>
              <w:jc w:val="center"/>
              <w:rPr>
                <w:rFonts w:ascii="Times New Roman" w:hAnsi="Times New Roman"/>
                <w:sz w:val="24"/>
                <w:szCs w:val="24"/>
              </w:rPr>
            </w:pPr>
            <w:r w:rsidRPr="00173AF1">
              <w:rPr>
                <w:rFonts w:ascii="Times New Roman" w:hAnsi="Times New Roman"/>
                <w:sz w:val="24"/>
                <w:szCs w:val="24"/>
              </w:rPr>
              <w:t>101,5</w:t>
            </w:r>
          </w:p>
        </w:tc>
        <w:tc>
          <w:tcPr>
            <w:tcW w:w="0" w:type="auto"/>
            <w:vAlign w:val="center"/>
          </w:tcPr>
          <w:p w:rsidR="008F742A" w:rsidRPr="00173AF1" w:rsidRDefault="008F742A" w:rsidP="002E02EE">
            <w:pPr>
              <w:autoSpaceDE w:val="0"/>
              <w:autoSpaceDN w:val="0"/>
              <w:jc w:val="center"/>
              <w:rPr>
                <w:rFonts w:ascii="Times New Roman" w:hAnsi="Times New Roman"/>
                <w:sz w:val="24"/>
                <w:szCs w:val="24"/>
              </w:rPr>
            </w:pPr>
            <w:r w:rsidRPr="00173AF1">
              <w:rPr>
                <w:rFonts w:ascii="Times New Roman" w:hAnsi="Times New Roman"/>
                <w:sz w:val="24"/>
                <w:szCs w:val="24"/>
              </w:rPr>
              <w:t>101,5</w:t>
            </w:r>
          </w:p>
        </w:tc>
      </w:tr>
      <w:tr w:rsidR="00173AF1" w:rsidRPr="00173AF1" w:rsidTr="006D78C0">
        <w:tc>
          <w:tcPr>
            <w:tcW w:w="0" w:type="auto"/>
          </w:tcPr>
          <w:p w:rsidR="008F742A" w:rsidRPr="00173AF1" w:rsidRDefault="008F742A"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Население</w:t>
            </w:r>
          </w:p>
        </w:tc>
        <w:tc>
          <w:tcPr>
            <w:tcW w:w="0" w:type="auto"/>
            <w:vAlign w:val="center"/>
          </w:tcPr>
          <w:p w:rsidR="008F742A" w:rsidRPr="00173AF1" w:rsidRDefault="008F742A" w:rsidP="00285EE4">
            <w:pPr>
              <w:autoSpaceDE w:val="0"/>
              <w:autoSpaceDN w:val="0"/>
              <w:jc w:val="center"/>
              <w:rPr>
                <w:rFonts w:ascii="Times New Roman" w:hAnsi="Times New Roman"/>
                <w:sz w:val="24"/>
                <w:szCs w:val="24"/>
              </w:rPr>
            </w:pPr>
            <w:r w:rsidRPr="00173AF1">
              <w:rPr>
                <w:rFonts w:ascii="Times New Roman" w:hAnsi="Times New Roman"/>
                <w:sz w:val="24"/>
                <w:szCs w:val="24"/>
              </w:rPr>
              <w:t>10,37</w:t>
            </w:r>
          </w:p>
        </w:tc>
        <w:tc>
          <w:tcPr>
            <w:tcW w:w="0" w:type="auto"/>
            <w:vAlign w:val="center"/>
          </w:tcPr>
          <w:p w:rsidR="008F742A" w:rsidRPr="00173AF1" w:rsidRDefault="008F742A" w:rsidP="00285EE4">
            <w:pPr>
              <w:autoSpaceDE w:val="0"/>
              <w:autoSpaceDN w:val="0"/>
              <w:jc w:val="center"/>
              <w:rPr>
                <w:rFonts w:ascii="Times New Roman" w:hAnsi="Times New Roman"/>
                <w:sz w:val="24"/>
                <w:szCs w:val="24"/>
              </w:rPr>
            </w:pPr>
            <w:r w:rsidRPr="00173AF1">
              <w:rPr>
                <w:rFonts w:ascii="Times New Roman" w:hAnsi="Times New Roman"/>
                <w:sz w:val="24"/>
                <w:szCs w:val="24"/>
              </w:rPr>
              <w:t>10,21</w:t>
            </w:r>
          </w:p>
        </w:tc>
        <w:tc>
          <w:tcPr>
            <w:tcW w:w="0" w:type="auto"/>
            <w:vAlign w:val="center"/>
          </w:tcPr>
          <w:p w:rsidR="008F742A" w:rsidRPr="00173AF1" w:rsidRDefault="008F742A" w:rsidP="00285EE4">
            <w:pPr>
              <w:autoSpaceDE w:val="0"/>
              <w:autoSpaceDN w:val="0"/>
              <w:jc w:val="center"/>
              <w:rPr>
                <w:rFonts w:ascii="Times New Roman" w:hAnsi="Times New Roman"/>
                <w:sz w:val="24"/>
                <w:szCs w:val="24"/>
              </w:rPr>
            </w:pPr>
            <w:r w:rsidRPr="00173AF1">
              <w:rPr>
                <w:rFonts w:ascii="Times New Roman" w:hAnsi="Times New Roman"/>
                <w:sz w:val="24"/>
                <w:szCs w:val="24"/>
              </w:rPr>
              <w:t>10,1</w:t>
            </w:r>
          </w:p>
        </w:tc>
        <w:tc>
          <w:tcPr>
            <w:tcW w:w="0" w:type="auto"/>
            <w:vAlign w:val="center"/>
          </w:tcPr>
          <w:p w:rsidR="008F742A" w:rsidRPr="00173AF1" w:rsidRDefault="008F742A" w:rsidP="00285EE4">
            <w:pPr>
              <w:autoSpaceDE w:val="0"/>
              <w:autoSpaceDN w:val="0"/>
              <w:jc w:val="center"/>
              <w:rPr>
                <w:rFonts w:ascii="Times New Roman" w:hAnsi="Times New Roman"/>
                <w:sz w:val="24"/>
                <w:szCs w:val="24"/>
              </w:rPr>
            </w:pPr>
            <w:r w:rsidRPr="00173AF1">
              <w:rPr>
                <w:rFonts w:ascii="Times New Roman" w:hAnsi="Times New Roman"/>
                <w:sz w:val="24"/>
                <w:szCs w:val="24"/>
              </w:rPr>
              <w:t>10,3</w:t>
            </w:r>
          </w:p>
        </w:tc>
        <w:tc>
          <w:tcPr>
            <w:tcW w:w="0" w:type="auto"/>
            <w:vAlign w:val="center"/>
          </w:tcPr>
          <w:p w:rsidR="008F742A" w:rsidRPr="00173AF1" w:rsidRDefault="008F742A" w:rsidP="00285EE4">
            <w:pPr>
              <w:autoSpaceDE w:val="0"/>
              <w:autoSpaceDN w:val="0"/>
              <w:jc w:val="center"/>
              <w:rPr>
                <w:rFonts w:ascii="Times New Roman" w:hAnsi="Times New Roman"/>
                <w:sz w:val="24"/>
                <w:szCs w:val="24"/>
              </w:rPr>
            </w:pPr>
            <w:r w:rsidRPr="00173AF1">
              <w:rPr>
                <w:rFonts w:ascii="Times New Roman" w:hAnsi="Times New Roman"/>
                <w:sz w:val="24"/>
                <w:szCs w:val="24"/>
              </w:rPr>
              <w:t>11,0</w:t>
            </w:r>
          </w:p>
        </w:tc>
        <w:tc>
          <w:tcPr>
            <w:tcW w:w="0" w:type="auto"/>
            <w:vAlign w:val="center"/>
          </w:tcPr>
          <w:p w:rsidR="008F742A" w:rsidRPr="00173AF1" w:rsidRDefault="008F742A" w:rsidP="00285EE4">
            <w:pPr>
              <w:autoSpaceDE w:val="0"/>
              <w:autoSpaceDN w:val="0"/>
              <w:jc w:val="center"/>
              <w:rPr>
                <w:rFonts w:ascii="Times New Roman" w:hAnsi="Times New Roman"/>
                <w:sz w:val="24"/>
                <w:szCs w:val="24"/>
              </w:rPr>
            </w:pPr>
            <w:r w:rsidRPr="00173AF1">
              <w:rPr>
                <w:rFonts w:ascii="Times New Roman" w:hAnsi="Times New Roman"/>
                <w:sz w:val="24"/>
                <w:szCs w:val="24"/>
              </w:rPr>
              <w:t>55,5</w:t>
            </w:r>
          </w:p>
        </w:tc>
        <w:tc>
          <w:tcPr>
            <w:tcW w:w="0" w:type="auto"/>
            <w:vAlign w:val="center"/>
          </w:tcPr>
          <w:p w:rsidR="008F742A" w:rsidRPr="00173AF1" w:rsidRDefault="008F742A" w:rsidP="002E02EE">
            <w:pPr>
              <w:autoSpaceDE w:val="0"/>
              <w:autoSpaceDN w:val="0"/>
              <w:jc w:val="center"/>
              <w:rPr>
                <w:rFonts w:ascii="Times New Roman" w:hAnsi="Times New Roman"/>
                <w:sz w:val="24"/>
                <w:szCs w:val="24"/>
              </w:rPr>
            </w:pPr>
            <w:r w:rsidRPr="00173AF1">
              <w:rPr>
                <w:rFonts w:ascii="Times New Roman" w:hAnsi="Times New Roman"/>
                <w:sz w:val="24"/>
                <w:szCs w:val="24"/>
              </w:rPr>
              <w:t>55,5</w:t>
            </w:r>
          </w:p>
        </w:tc>
      </w:tr>
      <w:tr w:rsidR="00173AF1" w:rsidRPr="00173AF1" w:rsidTr="006D78C0">
        <w:tc>
          <w:tcPr>
            <w:tcW w:w="0" w:type="auto"/>
          </w:tcPr>
          <w:p w:rsidR="008F742A" w:rsidRPr="00173AF1" w:rsidRDefault="008F742A" w:rsidP="00ED52AB">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Бюджетные учреждения</w:t>
            </w:r>
          </w:p>
        </w:tc>
        <w:tc>
          <w:tcPr>
            <w:tcW w:w="0" w:type="auto"/>
            <w:vAlign w:val="center"/>
          </w:tcPr>
          <w:p w:rsidR="008F742A" w:rsidRPr="00173AF1" w:rsidRDefault="008F742A" w:rsidP="00285EE4">
            <w:pPr>
              <w:autoSpaceDE w:val="0"/>
              <w:autoSpaceDN w:val="0"/>
              <w:jc w:val="center"/>
              <w:rPr>
                <w:rFonts w:ascii="Times New Roman" w:hAnsi="Times New Roman"/>
                <w:sz w:val="24"/>
                <w:szCs w:val="24"/>
              </w:rPr>
            </w:pPr>
            <w:r w:rsidRPr="00173AF1">
              <w:rPr>
                <w:rFonts w:ascii="Times New Roman" w:hAnsi="Times New Roman"/>
                <w:sz w:val="24"/>
                <w:szCs w:val="24"/>
              </w:rPr>
              <w:t>8,0</w:t>
            </w:r>
          </w:p>
        </w:tc>
        <w:tc>
          <w:tcPr>
            <w:tcW w:w="0" w:type="auto"/>
            <w:vAlign w:val="center"/>
          </w:tcPr>
          <w:p w:rsidR="008F742A" w:rsidRPr="00173AF1" w:rsidRDefault="008F742A" w:rsidP="00285EE4">
            <w:pPr>
              <w:autoSpaceDE w:val="0"/>
              <w:autoSpaceDN w:val="0"/>
              <w:jc w:val="center"/>
              <w:rPr>
                <w:rFonts w:ascii="Times New Roman" w:hAnsi="Times New Roman"/>
                <w:sz w:val="24"/>
                <w:szCs w:val="24"/>
              </w:rPr>
            </w:pPr>
            <w:r w:rsidRPr="00173AF1">
              <w:rPr>
                <w:rFonts w:ascii="Times New Roman" w:hAnsi="Times New Roman"/>
                <w:sz w:val="24"/>
                <w:szCs w:val="24"/>
              </w:rPr>
              <w:t>7,9</w:t>
            </w:r>
          </w:p>
        </w:tc>
        <w:tc>
          <w:tcPr>
            <w:tcW w:w="0" w:type="auto"/>
            <w:vAlign w:val="center"/>
          </w:tcPr>
          <w:p w:rsidR="008F742A" w:rsidRPr="00173AF1" w:rsidRDefault="008F742A" w:rsidP="00285EE4">
            <w:pPr>
              <w:autoSpaceDE w:val="0"/>
              <w:autoSpaceDN w:val="0"/>
              <w:jc w:val="center"/>
              <w:rPr>
                <w:rFonts w:ascii="Times New Roman" w:hAnsi="Times New Roman"/>
                <w:sz w:val="24"/>
                <w:szCs w:val="24"/>
              </w:rPr>
            </w:pPr>
            <w:r w:rsidRPr="00173AF1">
              <w:rPr>
                <w:rFonts w:ascii="Times New Roman" w:hAnsi="Times New Roman"/>
                <w:sz w:val="24"/>
                <w:szCs w:val="24"/>
              </w:rPr>
              <w:t>7,8</w:t>
            </w:r>
          </w:p>
        </w:tc>
        <w:tc>
          <w:tcPr>
            <w:tcW w:w="0" w:type="auto"/>
            <w:vAlign w:val="center"/>
          </w:tcPr>
          <w:p w:rsidR="008F742A" w:rsidRPr="00173AF1" w:rsidRDefault="008F742A" w:rsidP="00285EE4">
            <w:pPr>
              <w:autoSpaceDE w:val="0"/>
              <w:autoSpaceDN w:val="0"/>
              <w:jc w:val="center"/>
              <w:rPr>
                <w:rFonts w:ascii="Times New Roman" w:hAnsi="Times New Roman"/>
                <w:sz w:val="24"/>
                <w:szCs w:val="24"/>
              </w:rPr>
            </w:pPr>
            <w:r w:rsidRPr="00173AF1">
              <w:rPr>
                <w:rFonts w:ascii="Times New Roman" w:hAnsi="Times New Roman"/>
                <w:sz w:val="24"/>
                <w:szCs w:val="24"/>
              </w:rPr>
              <w:t>7,8</w:t>
            </w:r>
          </w:p>
        </w:tc>
        <w:tc>
          <w:tcPr>
            <w:tcW w:w="0" w:type="auto"/>
            <w:vAlign w:val="center"/>
          </w:tcPr>
          <w:p w:rsidR="008F742A" w:rsidRPr="00173AF1" w:rsidRDefault="008F742A" w:rsidP="00285EE4">
            <w:pPr>
              <w:autoSpaceDE w:val="0"/>
              <w:autoSpaceDN w:val="0"/>
              <w:jc w:val="center"/>
              <w:rPr>
                <w:rFonts w:ascii="Times New Roman" w:hAnsi="Times New Roman"/>
                <w:sz w:val="24"/>
                <w:szCs w:val="24"/>
              </w:rPr>
            </w:pPr>
            <w:r w:rsidRPr="00173AF1">
              <w:rPr>
                <w:rFonts w:ascii="Times New Roman" w:hAnsi="Times New Roman"/>
                <w:sz w:val="24"/>
                <w:szCs w:val="24"/>
              </w:rPr>
              <w:t>7,8</w:t>
            </w:r>
          </w:p>
        </w:tc>
        <w:tc>
          <w:tcPr>
            <w:tcW w:w="0" w:type="auto"/>
            <w:vAlign w:val="center"/>
          </w:tcPr>
          <w:p w:rsidR="008F742A" w:rsidRPr="00173AF1" w:rsidRDefault="008F742A" w:rsidP="00285EE4">
            <w:pPr>
              <w:autoSpaceDE w:val="0"/>
              <w:autoSpaceDN w:val="0"/>
              <w:jc w:val="center"/>
              <w:rPr>
                <w:rFonts w:ascii="Times New Roman" w:hAnsi="Times New Roman"/>
                <w:sz w:val="24"/>
                <w:szCs w:val="24"/>
              </w:rPr>
            </w:pPr>
            <w:r w:rsidRPr="00173AF1">
              <w:rPr>
                <w:rFonts w:ascii="Times New Roman" w:hAnsi="Times New Roman"/>
                <w:sz w:val="24"/>
                <w:szCs w:val="24"/>
              </w:rPr>
              <w:t>39,0</w:t>
            </w:r>
          </w:p>
        </w:tc>
        <w:tc>
          <w:tcPr>
            <w:tcW w:w="0" w:type="auto"/>
            <w:vAlign w:val="center"/>
          </w:tcPr>
          <w:p w:rsidR="008F742A" w:rsidRPr="00173AF1" w:rsidRDefault="008F742A" w:rsidP="002E02EE">
            <w:pPr>
              <w:autoSpaceDE w:val="0"/>
              <w:autoSpaceDN w:val="0"/>
              <w:jc w:val="center"/>
              <w:rPr>
                <w:rFonts w:ascii="Times New Roman" w:hAnsi="Times New Roman"/>
                <w:sz w:val="24"/>
                <w:szCs w:val="24"/>
              </w:rPr>
            </w:pPr>
            <w:r w:rsidRPr="00173AF1">
              <w:rPr>
                <w:rFonts w:ascii="Times New Roman" w:hAnsi="Times New Roman"/>
                <w:sz w:val="24"/>
                <w:szCs w:val="24"/>
              </w:rPr>
              <w:t>39,0</w:t>
            </w:r>
          </w:p>
        </w:tc>
      </w:tr>
      <w:tr w:rsidR="00173AF1" w:rsidRPr="00173AF1" w:rsidTr="006D78C0">
        <w:trPr>
          <w:trHeight w:val="461"/>
        </w:trPr>
        <w:tc>
          <w:tcPr>
            <w:tcW w:w="0" w:type="auto"/>
          </w:tcPr>
          <w:p w:rsidR="008F742A" w:rsidRPr="00173AF1" w:rsidRDefault="008F742A" w:rsidP="00285EE4">
            <w:pPr>
              <w:pStyle w:val="ConsPlusNormal"/>
              <w:widowControl/>
              <w:ind w:firstLine="0"/>
              <w:jc w:val="both"/>
              <w:rPr>
                <w:rFonts w:ascii="Times New Roman" w:hAnsi="Times New Roman" w:cs="Times New Roman"/>
                <w:sz w:val="24"/>
                <w:szCs w:val="24"/>
              </w:rPr>
            </w:pPr>
            <w:r w:rsidRPr="00173AF1">
              <w:rPr>
                <w:rFonts w:ascii="Times New Roman" w:hAnsi="Times New Roman" w:cs="Times New Roman"/>
                <w:sz w:val="24"/>
                <w:szCs w:val="24"/>
              </w:rPr>
              <w:t xml:space="preserve">Прочие </w:t>
            </w:r>
          </w:p>
        </w:tc>
        <w:tc>
          <w:tcPr>
            <w:tcW w:w="0" w:type="auto"/>
            <w:vAlign w:val="center"/>
          </w:tcPr>
          <w:p w:rsidR="008F742A" w:rsidRPr="00173AF1" w:rsidRDefault="008F742A" w:rsidP="00285EE4">
            <w:pPr>
              <w:autoSpaceDE w:val="0"/>
              <w:autoSpaceDN w:val="0"/>
              <w:jc w:val="center"/>
              <w:rPr>
                <w:rFonts w:ascii="Times New Roman" w:hAnsi="Times New Roman"/>
                <w:sz w:val="24"/>
                <w:szCs w:val="24"/>
              </w:rPr>
            </w:pPr>
            <w:r w:rsidRPr="00173AF1">
              <w:rPr>
                <w:rFonts w:ascii="Times New Roman" w:hAnsi="Times New Roman"/>
                <w:sz w:val="24"/>
                <w:szCs w:val="24"/>
              </w:rPr>
              <w:t>1,33</w:t>
            </w:r>
          </w:p>
        </w:tc>
        <w:tc>
          <w:tcPr>
            <w:tcW w:w="0" w:type="auto"/>
            <w:vAlign w:val="center"/>
          </w:tcPr>
          <w:p w:rsidR="008F742A" w:rsidRPr="00173AF1" w:rsidRDefault="008F742A" w:rsidP="00285EE4">
            <w:pPr>
              <w:autoSpaceDE w:val="0"/>
              <w:autoSpaceDN w:val="0"/>
              <w:jc w:val="center"/>
              <w:rPr>
                <w:rFonts w:ascii="Times New Roman" w:hAnsi="Times New Roman"/>
                <w:sz w:val="24"/>
                <w:szCs w:val="24"/>
              </w:rPr>
            </w:pPr>
            <w:r w:rsidRPr="00173AF1">
              <w:rPr>
                <w:rFonts w:ascii="Times New Roman" w:hAnsi="Times New Roman"/>
                <w:sz w:val="24"/>
                <w:szCs w:val="24"/>
              </w:rPr>
              <w:t>1,4</w:t>
            </w:r>
          </w:p>
        </w:tc>
        <w:tc>
          <w:tcPr>
            <w:tcW w:w="0" w:type="auto"/>
            <w:vAlign w:val="center"/>
          </w:tcPr>
          <w:p w:rsidR="008F742A" w:rsidRPr="00173AF1" w:rsidRDefault="008F742A" w:rsidP="00285EE4">
            <w:pPr>
              <w:autoSpaceDE w:val="0"/>
              <w:autoSpaceDN w:val="0"/>
              <w:jc w:val="center"/>
              <w:rPr>
                <w:rFonts w:ascii="Times New Roman" w:hAnsi="Times New Roman"/>
                <w:sz w:val="24"/>
                <w:szCs w:val="24"/>
              </w:rPr>
            </w:pPr>
            <w:r w:rsidRPr="00173AF1">
              <w:rPr>
                <w:rFonts w:ascii="Times New Roman" w:hAnsi="Times New Roman"/>
                <w:sz w:val="24"/>
                <w:szCs w:val="24"/>
              </w:rPr>
              <w:t>1,5</w:t>
            </w:r>
          </w:p>
        </w:tc>
        <w:tc>
          <w:tcPr>
            <w:tcW w:w="0" w:type="auto"/>
            <w:vAlign w:val="center"/>
          </w:tcPr>
          <w:p w:rsidR="008F742A" w:rsidRPr="00173AF1" w:rsidRDefault="008F742A" w:rsidP="00285EE4">
            <w:pPr>
              <w:autoSpaceDE w:val="0"/>
              <w:autoSpaceDN w:val="0"/>
              <w:jc w:val="center"/>
              <w:rPr>
                <w:rFonts w:ascii="Times New Roman" w:hAnsi="Times New Roman"/>
                <w:sz w:val="24"/>
                <w:szCs w:val="24"/>
              </w:rPr>
            </w:pPr>
            <w:r w:rsidRPr="00173AF1">
              <w:rPr>
                <w:rFonts w:ascii="Times New Roman" w:hAnsi="Times New Roman"/>
                <w:sz w:val="24"/>
                <w:szCs w:val="24"/>
              </w:rPr>
              <w:t>1,5</w:t>
            </w:r>
          </w:p>
        </w:tc>
        <w:tc>
          <w:tcPr>
            <w:tcW w:w="0" w:type="auto"/>
            <w:vAlign w:val="center"/>
          </w:tcPr>
          <w:p w:rsidR="008F742A" w:rsidRPr="00173AF1" w:rsidRDefault="008F742A" w:rsidP="00285EE4">
            <w:pPr>
              <w:autoSpaceDE w:val="0"/>
              <w:autoSpaceDN w:val="0"/>
              <w:jc w:val="center"/>
              <w:rPr>
                <w:rFonts w:ascii="Times New Roman" w:hAnsi="Times New Roman"/>
                <w:sz w:val="24"/>
                <w:szCs w:val="24"/>
              </w:rPr>
            </w:pPr>
            <w:r w:rsidRPr="00173AF1">
              <w:rPr>
                <w:rFonts w:ascii="Times New Roman" w:hAnsi="Times New Roman"/>
                <w:sz w:val="24"/>
                <w:szCs w:val="24"/>
              </w:rPr>
              <w:t>1,5</w:t>
            </w:r>
          </w:p>
        </w:tc>
        <w:tc>
          <w:tcPr>
            <w:tcW w:w="0" w:type="auto"/>
            <w:vAlign w:val="center"/>
          </w:tcPr>
          <w:p w:rsidR="008F742A" w:rsidRPr="00173AF1" w:rsidRDefault="008F742A" w:rsidP="00285EE4">
            <w:pPr>
              <w:autoSpaceDE w:val="0"/>
              <w:autoSpaceDN w:val="0"/>
              <w:jc w:val="center"/>
              <w:rPr>
                <w:rFonts w:ascii="Times New Roman" w:hAnsi="Times New Roman"/>
                <w:sz w:val="24"/>
                <w:szCs w:val="24"/>
              </w:rPr>
            </w:pPr>
            <w:r w:rsidRPr="00173AF1">
              <w:rPr>
                <w:rFonts w:ascii="Times New Roman" w:hAnsi="Times New Roman"/>
                <w:sz w:val="24"/>
                <w:szCs w:val="24"/>
              </w:rPr>
              <w:t>7,5</w:t>
            </w:r>
          </w:p>
        </w:tc>
        <w:tc>
          <w:tcPr>
            <w:tcW w:w="0" w:type="auto"/>
            <w:vAlign w:val="center"/>
          </w:tcPr>
          <w:p w:rsidR="008F742A" w:rsidRPr="00173AF1" w:rsidRDefault="008F742A" w:rsidP="002E02EE">
            <w:pPr>
              <w:autoSpaceDE w:val="0"/>
              <w:autoSpaceDN w:val="0"/>
              <w:jc w:val="center"/>
              <w:rPr>
                <w:rFonts w:ascii="Times New Roman" w:hAnsi="Times New Roman"/>
                <w:sz w:val="24"/>
                <w:szCs w:val="24"/>
              </w:rPr>
            </w:pPr>
            <w:r w:rsidRPr="00173AF1">
              <w:rPr>
                <w:rFonts w:ascii="Times New Roman" w:hAnsi="Times New Roman"/>
                <w:sz w:val="24"/>
                <w:szCs w:val="24"/>
              </w:rPr>
              <w:t>7,5</w:t>
            </w:r>
          </w:p>
        </w:tc>
      </w:tr>
    </w:tbl>
    <w:p w:rsidR="00814A00" w:rsidRPr="00173AF1" w:rsidRDefault="00814A00" w:rsidP="009A32D5">
      <w:pPr>
        <w:jc w:val="both"/>
        <w:rPr>
          <w:rFonts w:ascii="Times New Roman" w:hAnsi="Times New Roman"/>
          <w:sz w:val="26"/>
          <w:szCs w:val="26"/>
        </w:rPr>
      </w:pPr>
      <w:r w:rsidRPr="00173AF1">
        <w:rPr>
          <w:rFonts w:ascii="Times New Roman" w:hAnsi="Times New Roman"/>
          <w:noProof/>
          <w:sz w:val="26"/>
          <w:szCs w:val="26"/>
        </w:rPr>
        <w:drawing>
          <wp:inline distT="0" distB="0" distL="0" distR="0" wp14:anchorId="3F0870A0" wp14:editId="41D5767A">
            <wp:extent cx="6229350" cy="337185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A32D5" w:rsidRPr="00173AF1" w:rsidRDefault="009A32D5" w:rsidP="006D78C0">
      <w:pPr>
        <w:ind w:firstLine="645"/>
        <w:jc w:val="both"/>
        <w:rPr>
          <w:rFonts w:ascii="Times New Roman" w:hAnsi="Times New Roman"/>
          <w:sz w:val="26"/>
          <w:szCs w:val="26"/>
        </w:rPr>
      </w:pPr>
    </w:p>
    <w:p w:rsidR="006D78C0" w:rsidRPr="00173AF1" w:rsidRDefault="006D78C0" w:rsidP="006D78C0">
      <w:pPr>
        <w:ind w:firstLine="645"/>
        <w:jc w:val="both"/>
        <w:rPr>
          <w:rFonts w:ascii="Times New Roman" w:hAnsi="Times New Roman"/>
          <w:sz w:val="26"/>
          <w:szCs w:val="26"/>
        </w:rPr>
      </w:pPr>
      <w:r w:rsidRPr="00173AF1">
        <w:rPr>
          <w:rFonts w:ascii="Times New Roman" w:hAnsi="Times New Roman"/>
          <w:sz w:val="26"/>
          <w:szCs w:val="26"/>
        </w:rPr>
        <w:t>Основным потребителем тепловой</w:t>
      </w:r>
      <w:r w:rsidR="000E5A6B" w:rsidRPr="00173AF1">
        <w:rPr>
          <w:rFonts w:ascii="Times New Roman" w:hAnsi="Times New Roman"/>
          <w:sz w:val="26"/>
          <w:szCs w:val="26"/>
        </w:rPr>
        <w:t xml:space="preserve"> энергии является население − 53</w:t>
      </w:r>
      <w:r w:rsidRPr="00173AF1">
        <w:rPr>
          <w:rFonts w:ascii="Times New Roman" w:hAnsi="Times New Roman"/>
          <w:sz w:val="26"/>
          <w:szCs w:val="26"/>
        </w:rPr>
        <w:t xml:space="preserve">% </w:t>
      </w:r>
      <w:r w:rsidR="00ED52AB" w:rsidRPr="00173AF1">
        <w:rPr>
          <w:rFonts w:ascii="Times New Roman" w:hAnsi="Times New Roman"/>
          <w:sz w:val="26"/>
          <w:szCs w:val="26"/>
        </w:rPr>
        <w:t>полезного отпуска. Бюджетные</w:t>
      </w:r>
      <w:r w:rsidRPr="00173AF1">
        <w:rPr>
          <w:rFonts w:ascii="Times New Roman" w:hAnsi="Times New Roman"/>
          <w:sz w:val="26"/>
          <w:szCs w:val="26"/>
        </w:rPr>
        <w:t xml:space="preserve"> учреждения</w:t>
      </w:r>
      <w:r w:rsidR="005061D3" w:rsidRPr="00173AF1">
        <w:rPr>
          <w:rFonts w:ascii="Times New Roman" w:hAnsi="Times New Roman"/>
          <w:sz w:val="26"/>
          <w:szCs w:val="26"/>
        </w:rPr>
        <w:t xml:space="preserve"> </w:t>
      </w:r>
      <w:r w:rsidR="000E5A6B" w:rsidRPr="00173AF1">
        <w:rPr>
          <w:rFonts w:ascii="Times New Roman" w:hAnsi="Times New Roman"/>
          <w:sz w:val="26"/>
          <w:szCs w:val="26"/>
        </w:rPr>
        <w:t>– 40</w:t>
      </w:r>
      <w:r w:rsidRPr="00173AF1">
        <w:rPr>
          <w:rFonts w:ascii="Times New Roman" w:hAnsi="Times New Roman"/>
          <w:sz w:val="26"/>
          <w:szCs w:val="26"/>
        </w:rPr>
        <w:t xml:space="preserve"> %, прочие</w:t>
      </w:r>
      <w:r w:rsidR="005061D3" w:rsidRPr="00173AF1">
        <w:rPr>
          <w:rFonts w:ascii="Times New Roman" w:hAnsi="Times New Roman"/>
          <w:sz w:val="26"/>
          <w:szCs w:val="26"/>
        </w:rPr>
        <w:t xml:space="preserve"> </w:t>
      </w:r>
      <w:r w:rsidRPr="00173AF1">
        <w:rPr>
          <w:rFonts w:ascii="Times New Roman" w:hAnsi="Times New Roman"/>
          <w:sz w:val="26"/>
          <w:szCs w:val="26"/>
        </w:rPr>
        <w:t xml:space="preserve">потребители составляют </w:t>
      </w:r>
      <w:r w:rsidR="000E5A6B" w:rsidRPr="00173AF1">
        <w:rPr>
          <w:rFonts w:ascii="Times New Roman" w:hAnsi="Times New Roman"/>
          <w:sz w:val="26"/>
          <w:szCs w:val="26"/>
        </w:rPr>
        <w:t>7</w:t>
      </w:r>
      <w:r w:rsidRPr="00173AF1">
        <w:rPr>
          <w:rFonts w:ascii="Times New Roman" w:hAnsi="Times New Roman"/>
          <w:sz w:val="26"/>
          <w:szCs w:val="26"/>
        </w:rPr>
        <w:t xml:space="preserve"> % полезного отпуска. </w:t>
      </w:r>
    </w:p>
    <w:p w:rsidR="006D78C0" w:rsidRPr="00173AF1" w:rsidRDefault="006D78C0" w:rsidP="006D78C0">
      <w:pPr>
        <w:autoSpaceDE w:val="0"/>
        <w:autoSpaceDN w:val="0"/>
        <w:adjustRightInd w:val="0"/>
        <w:rPr>
          <w:rFonts w:ascii="Times New Roman" w:hAnsi="Times New Roman"/>
          <w:sz w:val="26"/>
          <w:szCs w:val="26"/>
        </w:rPr>
      </w:pPr>
    </w:p>
    <w:p w:rsidR="006D78C0" w:rsidRPr="00173AF1" w:rsidRDefault="006D78C0" w:rsidP="006D78C0">
      <w:pPr>
        <w:autoSpaceDE w:val="0"/>
        <w:autoSpaceDN w:val="0"/>
        <w:adjustRightInd w:val="0"/>
        <w:rPr>
          <w:rFonts w:ascii="Times New Roman" w:hAnsi="Times New Roman"/>
          <w:sz w:val="26"/>
          <w:szCs w:val="26"/>
        </w:rPr>
      </w:pPr>
    </w:p>
    <w:p w:rsidR="006D78C0" w:rsidRPr="00173AF1" w:rsidRDefault="001F3158" w:rsidP="006D78C0">
      <w:pPr>
        <w:autoSpaceDE w:val="0"/>
        <w:autoSpaceDN w:val="0"/>
        <w:adjustRightInd w:val="0"/>
        <w:rPr>
          <w:rFonts w:ascii="Times New Roman" w:hAnsi="Times New Roman"/>
          <w:sz w:val="26"/>
          <w:szCs w:val="26"/>
        </w:rPr>
      </w:pPr>
      <w:r w:rsidRPr="00173AF1">
        <w:rPr>
          <w:rFonts w:ascii="Times New Roman" w:hAnsi="Times New Roman"/>
          <w:noProof/>
          <w:sz w:val="26"/>
          <w:szCs w:val="26"/>
        </w:rPr>
        <w:drawing>
          <wp:anchor distT="0" distB="0" distL="114300" distR="114300" simplePos="0" relativeHeight="251661312" behindDoc="0" locked="0" layoutInCell="1" allowOverlap="1" wp14:anchorId="352F03AF" wp14:editId="67AD107C">
            <wp:simplePos x="723900" y="609600"/>
            <wp:positionH relativeFrom="column">
              <wp:align>left</wp:align>
            </wp:positionH>
            <wp:positionV relativeFrom="paragraph">
              <wp:align>top</wp:align>
            </wp:positionV>
            <wp:extent cx="6286500" cy="3200400"/>
            <wp:effectExtent l="19050" t="0" r="19050" b="0"/>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0E5A6B" w:rsidRPr="00173AF1">
        <w:rPr>
          <w:rFonts w:ascii="Times New Roman" w:hAnsi="Times New Roman"/>
          <w:sz w:val="26"/>
          <w:szCs w:val="26"/>
        </w:rPr>
        <w:br w:type="textWrapping" w:clear="all"/>
      </w:r>
    </w:p>
    <w:p w:rsidR="006D78C0" w:rsidRPr="00173AF1" w:rsidRDefault="006D78C0" w:rsidP="006D78C0">
      <w:pPr>
        <w:autoSpaceDE w:val="0"/>
        <w:autoSpaceDN w:val="0"/>
        <w:adjustRightInd w:val="0"/>
        <w:rPr>
          <w:rFonts w:ascii="Times New Roman" w:hAnsi="Times New Roman"/>
          <w:sz w:val="26"/>
          <w:szCs w:val="26"/>
        </w:rPr>
      </w:pPr>
    </w:p>
    <w:p w:rsidR="006D78C0" w:rsidRPr="00173AF1" w:rsidRDefault="006D78C0" w:rsidP="006220BD">
      <w:pPr>
        <w:pStyle w:val="1"/>
        <w:rPr>
          <w:rFonts w:cs="Times New Roman"/>
          <w:sz w:val="26"/>
          <w:szCs w:val="26"/>
        </w:rPr>
      </w:pPr>
      <w:bookmarkStart w:id="8" w:name="_Toc293771798"/>
      <w:r w:rsidRPr="00173AF1">
        <w:rPr>
          <w:rFonts w:cs="Times New Roman"/>
          <w:sz w:val="26"/>
          <w:szCs w:val="26"/>
        </w:rPr>
        <w:lastRenderedPageBreak/>
        <w:t>Раздел 2</w:t>
      </w:r>
      <w:r w:rsidR="001D6C77" w:rsidRPr="00173AF1">
        <w:rPr>
          <w:rFonts w:cs="Times New Roman"/>
          <w:sz w:val="26"/>
          <w:szCs w:val="26"/>
        </w:rPr>
        <w:t xml:space="preserve">. </w:t>
      </w:r>
      <w:r w:rsidR="002B2F22" w:rsidRPr="00173AF1">
        <w:rPr>
          <w:rFonts w:cs="Times New Roman"/>
          <w:sz w:val="26"/>
          <w:szCs w:val="26"/>
        </w:rPr>
        <w:t xml:space="preserve"> </w:t>
      </w:r>
      <w:r w:rsidR="00B03C7C" w:rsidRPr="00173AF1">
        <w:rPr>
          <w:rFonts w:cs="Times New Roman"/>
          <w:sz w:val="26"/>
          <w:szCs w:val="26"/>
        </w:rPr>
        <w:t>Существующие и п</w:t>
      </w:r>
      <w:r w:rsidRPr="00173AF1">
        <w:rPr>
          <w:rFonts w:cs="Times New Roman"/>
          <w:sz w:val="26"/>
          <w:szCs w:val="26"/>
        </w:rPr>
        <w:t>ерспективные балансы располагаемой тепловой мощности источников тепловой энергии и тепловой нагрузки потребителей</w:t>
      </w:r>
      <w:bookmarkEnd w:id="8"/>
    </w:p>
    <w:p w:rsidR="006D78C0" w:rsidRPr="00173AF1" w:rsidRDefault="006D78C0" w:rsidP="006D78C0">
      <w:pPr>
        <w:pStyle w:val="ConsPlusNormal"/>
        <w:widowControl/>
        <w:ind w:firstLine="540"/>
        <w:jc w:val="center"/>
        <w:rPr>
          <w:rFonts w:ascii="Times New Roman" w:hAnsi="Times New Roman" w:cs="Times New Roman"/>
          <w:sz w:val="26"/>
          <w:szCs w:val="26"/>
        </w:rPr>
      </w:pPr>
    </w:p>
    <w:p w:rsidR="006D78C0" w:rsidRPr="00173AF1" w:rsidRDefault="00D55D60" w:rsidP="006D78C0">
      <w:pPr>
        <w:pStyle w:val="ConsPlusNormal"/>
        <w:widowControl/>
        <w:ind w:firstLine="540"/>
        <w:jc w:val="both"/>
        <w:rPr>
          <w:rStyle w:val="30"/>
          <w:rFonts w:ascii="Times New Roman" w:hAnsi="Times New Roman" w:cs="Times New Roman"/>
          <w:color w:val="auto"/>
          <w:sz w:val="26"/>
          <w:szCs w:val="26"/>
        </w:rPr>
      </w:pPr>
      <w:bookmarkStart w:id="9" w:name="_Toc293771800"/>
      <w:r w:rsidRPr="00D55D60">
        <w:rPr>
          <w:rStyle w:val="30"/>
          <w:rFonts w:ascii="Times New Roman" w:hAnsi="Times New Roman" w:cs="Times New Roman"/>
          <w:color w:val="auto"/>
          <w:sz w:val="26"/>
          <w:szCs w:val="26"/>
        </w:rPr>
        <w:t>2.1.</w:t>
      </w:r>
      <w:r w:rsidR="006D78C0" w:rsidRPr="00173AF1">
        <w:rPr>
          <w:rStyle w:val="30"/>
          <w:rFonts w:ascii="Times New Roman" w:hAnsi="Times New Roman" w:cs="Times New Roman"/>
          <w:color w:val="auto"/>
          <w:sz w:val="26"/>
          <w:szCs w:val="26"/>
        </w:rPr>
        <w:t xml:space="preserve"> </w:t>
      </w:r>
      <w:r w:rsidR="004E4B61" w:rsidRPr="00D55D60">
        <w:rPr>
          <w:rStyle w:val="30"/>
          <w:rFonts w:ascii="Times New Roman" w:hAnsi="Times New Roman" w:cs="Times New Roman"/>
          <w:b/>
          <w:bCs/>
          <w:color w:val="auto"/>
          <w:sz w:val="26"/>
          <w:szCs w:val="26"/>
        </w:rPr>
        <w:t>О</w:t>
      </w:r>
      <w:r w:rsidR="006D78C0" w:rsidRPr="00D55D60">
        <w:rPr>
          <w:rStyle w:val="30"/>
          <w:rFonts w:ascii="Times New Roman" w:hAnsi="Times New Roman" w:cs="Times New Roman"/>
          <w:b/>
          <w:bCs/>
          <w:color w:val="auto"/>
          <w:sz w:val="26"/>
          <w:szCs w:val="26"/>
        </w:rPr>
        <w:t>писание существующих и перспективных зон действия систем теплоснабжения и источников тепловой энергии</w:t>
      </w:r>
      <w:bookmarkEnd w:id="9"/>
    </w:p>
    <w:p w:rsidR="006D78C0" w:rsidRPr="00173AF1" w:rsidRDefault="006D78C0"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Существующими зонами действия теплоисточников котельных</w:t>
      </w:r>
      <w:r w:rsidR="005061D3" w:rsidRPr="00173AF1">
        <w:rPr>
          <w:rFonts w:ascii="Times New Roman" w:hAnsi="Times New Roman" w:cs="Times New Roman"/>
          <w:sz w:val="26"/>
          <w:szCs w:val="26"/>
        </w:rPr>
        <w:t xml:space="preserve"> </w:t>
      </w:r>
      <w:r w:rsidRPr="00173AF1">
        <w:rPr>
          <w:rFonts w:ascii="Times New Roman" w:hAnsi="Times New Roman" w:cs="Times New Roman"/>
          <w:sz w:val="26"/>
          <w:szCs w:val="26"/>
        </w:rPr>
        <w:t xml:space="preserve">является </w:t>
      </w:r>
      <w:r w:rsidR="004E4B61" w:rsidRPr="00173AF1">
        <w:rPr>
          <w:rFonts w:ascii="Times New Roman" w:hAnsi="Times New Roman" w:cs="Times New Roman"/>
          <w:sz w:val="26"/>
          <w:szCs w:val="26"/>
        </w:rPr>
        <w:t xml:space="preserve">часть  поселка, так как индивидуальная жилая застройка, часть социальных и прочих потребителей оборудованы автономными газовыми теплогенераторами, </w:t>
      </w:r>
      <w:proofErr w:type="spellStart"/>
      <w:r w:rsidR="004E4B61" w:rsidRPr="00173AF1">
        <w:rPr>
          <w:rFonts w:ascii="Times New Roman" w:hAnsi="Times New Roman" w:cs="Times New Roman"/>
          <w:sz w:val="26"/>
          <w:szCs w:val="26"/>
        </w:rPr>
        <w:t>негазифицированная</w:t>
      </w:r>
      <w:proofErr w:type="spellEnd"/>
      <w:r w:rsidR="004E4B61" w:rsidRPr="00173AF1">
        <w:rPr>
          <w:rFonts w:ascii="Times New Roman" w:hAnsi="Times New Roman" w:cs="Times New Roman"/>
          <w:sz w:val="26"/>
          <w:szCs w:val="26"/>
        </w:rPr>
        <w:t xml:space="preserve"> застройка – печами на твердом топливе.</w:t>
      </w:r>
    </w:p>
    <w:p w:rsidR="004E4B61" w:rsidRPr="00173AF1" w:rsidRDefault="004E4B61"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Централизованное горячее водоснабжение на территории поселка отсутствует.  Для горячего водоснабжение потребителями используются проточные газовые водонагреватели и электрические водонагреватели.</w:t>
      </w:r>
    </w:p>
    <w:p w:rsidR="004E4B61" w:rsidRPr="00173AF1" w:rsidRDefault="004E4B61"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Основная застройка поселка осуществлялась одно- и двухэтажными зданиями, в последние 25 лет  возводились пяти и четырех этажные здания из панелей.</w:t>
      </w:r>
    </w:p>
    <w:p w:rsidR="004E4B61" w:rsidRPr="00173AF1" w:rsidRDefault="004E4B61"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За последние 20 лет в многоквартирных жилых домах часть квартир переоборудованы системы отопления с автономным источником отопления (АОГВ)</w:t>
      </w:r>
    </w:p>
    <w:p w:rsidR="002335A6" w:rsidRPr="00173AF1" w:rsidRDefault="002335A6" w:rsidP="006D78C0">
      <w:pPr>
        <w:ind w:left="568"/>
        <w:rPr>
          <w:rFonts w:ascii="Times New Roman" w:hAnsi="Times New Roman"/>
          <w:sz w:val="26"/>
          <w:szCs w:val="26"/>
          <w:u w:val="single"/>
        </w:rPr>
      </w:pPr>
    </w:p>
    <w:p w:rsidR="006D78C0" w:rsidRPr="00173AF1" w:rsidRDefault="006D78C0" w:rsidP="006D78C0">
      <w:pPr>
        <w:ind w:left="568"/>
        <w:rPr>
          <w:rFonts w:ascii="Times New Roman" w:hAnsi="Times New Roman"/>
          <w:sz w:val="26"/>
          <w:szCs w:val="26"/>
          <w:u w:val="single"/>
        </w:rPr>
      </w:pPr>
      <w:r w:rsidRPr="00173AF1">
        <w:rPr>
          <w:rFonts w:ascii="Times New Roman" w:hAnsi="Times New Roman"/>
          <w:sz w:val="26"/>
          <w:szCs w:val="26"/>
          <w:u w:val="single"/>
        </w:rPr>
        <w:t>Существующая система теплоснабжения поселка:</w:t>
      </w:r>
    </w:p>
    <w:p w:rsidR="00332DA2" w:rsidRPr="00173AF1" w:rsidRDefault="006D78C0" w:rsidP="00332DA2">
      <w:pPr>
        <w:ind w:firstLine="709"/>
        <w:rPr>
          <w:rFonts w:ascii="Times New Roman" w:hAnsi="Times New Roman"/>
          <w:sz w:val="26"/>
          <w:szCs w:val="26"/>
        </w:rPr>
      </w:pPr>
      <w:r w:rsidRPr="00173AF1">
        <w:rPr>
          <w:rFonts w:ascii="Times New Roman" w:hAnsi="Times New Roman"/>
          <w:sz w:val="26"/>
          <w:szCs w:val="26"/>
        </w:rPr>
        <w:t>Система теплоснабжения включает в себя: источники тепла,</w:t>
      </w:r>
      <w:r w:rsidR="005061D3" w:rsidRPr="00173AF1">
        <w:rPr>
          <w:rFonts w:ascii="Times New Roman" w:hAnsi="Times New Roman"/>
          <w:sz w:val="26"/>
          <w:szCs w:val="26"/>
        </w:rPr>
        <w:t xml:space="preserve"> </w:t>
      </w:r>
      <w:r w:rsidRPr="00173AF1">
        <w:rPr>
          <w:rFonts w:ascii="Times New Roman" w:hAnsi="Times New Roman"/>
          <w:sz w:val="26"/>
          <w:szCs w:val="26"/>
        </w:rPr>
        <w:t>тепловые сети и</w:t>
      </w:r>
      <w:r w:rsidR="005061D3" w:rsidRPr="00173AF1">
        <w:rPr>
          <w:rFonts w:ascii="Times New Roman" w:hAnsi="Times New Roman"/>
          <w:sz w:val="26"/>
          <w:szCs w:val="26"/>
        </w:rPr>
        <w:t xml:space="preserve"> </w:t>
      </w:r>
      <w:r w:rsidRPr="00173AF1">
        <w:rPr>
          <w:rFonts w:ascii="Times New Roman" w:hAnsi="Times New Roman"/>
          <w:sz w:val="26"/>
          <w:szCs w:val="26"/>
        </w:rPr>
        <w:t>системы теплопотребления.</w:t>
      </w:r>
    </w:p>
    <w:p w:rsidR="00CC1ADF" w:rsidRPr="00173AF1" w:rsidRDefault="006D78C0" w:rsidP="00332DA2">
      <w:pPr>
        <w:ind w:firstLine="709"/>
        <w:rPr>
          <w:rFonts w:ascii="Times New Roman" w:hAnsi="Times New Roman"/>
          <w:sz w:val="26"/>
          <w:szCs w:val="26"/>
        </w:rPr>
        <w:sectPr w:rsidR="00CC1ADF" w:rsidRPr="00173AF1" w:rsidSect="00435E78">
          <w:footerReference w:type="default" r:id="rId12"/>
          <w:pgSz w:w="11906" w:h="16838" w:code="9"/>
          <w:pgMar w:top="567" w:right="851" w:bottom="1021" w:left="1418" w:header="227" w:footer="510" w:gutter="0"/>
          <w:pgNumType w:start="0"/>
          <w:cols w:space="720"/>
          <w:titlePg/>
          <w:docGrid w:linePitch="299"/>
        </w:sectPr>
      </w:pPr>
      <w:r w:rsidRPr="00173AF1">
        <w:rPr>
          <w:rFonts w:ascii="Times New Roman" w:hAnsi="Times New Roman"/>
          <w:sz w:val="26"/>
          <w:szCs w:val="26"/>
        </w:rPr>
        <w:t>1.1. Теплоисточниками в системе теплоснабжения</w:t>
      </w:r>
      <w:r w:rsidR="005061D3" w:rsidRPr="00173AF1">
        <w:rPr>
          <w:rFonts w:ascii="Times New Roman" w:hAnsi="Times New Roman"/>
          <w:sz w:val="26"/>
          <w:szCs w:val="26"/>
        </w:rPr>
        <w:t xml:space="preserve"> </w:t>
      </w:r>
      <w:r w:rsidRPr="00173AF1">
        <w:rPr>
          <w:rFonts w:ascii="Times New Roman" w:hAnsi="Times New Roman"/>
          <w:sz w:val="26"/>
          <w:szCs w:val="26"/>
        </w:rPr>
        <w:t>являются:</w:t>
      </w:r>
      <w:r w:rsidR="002335A6" w:rsidRPr="00173AF1">
        <w:rPr>
          <w:rFonts w:ascii="Times New Roman" w:hAnsi="Times New Roman"/>
          <w:sz w:val="26"/>
          <w:szCs w:val="26"/>
        </w:rPr>
        <w:t xml:space="preserve"> </w:t>
      </w:r>
      <w:r w:rsidR="0095727D" w:rsidRPr="00173AF1">
        <w:rPr>
          <w:rFonts w:ascii="Times New Roman" w:hAnsi="Times New Roman"/>
          <w:sz w:val="26"/>
          <w:szCs w:val="26"/>
        </w:rPr>
        <w:t>котельные поселка, которые показаны на схеме:</w:t>
      </w:r>
      <w:r w:rsidR="0095727D" w:rsidRPr="00173AF1">
        <w:rPr>
          <w:rFonts w:ascii="Times New Roman" w:hAnsi="Times New Roman"/>
          <w:noProof/>
          <w:sz w:val="26"/>
          <w:szCs w:val="26"/>
        </w:rPr>
        <w:drawing>
          <wp:inline distT="0" distB="0" distL="0" distR="0" wp14:anchorId="755E62EC" wp14:editId="4105FDEE">
            <wp:extent cx="6336030" cy="4479793"/>
            <wp:effectExtent l="19050" t="0" r="7620" b="0"/>
            <wp:docPr id="3" name="Рисунок 1" descr="E:\Схема телпоснабжения Одо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хема телпоснабжения Одоева.jpg"/>
                    <pic:cNvPicPr>
                      <a:picLocks noChangeAspect="1" noChangeArrowheads="1"/>
                    </pic:cNvPicPr>
                  </pic:nvPicPr>
                  <pic:blipFill>
                    <a:blip r:embed="rId13" cstate="print"/>
                    <a:srcRect/>
                    <a:stretch>
                      <a:fillRect/>
                    </a:stretch>
                  </pic:blipFill>
                  <pic:spPr bwMode="auto">
                    <a:xfrm>
                      <a:off x="0" y="0"/>
                      <a:ext cx="6336030" cy="4479793"/>
                    </a:xfrm>
                    <a:prstGeom prst="rect">
                      <a:avLst/>
                    </a:prstGeom>
                    <a:noFill/>
                    <a:ln w="9525">
                      <a:noFill/>
                      <a:miter lim="800000"/>
                      <a:headEnd/>
                      <a:tailEnd/>
                    </a:ln>
                  </pic:spPr>
                </pic:pic>
              </a:graphicData>
            </a:graphic>
          </wp:inline>
        </w:drawing>
      </w:r>
    </w:p>
    <w:p w:rsidR="00CC1ADF" w:rsidRPr="00173AF1" w:rsidRDefault="00D96EA1" w:rsidP="005807F4">
      <w:pPr>
        <w:jc w:val="both"/>
        <w:rPr>
          <w:rFonts w:ascii="Times New Roman" w:hAnsi="Times New Roman"/>
          <w:b/>
          <w:sz w:val="26"/>
          <w:szCs w:val="26"/>
        </w:rPr>
      </w:pPr>
      <w:r w:rsidRPr="00173AF1">
        <w:rPr>
          <w:rFonts w:ascii="Times New Roman" w:hAnsi="Times New Roman"/>
          <w:b/>
          <w:sz w:val="26"/>
          <w:szCs w:val="26"/>
        </w:rPr>
        <w:lastRenderedPageBreak/>
        <w:t>Характеристика котельных</w:t>
      </w:r>
      <w:r w:rsidR="00DE41D9" w:rsidRPr="00173AF1">
        <w:rPr>
          <w:rFonts w:ascii="Times New Roman" w:hAnsi="Times New Roman"/>
          <w:b/>
          <w:sz w:val="26"/>
          <w:szCs w:val="26"/>
        </w:rPr>
        <w:t>, расположенных в пос. Одоев</w:t>
      </w:r>
    </w:p>
    <w:p w:rsidR="00D96EA1" w:rsidRPr="00173AF1" w:rsidRDefault="002C3567" w:rsidP="002C3567">
      <w:pPr>
        <w:jc w:val="right"/>
        <w:rPr>
          <w:rFonts w:ascii="Times New Roman" w:hAnsi="Times New Roman"/>
          <w:sz w:val="26"/>
          <w:szCs w:val="26"/>
        </w:rPr>
      </w:pPr>
      <w:r w:rsidRPr="00173AF1">
        <w:rPr>
          <w:rFonts w:ascii="Times New Roman" w:hAnsi="Times New Roman"/>
          <w:sz w:val="26"/>
          <w:szCs w:val="26"/>
        </w:rPr>
        <w:t>Таблица 4</w:t>
      </w:r>
    </w:p>
    <w:tbl>
      <w:tblPr>
        <w:tblW w:w="14709" w:type="dxa"/>
        <w:tblLook w:val="04A0" w:firstRow="1" w:lastRow="0" w:firstColumn="1" w:lastColumn="0" w:noHBand="0" w:noVBand="1"/>
      </w:tblPr>
      <w:tblGrid>
        <w:gridCol w:w="725"/>
        <w:gridCol w:w="2263"/>
        <w:gridCol w:w="1115"/>
        <w:gridCol w:w="2501"/>
        <w:gridCol w:w="3122"/>
        <w:gridCol w:w="3159"/>
        <w:gridCol w:w="1824"/>
      </w:tblGrid>
      <w:tr w:rsidR="00173AF1" w:rsidRPr="00173AF1" w:rsidTr="00B75F75">
        <w:trPr>
          <w:trHeight w:val="1035"/>
        </w:trPr>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6EA1" w:rsidRPr="00173AF1" w:rsidRDefault="00D96EA1" w:rsidP="00D96EA1">
            <w:pPr>
              <w:jc w:val="center"/>
              <w:rPr>
                <w:rFonts w:ascii="Arial CYR" w:hAnsi="Arial CYR" w:cs="Arial CYR"/>
                <w:b/>
                <w:bCs/>
                <w:sz w:val="20"/>
                <w:szCs w:val="20"/>
              </w:rPr>
            </w:pPr>
            <w:r w:rsidRPr="00173AF1">
              <w:rPr>
                <w:rFonts w:ascii="Arial CYR" w:hAnsi="Arial CYR" w:cs="Arial CYR"/>
                <w:b/>
                <w:bCs/>
                <w:sz w:val="20"/>
                <w:szCs w:val="20"/>
              </w:rPr>
              <w:t>№ п/п</w:t>
            </w:r>
          </w:p>
        </w:tc>
        <w:tc>
          <w:tcPr>
            <w:tcW w:w="2263" w:type="dxa"/>
            <w:tcBorders>
              <w:top w:val="single" w:sz="4" w:space="0" w:color="auto"/>
              <w:left w:val="nil"/>
              <w:bottom w:val="single" w:sz="4" w:space="0" w:color="auto"/>
              <w:right w:val="single" w:sz="4" w:space="0" w:color="auto"/>
            </w:tcBorders>
            <w:shd w:val="clear" w:color="auto" w:fill="auto"/>
            <w:vAlign w:val="center"/>
            <w:hideMark/>
          </w:tcPr>
          <w:p w:rsidR="00D96EA1" w:rsidRPr="00173AF1" w:rsidRDefault="00D96EA1" w:rsidP="00D96EA1">
            <w:pPr>
              <w:jc w:val="center"/>
              <w:rPr>
                <w:rFonts w:ascii="Times New Roman" w:hAnsi="Times New Roman"/>
                <w:b/>
                <w:bCs/>
                <w:sz w:val="24"/>
                <w:szCs w:val="24"/>
              </w:rPr>
            </w:pPr>
            <w:r w:rsidRPr="00173AF1">
              <w:rPr>
                <w:rFonts w:ascii="Times New Roman" w:hAnsi="Times New Roman"/>
                <w:b/>
                <w:bCs/>
                <w:sz w:val="24"/>
                <w:szCs w:val="24"/>
              </w:rPr>
              <w:t>Наименование котельной</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rsidR="00D96EA1" w:rsidRPr="00173AF1" w:rsidRDefault="00D96EA1" w:rsidP="00D96EA1">
            <w:pPr>
              <w:jc w:val="center"/>
              <w:rPr>
                <w:rFonts w:ascii="Times New Roman" w:hAnsi="Times New Roman"/>
                <w:b/>
                <w:bCs/>
                <w:sz w:val="24"/>
                <w:szCs w:val="24"/>
              </w:rPr>
            </w:pPr>
            <w:r w:rsidRPr="00173AF1">
              <w:rPr>
                <w:rFonts w:ascii="Times New Roman" w:hAnsi="Times New Roman"/>
                <w:b/>
                <w:bCs/>
                <w:sz w:val="24"/>
                <w:szCs w:val="24"/>
              </w:rPr>
              <w:t>Вид топлива</w:t>
            </w:r>
          </w:p>
        </w:tc>
        <w:tc>
          <w:tcPr>
            <w:tcW w:w="2501" w:type="dxa"/>
            <w:tcBorders>
              <w:top w:val="single" w:sz="4" w:space="0" w:color="auto"/>
              <w:left w:val="nil"/>
              <w:bottom w:val="single" w:sz="4" w:space="0" w:color="auto"/>
              <w:right w:val="single" w:sz="4" w:space="0" w:color="auto"/>
            </w:tcBorders>
            <w:shd w:val="clear" w:color="auto" w:fill="auto"/>
            <w:vAlign w:val="center"/>
            <w:hideMark/>
          </w:tcPr>
          <w:p w:rsidR="00D96EA1" w:rsidRPr="00173AF1" w:rsidRDefault="00D96EA1" w:rsidP="00D96EA1">
            <w:pPr>
              <w:jc w:val="center"/>
              <w:rPr>
                <w:rFonts w:ascii="Times New Roman" w:hAnsi="Times New Roman"/>
                <w:b/>
                <w:bCs/>
                <w:sz w:val="24"/>
                <w:szCs w:val="24"/>
              </w:rPr>
            </w:pPr>
            <w:r w:rsidRPr="00173AF1">
              <w:rPr>
                <w:rFonts w:ascii="Times New Roman" w:hAnsi="Times New Roman"/>
                <w:b/>
                <w:bCs/>
                <w:sz w:val="24"/>
                <w:szCs w:val="24"/>
              </w:rPr>
              <w:t>Наименование собственника котельной</w:t>
            </w:r>
          </w:p>
        </w:tc>
        <w:tc>
          <w:tcPr>
            <w:tcW w:w="3122" w:type="dxa"/>
            <w:tcBorders>
              <w:top w:val="single" w:sz="4" w:space="0" w:color="auto"/>
              <w:left w:val="nil"/>
              <w:bottom w:val="single" w:sz="4" w:space="0" w:color="auto"/>
              <w:right w:val="single" w:sz="4" w:space="0" w:color="auto"/>
            </w:tcBorders>
            <w:shd w:val="clear" w:color="auto" w:fill="auto"/>
            <w:vAlign w:val="center"/>
            <w:hideMark/>
          </w:tcPr>
          <w:p w:rsidR="00D96EA1" w:rsidRPr="00173AF1" w:rsidRDefault="00D96EA1" w:rsidP="00D96EA1">
            <w:pPr>
              <w:jc w:val="center"/>
              <w:rPr>
                <w:rFonts w:ascii="Times New Roman" w:hAnsi="Times New Roman"/>
                <w:b/>
                <w:bCs/>
                <w:sz w:val="24"/>
                <w:szCs w:val="24"/>
              </w:rPr>
            </w:pPr>
            <w:r w:rsidRPr="00173AF1">
              <w:rPr>
                <w:rFonts w:ascii="Times New Roman" w:hAnsi="Times New Roman"/>
                <w:b/>
                <w:bCs/>
                <w:sz w:val="24"/>
                <w:szCs w:val="24"/>
              </w:rPr>
              <w:t>Адрес (местонахождение) котельной</w:t>
            </w:r>
          </w:p>
        </w:tc>
        <w:tc>
          <w:tcPr>
            <w:tcW w:w="3159" w:type="dxa"/>
            <w:tcBorders>
              <w:top w:val="single" w:sz="4" w:space="0" w:color="auto"/>
              <w:left w:val="nil"/>
              <w:bottom w:val="single" w:sz="4" w:space="0" w:color="auto"/>
              <w:right w:val="single" w:sz="4" w:space="0" w:color="auto"/>
            </w:tcBorders>
            <w:shd w:val="clear" w:color="auto" w:fill="auto"/>
            <w:vAlign w:val="center"/>
            <w:hideMark/>
          </w:tcPr>
          <w:p w:rsidR="00D96EA1" w:rsidRPr="00173AF1" w:rsidRDefault="00D96EA1" w:rsidP="00D96EA1">
            <w:pPr>
              <w:jc w:val="center"/>
              <w:rPr>
                <w:rFonts w:ascii="Times New Roman" w:hAnsi="Times New Roman"/>
                <w:b/>
                <w:bCs/>
                <w:sz w:val="24"/>
                <w:szCs w:val="24"/>
              </w:rPr>
            </w:pPr>
            <w:r w:rsidRPr="00173AF1">
              <w:rPr>
                <w:rFonts w:ascii="Times New Roman" w:hAnsi="Times New Roman"/>
                <w:b/>
                <w:bCs/>
                <w:sz w:val="24"/>
                <w:szCs w:val="24"/>
              </w:rPr>
              <w:t>Наименование объекта жизнеобеспечения</w:t>
            </w:r>
          </w:p>
        </w:tc>
        <w:tc>
          <w:tcPr>
            <w:tcW w:w="1824" w:type="dxa"/>
            <w:tcBorders>
              <w:top w:val="single" w:sz="4" w:space="0" w:color="auto"/>
              <w:left w:val="nil"/>
              <w:bottom w:val="single" w:sz="4" w:space="0" w:color="auto"/>
              <w:right w:val="single" w:sz="4" w:space="0" w:color="auto"/>
            </w:tcBorders>
            <w:shd w:val="clear" w:color="auto" w:fill="auto"/>
            <w:vAlign w:val="center"/>
            <w:hideMark/>
          </w:tcPr>
          <w:p w:rsidR="00D96EA1" w:rsidRPr="00173AF1" w:rsidRDefault="00D96EA1" w:rsidP="00D96EA1">
            <w:pPr>
              <w:jc w:val="center"/>
              <w:rPr>
                <w:rFonts w:ascii="Times New Roman" w:hAnsi="Times New Roman"/>
                <w:b/>
                <w:bCs/>
                <w:sz w:val="24"/>
                <w:szCs w:val="24"/>
              </w:rPr>
            </w:pPr>
            <w:r w:rsidRPr="00173AF1">
              <w:rPr>
                <w:rFonts w:ascii="Times New Roman" w:hAnsi="Times New Roman"/>
                <w:b/>
                <w:bCs/>
                <w:sz w:val="24"/>
                <w:szCs w:val="24"/>
              </w:rPr>
              <w:t>Резервные источники питания</w:t>
            </w:r>
          </w:p>
        </w:tc>
      </w:tr>
      <w:tr w:rsidR="00173AF1" w:rsidRPr="00173AF1" w:rsidTr="00B75F75">
        <w:trPr>
          <w:trHeight w:val="660"/>
        </w:trPr>
        <w:tc>
          <w:tcPr>
            <w:tcW w:w="725" w:type="dxa"/>
            <w:tcBorders>
              <w:top w:val="nil"/>
              <w:left w:val="single" w:sz="4" w:space="0" w:color="auto"/>
              <w:bottom w:val="single" w:sz="4" w:space="0" w:color="auto"/>
              <w:right w:val="single" w:sz="4" w:space="0" w:color="auto"/>
            </w:tcBorders>
            <w:shd w:val="clear" w:color="auto" w:fill="auto"/>
            <w:vAlign w:val="center"/>
            <w:hideMark/>
          </w:tcPr>
          <w:p w:rsidR="00D96EA1" w:rsidRPr="00173AF1" w:rsidRDefault="00D96EA1" w:rsidP="00D96EA1">
            <w:pPr>
              <w:jc w:val="center"/>
              <w:rPr>
                <w:rFonts w:ascii="Arial CYR" w:hAnsi="Arial CYR" w:cs="Arial CYR"/>
                <w:sz w:val="20"/>
                <w:szCs w:val="20"/>
              </w:rPr>
            </w:pPr>
            <w:r w:rsidRPr="00173AF1">
              <w:rPr>
                <w:rFonts w:ascii="Arial CYR" w:hAnsi="Arial CYR" w:cs="Arial CYR"/>
                <w:sz w:val="20"/>
                <w:szCs w:val="20"/>
              </w:rPr>
              <w:t>1</w:t>
            </w:r>
          </w:p>
        </w:tc>
        <w:tc>
          <w:tcPr>
            <w:tcW w:w="2263" w:type="dxa"/>
            <w:tcBorders>
              <w:top w:val="nil"/>
              <w:left w:val="nil"/>
              <w:bottom w:val="single" w:sz="4" w:space="0" w:color="auto"/>
              <w:right w:val="single" w:sz="4" w:space="0" w:color="auto"/>
            </w:tcBorders>
            <w:shd w:val="clear" w:color="auto" w:fill="auto"/>
            <w:vAlign w:val="center"/>
            <w:hideMark/>
          </w:tcPr>
          <w:p w:rsidR="00D96EA1" w:rsidRPr="00173AF1" w:rsidRDefault="00D96EA1" w:rsidP="00D96EA1">
            <w:pPr>
              <w:jc w:val="center"/>
              <w:rPr>
                <w:rFonts w:ascii="Times New Roman" w:hAnsi="Times New Roman"/>
                <w:sz w:val="24"/>
                <w:szCs w:val="24"/>
              </w:rPr>
            </w:pPr>
            <w:r w:rsidRPr="00173AF1">
              <w:rPr>
                <w:rFonts w:ascii="Times New Roman" w:hAnsi="Times New Roman"/>
                <w:sz w:val="24"/>
                <w:szCs w:val="24"/>
              </w:rPr>
              <w:t>Котельная «ЦРБ»</w:t>
            </w:r>
          </w:p>
        </w:tc>
        <w:tc>
          <w:tcPr>
            <w:tcW w:w="1115" w:type="dxa"/>
            <w:tcBorders>
              <w:top w:val="nil"/>
              <w:left w:val="nil"/>
              <w:bottom w:val="single" w:sz="4" w:space="0" w:color="auto"/>
              <w:right w:val="single" w:sz="4" w:space="0" w:color="auto"/>
            </w:tcBorders>
            <w:shd w:val="clear" w:color="auto" w:fill="auto"/>
            <w:vAlign w:val="center"/>
            <w:hideMark/>
          </w:tcPr>
          <w:p w:rsidR="00D96EA1" w:rsidRPr="00173AF1" w:rsidRDefault="00D96EA1" w:rsidP="00D96EA1">
            <w:pPr>
              <w:jc w:val="center"/>
              <w:rPr>
                <w:rFonts w:ascii="Times New Roman" w:hAnsi="Times New Roman"/>
                <w:sz w:val="24"/>
                <w:szCs w:val="24"/>
              </w:rPr>
            </w:pPr>
            <w:r w:rsidRPr="00173AF1">
              <w:rPr>
                <w:rFonts w:ascii="Times New Roman" w:hAnsi="Times New Roman"/>
                <w:sz w:val="24"/>
                <w:szCs w:val="24"/>
              </w:rPr>
              <w:t>газ</w:t>
            </w:r>
          </w:p>
        </w:tc>
        <w:tc>
          <w:tcPr>
            <w:tcW w:w="2501" w:type="dxa"/>
            <w:tcBorders>
              <w:top w:val="nil"/>
              <w:left w:val="nil"/>
              <w:bottom w:val="single" w:sz="4" w:space="0" w:color="auto"/>
              <w:right w:val="single" w:sz="4" w:space="0" w:color="auto"/>
            </w:tcBorders>
            <w:shd w:val="clear" w:color="auto" w:fill="auto"/>
            <w:vAlign w:val="center"/>
            <w:hideMark/>
          </w:tcPr>
          <w:p w:rsidR="00D96EA1" w:rsidRPr="00173AF1" w:rsidRDefault="00D96EA1" w:rsidP="00D96EA1">
            <w:pPr>
              <w:jc w:val="center"/>
              <w:rPr>
                <w:rFonts w:ascii="Times New Roman" w:hAnsi="Times New Roman"/>
                <w:sz w:val="24"/>
                <w:szCs w:val="24"/>
              </w:rPr>
            </w:pPr>
            <w:r w:rsidRPr="00173AF1">
              <w:rPr>
                <w:rFonts w:ascii="Times New Roman" w:hAnsi="Times New Roman"/>
                <w:sz w:val="24"/>
                <w:szCs w:val="24"/>
              </w:rPr>
              <w:t>МО Одоевский район</w:t>
            </w:r>
          </w:p>
        </w:tc>
        <w:tc>
          <w:tcPr>
            <w:tcW w:w="3122" w:type="dxa"/>
            <w:tcBorders>
              <w:top w:val="nil"/>
              <w:left w:val="nil"/>
              <w:bottom w:val="single" w:sz="4" w:space="0" w:color="auto"/>
              <w:right w:val="single" w:sz="4" w:space="0" w:color="auto"/>
            </w:tcBorders>
            <w:shd w:val="clear" w:color="auto" w:fill="auto"/>
            <w:vAlign w:val="center"/>
            <w:hideMark/>
          </w:tcPr>
          <w:p w:rsidR="00D96EA1" w:rsidRPr="00173AF1" w:rsidRDefault="00D96EA1" w:rsidP="00D96EA1">
            <w:pPr>
              <w:jc w:val="center"/>
              <w:rPr>
                <w:rFonts w:ascii="Times New Roman" w:hAnsi="Times New Roman"/>
                <w:sz w:val="24"/>
                <w:szCs w:val="24"/>
              </w:rPr>
            </w:pPr>
            <w:r w:rsidRPr="00173AF1">
              <w:rPr>
                <w:rFonts w:ascii="Times New Roman" w:hAnsi="Times New Roman"/>
                <w:sz w:val="24"/>
                <w:szCs w:val="24"/>
              </w:rPr>
              <w:t>301440 Тульская область, п. Одоев, ул. Дачная, 3</w:t>
            </w:r>
          </w:p>
        </w:tc>
        <w:tc>
          <w:tcPr>
            <w:tcW w:w="3159" w:type="dxa"/>
            <w:tcBorders>
              <w:top w:val="nil"/>
              <w:left w:val="nil"/>
              <w:bottom w:val="single" w:sz="4" w:space="0" w:color="auto"/>
              <w:right w:val="single" w:sz="4" w:space="0" w:color="auto"/>
            </w:tcBorders>
            <w:shd w:val="clear" w:color="auto" w:fill="auto"/>
            <w:vAlign w:val="center"/>
            <w:hideMark/>
          </w:tcPr>
          <w:p w:rsidR="0050630C" w:rsidRPr="00173AF1" w:rsidRDefault="00CB469A" w:rsidP="00D96EA1">
            <w:pPr>
              <w:jc w:val="center"/>
              <w:rPr>
                <w:rFonts w:ascii="Times New Roman" w:hAnsi="Times New Roman"/>
                <w:sz w:val="24"/>
                <w:szCs w:val="24"/>
              </w:rPr>
            </w:pPr>
            <w:r w:rsidRPr="00173AF1">
              <w:rPr>
                <w:rFonts w:ascii="Times New Roman" w:hAnsi="Times New Roman"/>
                <w:sz w:val="24"/>
                <w:szCs w:val="24"/>
              </w:rPr>
              <w:t>ГУЗ</w:t>
            </w:r>
            <w:r w:rsidR="00D96EA1" w:rsidRPr="00173AF1">
              <w:rPr>
                <w:rFonts w:ascii="Times New Roman" w:hAnsi="Times New Roman"/>
                <w:sz w:val="24"/>
                <w:szCs w:val="24"/>
              </w:rPr>
              <w:t xml:space="preserve"> «Одоевская ЦРБ»,</w:t>
            </w:r>
          </w:p>
          <w:p w:rsidR="00D96EA1" w:rsidRPr="00173AF1" w:rsidRDefault="00D96EA1" w:rsidP="00D96EA1">
            <w:pPr>
              <w:jc w:val="center"/>
              <w:rPr>
                <w:rFonts w:ascii="Times New Roman" w:hAnsi="Times New Roman"/>
                <w:sz w:val="24"/>
                <w:szCs w:val="24"/>
              </w:rPr>
            </w:pPr>
            <w:r w:rsidRPr="00173AF1">
              <w:rPr>
                <w:rFonts w:ascii="Times New Roman" w:hAnsi="Times New Roman"/>
                <w:sz w:val="24"/>
                <w:szCs w:val="24"/>
              </w:rPr>
              <w:t xml:space="preserve"> </w:t>
            </w:r>
            <w:r w:rsidR="0050630C" w:rsidRPr="00173AF1">
              <w:rPr>
                <w:sz w:val="24"/>
                <w:szCs w:val="24"/>
              </w:rPr>
              <w:t>ГУЗ  Т.О. МЦМР «Резерв»</w:t>
            </w:r>
          </w:p>
        </w:tc>
        <w:tc>
          <w:tcPr>
            <w:tcW w:w="1824" w:type="dxa"/>
            <w:tcBorders>
              <w:top w:val="nil"/>
              <w:left w:val="nil"/>
              <w:bottom w:val="single" w:sz="4" w:space="0" w:color="auto"/>
              <w:right w:val="single" w:sz="4" w:space="0" w:color="auto"/>
            </w:tcBorders>
            <w:shd w:val="clear" w:color="auto" w:fill="auto"/>
            <w:noWrap/>
            <w:vAlign w:val="center"/>
            <w:hideMark/>
          </w:tcPr>
          <w:p w:rsidR="00D96EA1" w:rsidRPr="00173AF1" w:rsidRDefault="003B4520" w:rsidP="00D96EA1">
            <w:pPr>
              <w:jc w:val="center"/>
              <w:rPr>
                <w:rFonts w:ascii="Arial CYR" w:hAnsi="Arial CYR" w:cs="Arial CYR"/>
                <w:sz w:val="20"/>
                <w:szCs w:val="20"/>
              </w:rPr>
            </w:pPr>
            <w:r w:rsidRPr="00173AF1">
              <w:rPr>
                <w:rFonts w:ascii="Arial CYR" w:hAnsi="Arial CYR" w:cs="Arial CYR"/>
                <w:sz w:val="20"/>
                <w:szCs w:val="20"/>
              </w:rPr>
              <w:t>установлен передвижной дизель-генератор</w:t>
            </w:r>
          </w:p>
        </w:tc>
      </w:tr>
      <w:tr w:rsidR="00173AF1" w:rsidRPr="00173AF1" w:rsidTr="00B75F75">
        <w:trPr>
          <w:trHeight w:val="915"/>
        </w:trPr>
        <w:tc>
          <w:tcPr>
            <w:tcW w:w="725" w:type="dxa"/>
            <w:tcBorders>
              <w:top w:val="nil"/>
              <w:left w:val="single" w:sz="4" w:space="0" w:color="auto"/>
              <w:bottom w:val="single" w:sz="4" w:space="0" w:color="auto"/>
              <w:right w:val="single" w:sz="4" w:space="0" w:color="auto"/>
            </w:tcBorders>
            <w:shd w:val="clear" w:color="auto" w:fill="auto"/>
            <w:vAlign w:val="center"/>
            <w:hideMark/>
          </w:tcPr>
          <w:p w:rsidR="00D96EA1" w:rsidRPr="00173AF1" w:rsidRDefault="00D96EA1" w:rsidP="00D96EA1">
            <w:pPr>
              <w:jc w:val="center"/>
              <w:rPr>
                <w:rFonts w:ascii="Arial CYR" w:hAnsi="Arial CYR" w:cs="Arial CYR"/>
                <w:sz w:val="20"/>
                <w:szCs w:val="20"/>
              </w:rPr>
            </w:pPr>
            <w:r w:rsidRPr="00173AF1">
              <w:rPr>
                <w:rFonts w:ascii="Arial CYR" w:hAnsi="Arial CYR" w:cs="Arial CYR"/>
                <w:sz w:val="20"/>
                <w:szCs w:val="20"/>
              </w:rPr>
              <w:t>2</w:t>
            </w:r>
          </w:p>
        </w:tc>
        <w:tc>
          <w:tcPr>
            <w:tcW w:w="2263" w:type="dxa"/>
            <w:tcBorders>
              <w:top w:val="nil"/>
              <w:left w:val="nil"/>
              <w:bottom w:val="single" w:sz="4" w:space="0" w:color="auto"/>
              <w:right w:val="single" w:sz="4" w:space="0" w:color="auto"/>
            </w:tcBorders>
            <w:shd w:val="clear" w:color="auto" w:fill="auto"/>
            <w:vAlign w:val="center"/>
            <w:hideMark/>
          </w:tcPr>
          <w:p w:rsidR="00893DF4" w:rsidRPr="00173AF1" w:rsidRDefault="00D96EA1" w:rsidP="00D96EA1">
            <w:pPr>
              <w:jc w:val="center"/>
              <w:rPr>
                <w:rFonts w:ascii="Times New Roman" w:hAnsi="Times New Roman"/>
                <w:sz w:val="24"/>
                <w:szCs w:val="24"/>
              </w:rPr>
            </w:pPr>
            <w:r w:rsidRPr="00173AF1">
              <w:rPr>
                <w:rFonts w:ascii="Times New Roman" w:hAnsi="Times New Roman"/>
                <w:sz w:val="24"/>
                <w:szCs w:val="24"/>
              </w:rPr>
              <w:t>Котельная</w:t>
            </w:r>
          </w:p>
          <w:p w:rsidR="00D96EA1" w:rsidRPr="00173AF1" w:rsidRDefault="00D96EA1" w:rsidP="00D96EA1">
            <w:pPr>
              <w:jc w:val="center"/>
              <w:rPr>
                <w:rFonts w:ascii="Times New Roman" w:hAnsi="Times New Roman"/>
                <w:sz w:val="24"/>
                <w:szCs w:val="24"/>
              </w:rPr>
            </w:pPr>
            <w:r w:rsidRPr="00173AF1">
              <w:rPr>
                <w:rFonts w:ascii="Times New Roman" w:hAnsi="Times New Roman"/>
                <w:sz w:val="24"/>
                <w:szCs w:val="24"/>
              </w:rPr>
              <w:t xml:space="preserve"> </w:t>
            </w:r>
            <w:r w:rsidR="002C3567" w:rsidRPr="00173AF1">
              <w:rPr>
                <w:rFonts w:ascii="Times New Roman" w:hAnsi="Times New Roman"/>
                <w:sz w:val="24"/>
                <w:szCs w:val="24"/>
              </w:rPr>
              <w:t>«</w:t>
            </w:r>
            <w:r w:rsidRPr="00173AF1">
              <w:rPr>
                <w:rFonts w:ascii="Times New Roman" w:hAnsi="Times New Roman"/>
                <w:sz w:val="24"/>
                <w:szCs w:val="24"/>
              </w:rPr>
              <w:t>Карин лес</w:t>
            </w:r>
            <w:r w:rsidR="002C3567" w:rsidRPr="00173AF1">
              <w:rPr>
                <w:rFonts w:ascii="Times New Roman" w:hAnsi="Times New Roman"/>
                <w:sz w:val="24"/>
                <w:szCs w:val="24"/>
              </w:rPr>
              <w:t>»</w:t>
            </w:r>
          </w:p>
        </w:tc>
        <w:tc>
          <w:tcPr>
            <w:tcW w:w="1115" w:type="dxa"/>
            <w:tcBorders>
              <w:top w:val="nil"/>
              <w:left w:val="nil"/>
              <w:bottom w:val="single" w:sz="4" w:space="0" w:color="auto"/>
              <w:right w:val="single" w:sz="4" w:space="0" w:color="auto"/>
            </w:tcBorders>
            <w:shd w:val="clear" w:color="auto" w:fill="auto"/>
            <w:vAlign w:val="center"/>
            <w:hideMark/>
          </w:tcPr>
          <w:p w:rsidR="00D96EA1" w:rsidRPr="00173AF1" w:rsidRDefault="00D96EA1" w:rsidP="00D96EA1">
            <w:pPr>
              <w:jc w:val="center"/>
              <w:rPr>
                <w:rFonts w:ascii="Times New Roman" w:hAnsi="Times New Roman"/>
                <w:sz w:val="24"/>
                <w:szCs w:val="24"/>
              </w:rPr>
            </w:pPr>
            <w:r w:rsidRPr="00173AF1">
              <w:rPr>
                <w:rFonts w:ascii="Times New Roman" w:hAnsi="Times New Roman"/>
                <w:sz w:val="24"/>
                <w:szCs w:val="24"/>
              </w:rPr>
              <w:t>газ</w:t>
            </w:r>
          </w:p>
        </w:tc>
        <w:tc>
          <w:tcPr>
            <w:tcW w:w="2501" w:type="dxa"/>
            <w:tcBorders>
              <w:top w:val="nil"/>
              <w:left w:val="nil"/>
              <w:bottom w:val="single" w:sz="4" w:space="0" w:color="auto"/>
              <w:right w:val="single" w:sz="4" w:space="0" w:color="auto"/>
            </w:tcBorders>
            <w:shd w:val="clear" w:color="auto" w:fill="auto"/>
            <w:vAlign w:val="center"/>
            <w:hideMark/>
          </w:tcPr>
          <w:p w:rsidR="00D96EA1" w:rsidRPr="00173AF1" w:rsidRDefault="00D96EA1" w:rsidP="00D96EA1">
            <w:pPr>
              <w:jc w:val="center"/>
              <w:rPr>
                <w:rFonts w:ascii="Times New Roman" w:hAnsi="Times New Roman"/>
                <w:sz w:val="24"/>
                <w:szCs w:val="24"/>
              </w:rPr>
            </w:pPr>
            <w:r w:rsidRPr="00173AF1">
              <w:rPr>
                <w:rFonts w:ascii="Times New Roman" w:hAnsi="Times New Roman"/>
                <w:sz w:val="24"/>
                <w:szCs w:val="24"/>
              </w:rPr>
              <w:t>МО Одоевский район</w:t>
            </w:r>
          </w:p>
        </w:tc>
        <w:tc>
          <w:tcPr>
            <w:tcW w:w="3122" w:type="dxa"/>
            <w:tcBorders>
              <w:top w:val="nil"/>
              <w:left w:val="nil"/>
              <w:bottom w:val="single" w:sz="4" w:space="0" w:color="auto"/>
              <w:right w:val="single" w:sz="4" w:space="0" w:color="auto"/>
            </w:tcBorders>
            <w:shd w:val="clear" w:color="auto" w:fill="auto"/>
            <w:vAlign w:val="center"/>
            <w:hideMark/>
          </w:tcPr>
          <w:p w:rsidR="00D96EA1" w:rsidRPr="00173AF1" w:rsidRDefault="00D96EA1" w:rsidP="00D96EA1">
            <w:pPr>
              <w:jc w:val="center"/>
              <w:rPr>
                <w:rFonts w:ascii="Times New Roman" w:hAnsi="Times New Roman"/>
                <w:sz w:val="24"/>
                <w:szCs w:val="24"/>
              </w:rPr>
            </w:pPr>
            <w:r w:rsidRPr="00173AF1">
              <w:rPr>
                <w:rFonts w:ascii="Times New Roman" w:hAnsi="Times New Roman"/>
                <w:sz w:val="24"/>
                <w:szCs w:val="24"/>
              </w:rPr>
              <w:t>301440 Тульская область, п. Одоев, ул. 50 лет Октября д. 108 «а»</w:t>
            </w:r>
          </w:p>
        </w:tc>
        <w:tc>
          <w:tcPr>
            <w:tcW w:w="3159" w:type="dxa"/>
            <w:tcBorders>
              <w:top w:val="nil"/>
              <w:left w:val="nil"/>
              <w:bottom w:val="single" w:sz="4" w:space="0" w:color="auto"/>
              <w:right w:val="single" w:sz="4" w:space="0" w:color="auto"/>
            </w:tcBorders>
            <w:shd w:val="clear" w:color="auto" w:fill="auto"/>
            <w:vAlign w:val="center"/>
            <w:hideMark/>
          </w:tcPr>
          <w:p w:rsidR="00D96EA1" w:rsidRPr="00173AF1" w:rsidRDefault="00D96EA1" w:rsidP="00D96EA1">
            <w:pPr>
              <w:jc w:val="center"/>
              <w:rPr>
                <w:rFonts w:ascii="Times New Roman" w:hAnsi="Times New Roman"/>
                <w:sz w:val="24"/>
                <w:szCs w:val="24"/>
              </w:rPr>
            </w:pPr>
            <w:r w:rsidRPr="00173AF1">
              <w:rPr>
                <w:rFonts w:ascii="Times New Roman" w:hAnsi="Times New Roman"/>
                <w:sz w:val="24"/>
                <w:szCs w:val="24"/>
              </w:rPr>
              <w:t xml:space="preserve">д./с </w:t>
            </w:r>
            <w:r w:rsidR="002C3567" w:rsidRPr="00173AF1">
              <w:rPr>
                <w:rFonts w:ascii="Times New Roman" w:hAnsi="Times New Roman"/>
                <w:sz w:val="24"/>
                <w:szCs w:val="24"/>
              </w:rPr>
              <w:t>«</w:t>
            </w:r>
            <w:r w:rsidRPr="00173AF1">
              <w:rPr>
                <w:rFonts w:ascii="Times New Roman" w:hAnsi="Times New Roman"/>
                <w:sz w:val="24"/>
                <w:szCs w:val="24"/>
              </w:rPr>
              <w:t>Березка</w:t>
            </w:r>
            <w:r w:rsidR="002C3567" w:rsidRPr="00173AF1">
              <w:rPr>
                <w:rFonts w:ascii="Times New Roman" w:hAnsi="Times New Roman"/>
                <w:sz w:val="24"/>
                <w:szCs w:val="24"/>
              </w:rPr>
              <w:t>»</w:t>
            </w:r>
            <w:r w:rsidRPr="00173AF1">
              <w:rPr>
                <w:rFonts w:ascii="Times New Roman" w:hAnsi="Times New Roman"/>
                <w:sz w:val="24"/>
                <w:szCs w:val="24"/>
              </w:rPr>
              <w:t>,</w:t>
            </w:r>
            <w:r w:rsidRPr="00173AF1">
              <w:rPr>
                <w:rFonts w:ascii="Times New Roman" w:hAnsi="Times New Roman"/>
                <w:sz w:val="24"/>
                <w:szCs w:val="24"/>
              </w:rPr>
              <w:br/>
              <w:t>жилые дома</w:t>
            </w:r>
          </w:p>
        </w:tc>
        <w:tc>
          <w:tcPr>
            <w:tcW w:w="1824" w:type="dxa"/>
            <w:tcBorders>
              <w:top w:val="nil"/>
              <w:left w:val="nil"/>
              <w:bottom w:val="single" w:sz="4" w:space="0" w:color="auto"/>
              <w:right w:val="single" w:sz="4" w:space="0" w:color="auto"/>
            </w:tcBorders>
            <w:shd w:val="clear" w:color="auto" w:fill="auto"/>
            <w:noWrap/>
            <w:vAlign w:val="center"/>
            <w:hideMark/>
          </w:tcPr>
          <w:p w:rsidR="00D96EA1" w:rsidRPr="00173AF1" w:rsidRDefault="00622C90" w:rsidP="00D96EA1">
            <w:pPr>
              <w:jc w:val="center"/>
              <w:rPr>
                <w:rFonts w:ascii="Arial CYR" w:hAnsi="Arial CYR" w:cs="Arial CYR"/>
                <w:sz w:val="20"/>
                <w:szCs w:val="20"/>
              </w:rPr>
            </w:pPr>
            <w:r w:rsidRPr="00173AF1">
              <w:rPr>
                <w:rFonts w:ascii="Arial CYR" w:hAnsi="Arial CYR" w:cs="Arial CYR"/>
                <w:sz w:val="20"/>
                <w:szCs w:val="20"/>
              </w:rPr>
              <w:t>имеется отдельный резервный ввод</w:t>
            </w:r>
          </w:p>
        </w:tc>
      </w:tr>
      <w:tr w:rsidR="00173AF1" w:rsidRPr="00173AF1" w:rsidTr="00B75F75">
        <w:trPr>
          <w:trHeight w:val="1665"/>
        </w:trPr>
        <w:tc>
          <w:tcPr>
            <w:tcW w:w="725" w:type="dxa"/>
            <w:tcBorders>
              <w:top w:val="nil"/>
              <w:left w:val="single" w:sz="4" w:space="0" w:color="auto"/>
              <w:bottom w:val="single" w:sz="4" w:space="0" w:color="auto"/>
              <w:right w:val="single" w:sz="4" w:space="0" w:color="auto"/>
            </w:tcBorders>
            <w:shd w:val="clear" w:color="auto" w:fill="auto"/>
            <w:vAlign w:val="center"/>
            <w:hideMark/>
          </w:tcPr>
          <w:p w:rsidR="00D96EA1" w:rsidRPr="00173AF1" w:rsidRDefault="00D96EA1" w:rsidP="00D96EA1">
            <w:pPr>
              <w:jc w:val="center"/>
              <w:rPr>
                <w:rFonts w:ascii="Arial CYR" w:hAnsi="Arial CYR" w:cs="Arial CYR"/>
                <w:sz w:val="20"/>
                <w:szCs w:val="20"/>
              </w:rPr>
            </w:pPr>
            <w:r w:rsidRPr="00173AF1">
              <w:rPr>
                <w:rFonts w:ascii="Arial CYR" w:hAnsi="Arial CYR" w:cs="Arial CYR"/>
                <w:sz w:val="20"/>
                <w:szCs w:val="20"/>
              </w:rPr>
              <w:t>3</w:t>
            </w:r>
          </w:p>
        </w:tc>
        <w:tc>
          <w:tcPr>
            <w:tcW w:w="2263" w:type="dxa"/>
            <w:tcBorders>
              <w:top w:val="nil"/>
              <w:left w:val="nil"/>
              <w:bottom w:val="single" w:sz="4" w:space="0" w:color="auto"/>
              <w:right w:val="single" w:sz="4" w:space="0" w:color="auto"/>
            </w:tcBorders>
            <w:shd w:val="clear" w:color="auto" w:fill="auto"/>
            <w:vAlign w:val="center"/>
            <w:hideMark/>
          </w:tcPr>
          <w:p w:rsidR="00D96EA1" w:rsidRPr="00173AF1" w:rsidRDefault="00D96EA1" w:rsidP="00D96EA1">
            <w:pPr>
              <w:jc w:val="center"/>
              <w:rPr>
                <w:rFonts w:ascii="Times New Roman" w:hAnsi="Times New Roman"/>
                <w:sz w:val="24"/>
                <w:szCs w:val="24"/>
              </w:rPr>
            </w:pPr>
            <w:r w:rsidRPr="00173AF1">
              <w:rPr>
                <w:rFonts w:ascii="Times New Roman" w:hAnsi="Times New Roman"/>
                <w:sz w:val="24"/>
                <w:szCs w:val="24"/>
              </w:rPr>
              <w:t xml:space="preserve">Котельная </w:t>
            </w:r>
            <w:r w:rsidR="002C3567" w:rsidRPr="00173AF1">
              <w:rPr>
                <w:rFonts w:ascii="Times New Roman" w:hAnsi="Times New Roman"/>
                <w:sz w:val="24"/>
                <w:szCs w:val="24"/>
              </w:rPr>
              <w:t>«</w:t>
            </w:r>
            <w:r w:rsidRPr="00173AF1">
              <w:rPr>
                <w:rFonts w:ascii="Times New Roman" w:hAnsi="Times New Roman"/>
                <w:sz w:val="24"/>
                <w:szCs w:val="24"/>
              </w:rPr>
              <w:t>Центральная</w:t>
            </w:r>
          </w:p>
        </w:tc>
        <w:tc>
          <w:tcPr>
            <w:tcW w:w="1115" w:type="dxa"/>
            <w:tcBorders>
              <w:top w:val="nil"/>
              <w:left w:val="nil"/>
              <w:bottom w:val="single" w:sz="4" w:space="0" w:color="auto"/>
              <w:right w:val="single" w:sz="4" w:space="0" w:color="auto"/>
            </w:tcBorders>
            <w:shd w:val="clear" w:color="auto" w:fill="auto"/>
            <w:vAlign w:val="center"/>
            <w:hideMark/>
          </w:tcPr>
          <w:p w:rsidR="00D96EA1" w:rsidRPr="00173AF1" w:rsidRDefault="00D96EA1" w:rsidP="00D96EA1">
            <w:pPr>
              <w:jc w:val="center"/>
              <w:rPr>
                <w:rFonts w:ascii="Times New Roman" w:hAnsi="Times New Roman"/>
                <w:sz w:val="24"/>
                <w:szCs w:val="24"/>
              </w:rPr>
            </w:pPr>
            <w:r w:rsidRPr="00173AF1">
              <w:rPr>
                <w:rFonts w:ascii="Times New Roman" w:hAnsi="Times New Roman"/>
                <w:sz w:val="24"/>
                <w:szCs w:val="24"/>
              </w:rPr>
              <w:t>газ</w:t>
            </w:r>
          </w:p>
        </w:tc>
        <w:tc>
          <w:tcPr>
            <w:tcW w:w="2501" w:type="dxa"/>
            <w:tcBorders>
              <w:top w:val="nil"/>
              <w:left w:val="nil"/>
              <w:bottom w:val="single" w:sz="4" w:space="0" w:color="auto"/>
              <w:right w:val="single" w:sz="4" w:space="0" w:color="auto"/>
            </w:tcBorders>
            <w:shd w:val="clear" w:color="auto" w:fill="auto"/>
            <w:vAlign w:val="center"/>
            <w:hideMark/>
          </w:tcPr>
          <w:p w:rsidR="00D96EA1" w:rsidRPr="00173AF1" w:rsidRDefault="00D96EA1" w:rsidP="00D96EA1">
            <w:pPr>
              <w:jc w:val="center"/>
              <w:rPr>
                <w:rFonts w:ascii="Times New Roman" w:hAnsi="Times New Roman"/>
                <w:sz w:val="24"/>
                <w:szCs w:val="24"/>
              </w:rPr>
            </w:pPr>
            <w:r w:rsidRPr="00173AF1">
              <w:rPr>
                <w:rFonts w:ascii="Times New Roman" w:hAnsi="Times New Roman"/>
                <w:sz w:val="24"/>
                <w:szCs w:val="24"/>
              </w:rPr>
              <w:t>МО Одоевский район</w:t>
            </w:r>
          </w:p>
        </w:tc>
        <w:tc>
          <w:tcPr>
            <w:tcW w:w="3122" w:type="dxa"/>
            <w:tcBorders>
              <w:top w:val="nil"/>
              <w:left w:val="nil"/>
              <w:bottom w:val="single" w:sz="4" w:space="0" w:color="auto"/>
              <w:right w:val="single" w:sz="4" w:space="0" w:color="auto"/>
            </w:tcBorders>
            <w:shd w:val="clear" w:color="auto" w:fill="auto"/>
            <w:vAlign w:val="center"/>
            <w:hideMark/>
          </w:tcPr>
          <w:p w:rsidR="00D96EA1" w:rsidRPr="00173AF1" w:rsidRDefault="00D96EA1" w:rsidP="00D96EA1">
            <w:pPr>
              <w:jc w:val="center"/>
              <w:rPr>
                <w:rFonts w:ascii="Times New Roman" w:hAnsi="Times New Roman"/>
                <w:sz w:val="24"/>
                <w:szCs w:val="24"/>
              </w:rPr>
            </w:pPr>
            <w:r w:rsidRPr="00173AF1">
              <w:rPr>
                <w:rFonts w:ascii="Times New Roman" w:hAnsi="Times New Roman"/>
                <w:sz w:val="24"/>
                <w:szCs w:val="24"/>
              </w:rPr>
              <w:t>301440 Тульская область, п. Одоев, ул. Л. Толстого д. 11 «а»</w:t>
            </w:r>
          </w:p>
        </w:tc>
        <w:tc>
          <w:tcPr>
            <w:tcW w:w="3159" w:type="dxa"/>
            <w:tcBorders>
              <w:top w:val="nil"/>
              <w:left w:val="nil"/>
              <w:bottom w:val="single" w:sz="4" w:space="0" w:color="auto"/>
              <w:right w:val="single" w:sz="4" w:space="0" w:color="auto"/>
            </w:tcBorders>
            <w:shd w:val="clear" w:color="auto" w:fill="auto"/>
            <w:vAlign w:val="center"/>
            <w:hideMark/>
          </w:tcPr>
          <w:p w:rsidR="00D96EA1" w:rsidRPr="00173AF1" w:rsidRDefault="00D96EA1" w:rsidP="00D96EA1">
            <w:pPr>
              <w:jc w:val="center"/>
              <w:rPr>
                <w:rFonts w:ascii="Times New Roman" w:hAnsi="Times New Roman"/>
                <w:sz w:val="24"/>
                <w:szCs w:val="24"/>
              </w:rPr>
            </w:pPr>
            <w:r w:rsidRPr="00173AF1">
              <w:rPr>
                <w:rFonts w:ascii="Times New Roman" w:hAnsi="Times New Roman"/>
                <w:sz w:val="24"/>
                <w:szCs w:val="24"/>
              </w:rPr>
              <w:t xml:space="preserve">д/с </w:t>
            </w:r>
            <w:r w:rsidR="002C3567" w:rsidRPr="00173AF1">
              <w:rPr>
                <w:rFonts w:ascii="Times New Roman" w:hAnsi="Times New Roman"/>
                <w:sz w:val="24"/>
                <w:szCs w:val="24"/>
              </w:rPr>
              <w:t>«</w:t>
            </w:r>
            <w:r w:rsidRPr="00173AF1">
              <w:rPr>
                <w:rFonts w:ascii="Times New Roman" w:hAnsi="Times New Roman"/>
                <w:sz w:val="24"/>
                <w:szCs w:val="24"/>
              </w:rPr>
              <w:t>Сказка</w:t>
            </w:r>
            <w:r w:rsidR="002C3567" w:rsidRPr="00173AF1">
              <w:rPr>
                <w:rFonts w:ascii="Times New Roman" w:hAnsi="Times New Roman"/>
                <w:sz w:val="24"/>
                <w:szCs w:val="24"/>
              </w:rPr>
              <w:t>»</w:t>
            </w:r>
            <w:r w:rsidRPr="00173AF1">
              <w:rPr>
                <w:rFonts w:ascii="Times New Roman" w:hAnsi="Times New Roman"/>
                <w:sz w:val="24"/>
                <w:szCs w:val="24"/>
              </w:rPr>
              <w:t>, МБОУ «Одоевская СОШ» им. А.Д. Виноградова, жилые дома,</w:t>
            </w:r>
            <w:r w:rsidRPr="00173AF1">
              <w:rPr>
                <w:rFonts w:ascii="Times New Roman" w:hAnsi="Times New Roman"/>
                <w:sz w:val="24"/>
                <w:szCs w:val="24"/>
              </w:rPr>
              <w:br/>
              <w:t xml:space="preserve"> ПУ-53, административные здания</w:t>
            </w:r>
          </w:p>
        </w:tc>
        <w:tc>
          <w:tcPr>
            <w:tcW w:w="1824" w:type="dxa"/>
            <w:tcBorders>
              <w:top w:val="nil"/>
              <w:left w:val="nil"/>
              <w:bottom w:val="single" w:sz="4" w:space="0" w:color="auto"/>
              <w:right w:val="single" w:sz="4" w:space="0" w:color="auto"/>
            </w:tcBorders>
            <w:shd w:val="clear" w:color="auto" w:fill="auto"/>
            <w:vAlign w:val="center"/>
            <w:hideMark/>
          </w:tcPr>
          <w:p w:rsidR="00D96EA1" w:rsidRPr="00173AF1" w:rsidRDefault="00D96EA1" w:rsidP="00D96EA1">
            <w:pPr>
              <w:jc w:val="center"/>
              <w:rPr>
                <w:rFonts w:ascii="Arial CYR" w:hAnsi="Arial CYR" w:cs="Arial CYR"/>
                <w:sz w:val="20"/>
                <w:szCs w:val="20"/>
              </w:rPr>
            </w:pPr>
            <w:r w:rsidRPr="00173AF1">
              <w:rPr>
                <w:rFonts w:ascii="Arial CYR" w:hAnsi="Arial CYR" w:cs="Arial CYR"/>
                <w:sz w:val="20"/>
                <w:szCs w:val="20"/>
              </w:rPr>
              <w:t>установлен дизель-генератор</w:t>
            </w:r>
          </w:p>
        </w:tc>
      </w:tr>
      <w:tr w:rsidR="00173AF1" w:rsidRPr="00173AF1" w:rsidTr="00B75F75">
        <w:trPr>
          <w:trHeight w:val="1980"/>
        </w:trPr>
        <w:tc>
          <w:tcPr>
            <w:tcW w:w="725" w:type="dxa"/>
            <w:tcBorders>
              <w:top w:val="nil"/>
              <w:left w:val="single" w:sz="4" w:space="0" w:color="auto"/>
              <w:bottom w:val="single" w:sz="4" w:space="0" w:color="auto"/>
              <w:right w:val="single" w:sz="4" w:space="0" w:color="auto"/>
            </w:tcBorders>
            <w:shd w:val="clear" w:color="auto" w:fill="auto"/>
            <w:vAlign w:val="center"/>
            <w:hideMark/>
          </w:tcPr>
          <w:p w:rsidR="00DE41D9" w:rsidRPr="00173AF1" w:rsidRDefault="00B75F75" w:rsidP="002E02EE">
            <w:pPr>
              <w:jc w:val="center"/>
              <w:rPr>
                <w:rFonts w:ascii="Arial CYR" w:hAnsi="Arial CYR" w:cs="Arial CYR"/>
                <w:sz w:val="20"/>
                <w:szCs w:val="20"/>
              </w:rPr>
            </w:pPr>
            <w:r w:rsidRPr="00173AF1">
              <w:rPr>
                <w:rFonts w:ascii="Arial CYR" w:hAnsi="Arial CYR" w:cs="Arial CYR"/>
                <w:sz w:val="20"/>
                <w:szCs w:val="20"/>
              </w:rPr>
              <w:t>4</w:t>
            </w:r>
          </w:p>
        </w:tc>
        <w:tc>
          <w:tcPr>
            <w:tcW w:w="2263" w:type="dxa"/>
            <w:tcBorders>
              <w:top w:val="nil"/>
              <w:left w:val="nil"/>
              <w:bottom w:val="single" w:sz="4" w:space="0" w:color="auto"/>
              <w:right w:val="single" w:sz="4" w:space="0" w:color="auto"/>
            </w:tcBorders>
            <w:shd w:val="clear" w:color="auto" w:fill="auto"/>
            <w:vAlign w:val="center"/>
            <w:hideMark/>
          </w:tcPr>
          <w:p w:rsidR="00DE41D9" w:rsidRPr="00173AF1" w:rsidRDefault="00DE41D9" w:rsidP="002E02EE">
            <w:pPr>
              <w:jc w:val="center"/>
              <w:rPr>
                <w:rFonts w:ascii="Times New Roman" w:hAnsi="Times New Roman"/>
                <w:sz w:val="24"/>
                <w:szCs w:val="24"/>
              </w:rPr>
            </w:pPr>
            <w:r w:rsidRPr="00173AF1">
              <w:rPr>
                <w:rFonts w:ascii="Times New Roman" w:hAnsi="Times New Roman"/>
                <w:sz w:val="24"/>
                <w:szCs w:val="24"/>
              </w:rPr>
              <w:t xml:space="preserve">Котельная </w:t>
            </w:r>
            <w:r w:rsidR="002C3567" w:rsidRPr="00173AF1">
              <w:rPr>
                <w:rFonts w:ascii="Times New Roman" w:hAnsi="Times New Roman"/>
                <w:sz w:val="24"/>
                <w:szCs w:val="24"/>
              </w:rPr>
              <w:t>«</w:t>
            </w:r>
            <w:r w:rsidRPr="00173AF1">
              <w:rPr>
                <w:rFonts w:ascii="Times New Roman" w:hAnsi="Times New Roman"/>
                <w:sz w:val="24"/>
                <w:szCs w:val="24"/>
              </w:rPr>
              <w:t>Первомайская</w:t>
            </w:r>
            <w:r w:rsidR="002C3567" w:rsidRPr="00173AF1">
              <w:rPr>
                <w:rFonts w:ascii="Times New Roman" w:hAnsi="Times New Roman"/>
                <w:sz w:val="24"/>
                <w:szCs w:val="24"/>
              </w:rPr>
              <w:t>»</w:t>
            </w:r>
          </w:p>
        </w:tc>
        <w:tc>
          <w:tcPr>
            <w:tcW w:w="1115" w:type="dxa"/>
            <w:tcBorders>
              <w:top w:val="nil"/>
              <w:left w:val="nil"/>
              <w:bottom w:val="single" w:sz="4" w:space="0" w:color="auto"/>
              <w:right w:val="single" w:sz="4" w:space="0" w:color="auto"/>
            </w:tcBorders>
            <w:shd w:val="clear" w:color="auto" w:fill="auto"/>
            <w:vAlign w:val="center"/>
            <w:hideMark/>
          </w:tcPr>
          <w:p w:rsidR="00DE41D9" w:rsidRPr="00173AF1" w:rsidRDefault="00DE41D9" w:rsidP="002E02EE">
            <w:pPr>
              <w:jc w:val="center"/>
              <w:rPr>
                <w:rFonts w:ascii="Times New Roman" w:hAnsi="Times New Roman"/>
                <w:sz w:val="24"/>
                <w:szCs w:val="24"/>
              </w:rPr>
            </w:pPr>
            <w:r w:rsidRPr="00173AF1">
              <w:rPr>
                <w:rFonts w:ascii="Times New Roman" w:hAnsi="Times New Roman"/>
                <w:sz w:val="24"/>
                <w:szCs w:val="24"/>
              </w:rPr>
              <w:t>газ</w:t>
            </w:r>
          </w:p>
        </w:tc>
        <w:tc>
          <w:tcPr>
            <w:tcW w:w="2501" w:type="dxa"/>
            <w:tcBorders>
              <w:top w:val="nil"/>
              <w:left w:val="nil"/>
              <w:bottom w:val="single" w:sz="4" w:space="0" w:color="auto"/>
              <w:right w:val="single" w:sz="4" w:space="0" w:color="auto"/>
            </w:tcBorders>
            <w:shd w:val="clear" w:color="auto" w:fill="auto"/>
            <w:vAlign w:val="center"/>
            <w:hideMark/>
          </w:tcPr>
          <w:p w:rsidR="00DE41D9" w:rsidRPr="00173AF1" w:rsidRDefault="00DE41D9" w:rsidP="002E02EE">
            <w:pPr>
              <w:jc w:val="center"/>
              <w:rPr>
                <w:rFonts w:ascii="Times New Roman" w:hAnsi="Times New Roman"/>
                <w:sz w:val="24"/>
                <w:szCs w:val="24"/>
              </w:rPr>
            </w:pPr>
            <w:r w:rsidRPr="00173AF1">
              <w:rPr>
                <w:rFonts w:ascii="Times New Roman" w:hAnsi="Times New Roman"/>
                <w:sz w:val="24"/>
                <w:szCs w:val="24"/>
              </w:rPr>
              <w:t>МО Одоевский район</w:t>
            </w:r>
          </w:p>
        </w:tc>
        <w:tc>
          <w:tcPr>
            <w:tcW w:w="3122" w:type="dxa"/>
            <w:tcBorders>
              <w:top w:val="nil"/>
              <w:left w:val="nil"/>
              <w:bottom w:val="single" w:sz="4" w:space="0" w:color="auto"/>
              <w:right w:val="single" w:sz="4" w:space="0" w:color="auto"/>
            </w:tcBorders>
            <w:shd w:val="clear" w:color="auto" w:fill="auto"/>
            <w:vAlign w:val="center"/>
            <w:hideMark/>
          </w:tcPr>
          <w:p w:rsidR="00DE41D9" w:rsidRPr="00173AF1" w:rsidRDefault="00DE41D9" w:rsidP="002E02EE">
            <w:pPr>
              <w:jc w:val="center"/>
              <w:rPr>
                <w:rFonts w:ascii="Times New Roman" w:hAnsi="Times New Roman"/>
                <w:sz w:val="24"/>
                <w:szCs w:val="24"/>
              </w:rPr>
            </w:pPr>
            <w:r w:rsidRPr="00173AF1">
              <w:rPr>
                <w:rFonts w:ascii="Times New Roman" w:hAnsi="Times New Roman"/>
                <w:sz w:val="24"/>
                <w:szCs w:val="24"/>
              </w:rPr>
              <w:t>301440 Тульская область, п. Одоев, ул. Первомайская  д. 11 «а»</w:t>
            </w:r>
          </w:p>
        </w:tc>
        <w:tc>
          <w:tcPr>
            <w:tcW w:w="3159" w:type="dxa"/>
            <w:tcBorders>
              <w:top w:val="nil"/>
              <w:left w:val="nil"/>
              <w:bottom w:val="single" w:sz="4" w:space="0" w:color="auto"/>
              <w:right w:val="single" w:sz="4" w:space="0" w:color="auto"/>
            </w:tcBorders>
            <w:shd w:val="clear" w:color="auto" w:fill="auto"/>
            <w:vAlign w:val="center"/>
            <w:hideMark/>
          </w:tcPr>
          <w:p w:rsidR="00DE41D9" w:rsidRPr="00173AF1" w:rsidRDefault="00DE41D9" w:rsidP="004920F4">
            <w:pPr>
              <w:jc w:val="center"/>
              <w:rPr>
                <w:rFonts w:ascii="Times New Roman" w:hAnsi="Times New Roman"/>
                <w:sz w:val="24"/>
                <w:szCs w:val="24"/>
              </w:rPr>
            </w:pPr>
            <w:r w:rsidRPr="00173AF1">
              <w:rPr>
                <w:rFonts w:ascii="Times New Roman" w:hAnsi="Times New Roman"/>
                <w:sz w:val="24"/>
                <w:szCs w:val="24"/>
              </w:rPr>
              <w:t>М</w:t>
            </w:r>
            <w:r w:rsidR="00CB469A" w:rsidRPr="00173AF1">
              <w:rPr>
                <w:rFonts w:ascii="Times New Roman" w:hAnsi="Times New Roman"/>
                <w:sz w:val="24"/>
                <w:szCs w:val="24"/>
              </w:rPr>
              <w:t>К</w:t>
            </w:r>
            <w:r w:rsidRPr="00173AF1">
              <w:rPr>
                <w:rFonts w:ascii="Times New Roman" w:hAnsi="Times New Roman"/>
                <w:sz w:val="24"/>
                <w:szCs w:val="24"/>
              </w:rPr>
              <w:t xml:space="preserve">ОУ «Одоевская СОШ» им. </w:t>
            </w:r>
            <w:proofErr w:type="spellStart"/>
            <w:r w:rsidRPr="00173AF1">
              <w:rPr>
                <w:rFonts w:ascii="Times New Roman" w:hAnsi="Times New Roman"/>
                <w:sz w:val="24"/>
                <w:szCs w:val="24"/>
              </w:rPr>
              <w:t>В.Д.Успенского</w:t>
            </w:r>
            <w:proofErr w:type="spellEnd"/>
            <w:r w:rsidRPr="00173AF1">
              <w:rPr>
                <w:rFonts w:ascii="Times New Roman" w:hAnsi="Times New Roman"/>
                <w:sz w:val="24"/>
                <w:szCs w:val="24"/>
              </w:rPr>
              <w:t>, М</w:t>
            </w:r>
            <w:r w:rsidR="00CB469A" w:rsidRPr="00173AF1">
              <w:rPr>
                <w:rFonts w:ascii="Times New Roman" w:hAnsi="Times New Roman"/>
                <w:sz w:val="24"/>
                <w:szCs w:val="24"/>
              </w:rPr>
              <w:t>К</w:t>
            </w:r>
            <w:r w:rsidRPr="00173AF1">
              <w:rPr>
                <w:rFonts w:ascii="Times New Roman" w:hAnsi="Times New Roman"/>
                <w:sz w:val="24"/>
                <w:szCs w:val="24"/>
              </w:rPr>
              <w:t xml:space="preserve">УК </w:t>
            </w:r>
            <w:r w:rsidR="002C3567" w:rsidRPr="00173AF1">
              <w:rPr>
                <w:rFonts w:ascii="Times New Roman" w:hAnsi="Times New Roman"/>
                <w:sz w:val="24"/>
                <w:szCs w:val="24"/>
              </w:rPr>
              <w:t>«</w:t>
            </w:r>
            <w:r w:rsidRPr="00173AF1">
              <w:rPr>
                <w:rFonts w:ascii="Times New Roman" w:hAnsi="Times New Roman"/>
                <w:sz w:val="24"/>
                <w:szCs w:val="24"/>
              </w:rPr>
              <w:t>Одоев</w:t>
            </w:r>
            <w:r w:rsidR="004920F4" w:rsidRPr="00173AF1">
              <w:rPr>
                <w:rFonts w:ascii="Times New Roman" w:hAnsi="Times New Roman"/>
                <w:sz w:val="24"/>
                <w:szCs w:val="24"/>
              </w:rPr>
              <w:t xml:space="preserve">- город </w:t>
            </w:r>
            <w:r w:rsidRPr="00173AF1">
              <w:rPr>
                <w:rFonts w:ascii="Times New Roman" w:hAnsi="Times New Roman"/>
                <w:sz w:val="24"/>
                <w:szCs w:val="24"/>
              </w:rPr>
              <w:t>музей</w:t>
            </w:r>
            <w:r w:rsidR="002C3567" w:rsidRPr="00173AF1">
              <w:rPr>
                <w:rFonts w:ascii="Times New Roman" w:hAnsi="Times New Roman"/>
                <w:sz w:val="24"/>
                <w:szCs w:val="24"/>
              </w:rPr>
              <w:t>»</w:t>
            </w:r>
            <w:r w:rsidR="00FF63E5" w:rsidRPr="00173AF1">
              <w:rPr>
                <w:rFonts w:ascii="Times New Roman" w:hAnsi="Times New Roman"/>
                <w:sz w:val="24"/>
                <w:szCs w:val="24"/>
              </w:rPr>
              <w:t xml:space="preserve"> МК</w:t>
            </w:r>
            <w:r w:rsidRPr="00173AF1">
              <w:rPr>
                <w:rFonts w:ascii="Times New Roman" w:hAnsi="Times New Roman"/>
                <w:sz w:val="24"/>
                <w:szCs w:val="24"/>
              </w:rPr>
              <w:t xml:space="preserve">УК </w:t>
            </w:r>
            <w:r w:rsidR="002C3567" w:rsidRPr="00173AF1">
              <w:rPr>
                <w:rFonts w:ascii="Times New Roman" w:hAnsi="Times New Roman"/>
                <w:sz w:val="24"/>
                <w:szCs w:val="24"/>
              </w:rPr>
              <w:t>«</w:t>
            </w:r>
            <w:proofErr w:type="spellStart"/>
            <w:r w:rsidRPr="00173AF1">
              <w:rPr>
                <w:rFonts w:ascii="Times New Roman" w:hAnsi="Times New Roman"/>
                <w:sz w:val="24"/>
                <w:szCs w:val="24"/>
              </w:rPr>
              <w:t>ЦНТиК</w:t>
            </w:r>
            <w:proofErr w:type="spellEnd"/>
            <w:r w:rsidR="002C3567" w:rsidRPr="00173AF1">
              <w:rPr>
                <w:rFonts w:ascii="Times New Roman" w:hAnsi="Times New Roman"/>
                <w:sz w:val="24"/>
                <w:szCs w:val="24"/>
              </w:rPr>
              <w:t>»</w:t>
            </w:r>
            <w:r w:rsidRPr="00173AF1">
              <w:rPr>
                <w:rFonts w:ascii="Times New Roman" w:hAnsi="Times New Roman"/>
                <w:sz w:val="24"/>
                <w:szCs w:val="24"/>
              </w:rPr>
              <w:t xml:space="preserve">, </w:t>
            </w:r>
            <w:r w:rsidR="00FF63E5" w:rsidRPr="00173AF1">
              <w:rPr>
                <w:rFonts w:ascii="Times New Roman" w:hAnsi="Times New Roman"/>
                <w:sz w:val="24"/>
                <w:szCs w:val="24"/>
              </w:rPr>
              <w:t xml:space="preserve">МКУ ДО «Одоевский </w:t>
            </w:r>
            <w:r w:rsidRPr="00173AF1">
              <w:rPr>
                <w:rFonts w:ascii="Times New Roman" w:hAnsi="Times New Roman"/>
                <w:sz w:val="24"/>
                <w:szCs w:val="24"/>
              </w:rPr>
              <w:t>ДДТ</w:t>
            </w:r>
            <w:r w:rsidR="00FF63E5" w:rsidRPr="00173AF1">
              <w:rPr>
                <w:rFonts w:ascii="Times New Roman" w:hAnsi="Times New Roman"/>
                <w:sz w:val="24"/>
                <w:szCs w:val="24"/>
              </w:rPr>
              <w:t>»</w:t>
            </w:r>
            <w:r w:rsidRPr="00173AF1">
              <w:rPr>
                <w:rFonts w:ascii="Times New Roman" w:hAnsi="Times New Roman"/>
                <w:sz w:val="24"/>
                <w:szCs w:val="24"/>
              </w:rPr>
              <w:t>, школа  искусств, жилые дома, административные здания</w:t>
            </w:r>
          </w:p>
        </w:tc>
        <w:tc>
          <w:tcPr>
            <w:tcW w:w="1824" w:type="dxa"/>
            <w:tcBorders>
              <w:top w:val="nil"/>
              <w:left w:val="nil"/>
              <w:bottom w:val="single" w:sz="4" w:space="0" w:color="auto"/>
              <w:right w:val="single" w:sz="4" w:space="0" w:color="auto"/>
            </w:tcBorders>
            <w:shd w:val="clear" w:color="auto" w:fill="auto"/>
            <w:noWrap/>
            <w:vAlign w:val="center"/>
            <w:hideMark/>
          </w:tcPr>
          <w:p w:rsidR="00DE41D9" w:rsidRPr="00173AF1" w:rsidRDefault="00DE41D9" w:rsidP="002E02EE">
            <w:pPr>
              <w:jc w:val="center"/>
              <w:rPr>
                <w:rFonts w:ascii="Arial CYR" w:hAnsi="Arial CYR" w:cs="Arial CYR"/>
                <w:sz w:val="20"/>
                <w:szCs w:val="20"/>
              </w:rPr>
            </w:pPr>
            <w:r w:rsidRPr="00173AF1">
              <w:rPr>
                <w:rFonts w:ascii="Arial" w:hAnsi="Arial" w:cs="Arial"/>
                <w:sz w:val="20"/>
                <w:szCs w:val="20"/>
              </w:rPr>
              <w:t>─</w:t>
            </w:r>
          </w:p>
        </w:tc>
      </w:tr>
      <w:tr w:rsidR="00173AF1" w:rsidRPr="00173AF1" w:rsidTr="00B75F75">
        <w:trPr>
          <w:trHeight w:val="630"/>
        </w:trPr>
        <w:tc>
          <w:tcPr>
            <w:tcW w:w="725" w:type="dxa"/>
            <w:tcBorders>
              <w:top w:val="nil"/>
              <w:left w:val="single" w:sz="4" w:space="0" w:color="auto"/>
              <w:bottom w:val="single" w:sz="4" w:space="0" w:color="auto"/>
              <w:right w:val="single" w:sz="4" w:space="0" w:color="auto"/>
            </w:tcBorders>
            <w:shd w:val="clear" w:color="auto" w:fill="auto"/>
            <w:vAlign w:val="center"/>
            <w:hideMark/>
          </w:tcPr>
          <w:p w:rsidR="00D96EA1" w:rsidRPr="00173AF1" w:rsidRDefault="00B75F75" w:rsidP="00D96EA1">
            <w:pPr>
              <w:jc w:val="center"/>
              <w:rPr>
                <w:rFonts w:ascii="Arial CYR" w:hAnsi="Arial CYR" w:cs="Arial CYR"/>
                <w:sz w:val="20"/>
                <w:szCs w:val="20"/>
              </w:rPr>
            </w:pPr>
            <w:r w:rsidRPr="00173AF1">
              <w:rPr>
                <w:rFonts w:ascii="Arial CYR" w:hAnsi="Arial CYR" w:cs="Arial CYR"/>
                <w:sz w:val="20"/>
                <w:szCs w:val="20"/>
              </w:rPr>
              <w:t>5</w:t>
            </w:r>
          </w:p>
        </w:tc>
        <w:tc>
          <w:tcPr>
            <w:tcW w:w="2263" w:type="dxa"/>
            <w:tcBorders>
              <w:top w:val="nil"/>
              <w:left w:val="nil"/>
              <w:bottom w:val="single" w:sz="4" w:space="0" w:color="auto"/>
              <w:right w:val="single" w:sz="4" w:space="0" w:color="auto"/>
            </w:tcBorders>
            <w:shd w:val="clear" w:color="auto" w:fill="auto"/>
            <w:vAlign w:val="center"/>
            <w:hideMark/>
          </w:tcPr>
          <w:p w:rsidR="00D96EA1" w:rsidRPr="00173AF1" w:rsidRDefault="00D96EA1" w:rsidP="000E7F7E">
            <w:pPr>
              <w:jc w:val="center"/>
              <w:rPr>
                <w:rFonts w:ascii="Times New Roman" w:hAnsi="Times New Roman"/>
                <w:sz w:val="24"/>
                <w:szCs w:val="24"/>
              </w:rPr>
            </w:pPr>
            <w:r w:rsidRPr="00173AF1">
              <w:rPr>
                <w:rFonts w:ascii="Times New Roman" w:hAnsi="Times New Roman"/>
                <w:sz w:val="24"/>
                <w:szCs w:val="24"/>
              </w:rPr>
              <w:t>Котельная</w:t>
            </w:r>
            <w:r w:rsidR="000E7F7E" w:rsidRPr="00173AF1">
              <w:rPr>
                <w:rFonts w:ascii="Times New Roman" w:hAnsi="Times New Roman"/>
                <w:sz w:val="24"/>
                <w:szCs w:val="24"/>
              </w:rPr>
              <w:t xml:space="preserve"> в </w:t>
            </w:r>
            <w:proofErr w:type="spellStart"/>
            <w:r w:rsidR="000E7F7E" w:rsidRPr="00173AF1">
              <w:rPr>
                <w:rFonts w:ascii="Times New Roman" w:hAnsi="Times New Roman"/>
                <w:sz w:val="24"/>
                <w:szCs w:val="24"/>
              </w:rPr>
              <w:t>мкр</w:t>
            </w:r>
            <w:proofErr w:type="spellEnd"/>
            <w:r w:rsidR="000E7F7E" w:rsidRPr="00173AF1">
              <w:rPr>
                <w:rFonts w:ascii="Times New Roman" w:hAnsi="Times New Roman"/>
                <w:sz w:val="24"/>
                <w:szCs w:val="24"/>
              </w:rPr>
              <w:t>. Агросервис</w:t>
            </w:r>
          </w:p>
        </w:tc>
        <w:tc>
          <w:tcPr>
            <w:tcW w:w="1115" w:type="dxa"/>
            <w:tcBorders>
              <w:top w:val="nil"/>
              <w:left w:val="nil"/>
              <w:bottom w:val="single" w:sz="4" w:space="0" w:color="auto"/>
              <w:right w:val="single" w:sz="4" w:space="0" w:color="auto"/>
            </w:tcBorders>
            <w:shd w:val="clear" w:color="auto" w:fill="auto"/>
            <w:vAlign w:val="center"/>
            <w:hideMark/>
          </w:tcPr>
          <w:p w:rsidR="00D96EA1" w:rsidRPr="00173AF1" w:rsidRDefault="00D96EA1" w:rsidP="00D96EA1">
            <w:pPr>
              <w:jc w:val="center"/>
              <w:rPr>
                <w:rFonts w:ascii="Times New Roman" w:hAnsi="Times New Roman"/>
                <w:sz w:val="24"/>
                <w:szCs w:val="24"/>
              </w:rPr>
            </w:pPr>
            <w:r w:rsidRPr="00173AF1">
              <w:rPr>
                <w:rFonts w:ascii="Times New Roman" w:hAnsi="Times New Roman"/>
                <w:sz w:val="24"/>
                <w:szCs w:val="24"/>
              </w:rPr>
              <w:t>газ</w:t>
            </w:r>
          </w:p>
        </w:tc>
        <w:tc>
          <w:tcPr>
            <w:tcW w:w="2501" w:type="dxa"/>
            <w:tcBorders>
              <w:top w:val="nil"/>
              <w:left w:val="nil"/>
              <w:bottom w:val="single" w:sz="4" w:space="0" w:color="auto"/>
              <w:right w:val="single" w:sz="4" w:space="0" w:color="auto"/>
            </w:tcBorders>
            <w:shd w:val="clear" w:color="auto" w:fill="auto"/>
            <w:vAlign w:val="center"/>
            <w:hideMark/>
          </w:tcPr>
          <w:p w:rsidR="00D96EA1" w:rsidRPr="00173AF1" w:rsidRDefault="00893DF4" w:rsidP="00D96EA1">
            <w:pPr>
              <w:jc w:val="center"/>
              <w:rPr>
                <w:rFonts w:ascii="Times New Roman" w:hAnsi="Times New Roman"/>
                <w:sz w:val="24"/>
                <w:szCs w:val="24"/>
              </w:rPr>
            </w:pPr>
            <w:r w:rsidRPr="00173AF1">
              <w:rPr>
                <w:rFonts w:ascii="Times New Roman" w:hAnsi="Times New Roman"/>
                <w:sz w:val="24"/>
                <w:szCs w:val="24"/>
              </w:rPr>
              <w:t>МО Одоевский район</w:t>
            </w:r>
          </w:p>
        </w:tc>
        <w:tc>
          <w:tcPr>
            <w:tcW w:w="3122" w:type="dxa"/>
            <w:tcBorders>
              <w:top w:val="nil"/>
              <w:left w:val="nil"/>
              <w:bottom w:val="single" w:sz="4" w:space="0" w:color="auto"/>
              <w:right w:val="single" w:sz="4" w:space="0" w:color="auto"/>
            </w:tcBorders>
            <w:shd w:val="clear" w:color="auto" w:fill="auto"/>
            <w:vAlign w:val="center"/>
            <w:hideMark/>
          </w:tcPr>
          <w:p w:rsidR="00D96EA1" w:rsidRPr="00173AF1" w:rsidRDefault="00D96EA1" w:rsidP="0050630C">
            <w:pPr>
              <w:jc w:val="center"/>
              <w:rPr>
                <w:rFonts w:ascii="Times New Roman" w:hAnsi="Times New Roman"/>
                <w:sz w:val="24"/>
                <w:szCs w:val="24"/>
              </w:rPr>
            </w:pPr>
            <w:r w:rsidRPr="00173AF1">
              <w:rPr>
                <w:rFonts w:ascii="Times New Roman" w:hAnsi="Times New Roman"/>
                <w:sz w:val="24"/>
                <w:szCs w:val="24"/>
              </w:rPr>
              <w:t xml:space="preserve">301440 Тульская область п. Одоев, ул. </w:t>
            </w:r>
            <w:proofErr w:type="spellStart"/>
            <w:r w:rsidRPr="00173AF1">
              <w:rPr>
                <w:rFonts w:ascii="Times New Roman" w:hAnsi="Times New Roman"/>
                <w:sz w:val="24"/>
                <w:szCs w:val="24"/>
              </w:rPr>
              <w:t>К.Маркса</w:t>
            </w:r>
            <w:proofErr w:type="spellEnd"/>
            <w:r w:rsidRPr="00173AF1">
              <w:rPr>
                <w:rFonts w:ascii="Times New Roman" w:hAnsi="Times New Roman"/>
                <w:sz w:val="24"/>
                <w:szCs w:val="24"/>
              </w:rPr>
              <w:t>, 15</w:t>
            </w:r>
            <w:r w:rsidR="0050630C" w:rsidRPr="00173AF1">
              <w:rPr>
                <w:rFonts w:ascii="Times New Roman" w:hAnsi="Times New Roman"/>
                <w:sz w:val="24"/>
                <w:szCs w:val="24"/>
              </w:rPr>
              <w:t>2 т</w:t>
            </w:r>
          </w:p>
        </w:tc>
        <w:tc>
          <w:tcPr>
            <w:tcW w:w="3159" w:type="dxa"/>
            <w:tcBorders>
              <w:top w:val="nil"/>
              <w:left w:val="nil"/>
              <w:bottom w:val="single" w:sz="4" w:space="0" w:color="auto"/>
              <w:right w:val="single" w:sz="4" w:space="0" w:color="auto"/>
            </w:tcBorders>
            <w:shd w:val="clear" w:color="auto" w:fill="auto"/>
            <w:vAlign w:val="center"/>
            <w:hideMark/>
          </w:tcPr>
          <w:p w:rsidR="00D96EA1" w:rsidRPr="00173AF1" w:rsidRDefault="00D96EA1" w:rsidP="00D96EA1">
            <w:pPr>
              <w:jc w:val="center"/>
              <w:rPr>
                <w:rFonts w:ascii="Times New Roman" w:hAnsi="Times New Roman"/>
                <w:sz w:val="24"/>
                <w:szCs w:val="24"/>
              </w:rPr>
            </w:pPr>
            <w:r w:rsidRPr="00173AF1">
              <w:rPr>
                <w:rFonts w:ascii="Times New Roman" w:hAnsi="Times New Roman"/>
                <w:sz w:val="24"/>
                <w:szCs w:val="24"/>
              </w:rPr>
              <w:t xml:space="preserve">д/с </w:t>
            </w:r>
            <w:r w:rsidR="002C3567" w:rsidRPr="00173AF1">
              <w:rPr>
                <w:rFonts w:ascii="Times New Roman" w:hAnsi="Times New Roman"/>
                <w:sz w:val="24"/>
                <w:szCs w:val="24"/>
              </w:rPr>
              <w:t>«</w:t>
            </w:r>
            <w:r w:rsidRPr="00173AF1">
              <w:rPr>
                <w:rFonts w:ascii="Times New Roman" w:hAnsi="Times New Roman"/>
                <w:sz w:val="24"/>
                <w:szCs w:val="24"/>
              </w:rPr>
              <w:t>Колосок,</w:t>
            </w:r>
            <w:r w:rsidRPr="00173AF1">
              <w:rPr>
                <w:rFonts w:ascii="Times New Roman" w:hAnsi="Times New Roman"/>
                <w:sz w:val="24"/>
                <w:szCs w:val="24"/>
              </w:rPr>
              <w:br/>
              <w:t xml:space="preserve"> жилые дома</w:t>
            </w:r>
          </w:p>
        </w:tc>
        <w:tc>
          <w:tcPr>
            <w:tcW w:w="1824" w:type="dxa"/>
            <w:tcBorders>
              <w:top w:val="nil"/>
              <w:left w:val="nil"/>
              <w:bottom w:val="single" w:sz="4" w:space="0" w:color="auto"/>
              <w:right w:val="single" w:sz="4" w:space="0" w:color="auto"/>
            </w:tcBorders>
            <w:shd w:val="clear" w:color="auto" w:fill="auto"/>
            <w:vAlign w:val="center"/>
            <w:hideMark/>
          </w:tcPr>
          <w:p w:rsidR="00D96EA1" w:rsidRPr="00173AF1" w:rsidRDefault="00FF63E5" w:rsidP="00D96EA1">
            <w:pPr>
              <w:jc w:val="center"/>
              <w:rPr>
                <w:rFonts w:ascii="Arial CYR" w:hAnsi="Arial CYR" w:cs="Arial CYR"/>
                <w:sz w:val="20"/>
                <w:szCs w:val="20"/>
              </w:rPr>
            </w:pPr>
            <w:r w:rsidRPr="00173AF1">
              <w:rPr>
                <w:rFonts w:ascii="Arial CYR" w:hAnsi="Arial CYR" w:cs="Arial CYR"/>
                <w:sz w:val="20"/>
                <w:szCs w:val="20"/>
              </w:rPr>
              <w:t>установлен передвижной дизель-генератор</w:t>
            </w:r>
          </w:p>
        </w:tc>
      </w:tr>
      <w:tr w:rsidR="00435E78" w:rsidRPr="00173AF1" w:rsidTr="00B75F75">
        <w:trPr>
          <w:trHeight w:val="630"/>
        </w:trPr>
        <w:tc>
          <w:tcPr>
            <w:tcW w:w="725" w:type="dxa"/>
            <w:tcBorders>
              <w:top w:val="nil"/>
              <w:left w:val="single" w:sz="4" w:space="0" w:color="auto"/>
              <w:bottom w:val="single" w:sz="4" w:space="0" w:color="auto"/>
              <w:right w:val="single" w:sz="4" w:space="0" w:color="auto"/>
            </w:tcBorders>
            <w:shd w:val="clear" w:color="auto" w:fill="auto"/>
            <w:vAlign w:val="center"/>
          </w:tcPr>
          <w:p w:rsidR="00B75F75" w:rsidRPr="00173AF1" w:rsidRDefault="00B75F75" w:rsidP="00D96EA1">
            <w:pPr>
              <w:jc w:val="center"/>
              <w:rPr>
                <w:rFonts w:ascii="Arial CYR" w:hAnsi="Arial CYR" w:cs="Arial CYR"/>
                <w:sz w:val="20"/>
                <w:szCs w:val="20"/>
              </w:rPr>
            </w:pPr>
            <w:r w:rsidRPr="00173AF1">
              <w:rPr>
                <w:rFonts w:ascii="Arial CYR" w:hAnsi="Arial CYR" w:cs="Arial CYR"/>
                <w:sz w:val="20"/>
                <w:szCs w:val="20"/>
              </w:rPr>
              <w:t>6</w:t>
            </w:r>
          </w:p>
        </w:tc>
        <w:tc>
          <w:tcPr>
            <w:tcW w:w="2263" w:type="dxa"/>
            <w:tcBorders>
              <w:top w:val="nil"/>
              <w:left w:val="nil"/>
              <w:bottom w:val="single" w:sz="4" w:space="0" w:color="auto"/>
              <w:right w:val="single" w:sz="4" w:space="0" w:color="auto"/>
            </w:tcBorders>
            <w:shd w:val="clear" w:color="auto" w:fill="auto"/>
            <w:vAlign w:val="center"/>
          </w:tcPr>
          <w:p w:rsidR="00B75F75" w:rsidRPr="00173AF1" w:rsidRDefault="005D4A71" w:rsidP="005D4A71">
            <w:pPr>
              <w:jc w:val="center"/>
              <w:rPr>
                <w:rFonts w:ascii="Times New Roman" w:hAnsi="Times New Roman"/>
                <w:sz w:val="24"/>
                <w:szCs w:val="24"/>
              </w:rPr>
            </w:pPr>
            <w:r w:rsidRPr="00173AF1">
              <w:rPr>
                <w:rFonts w:ascii="Times New Roman" w:hAnsi="Times New Roman"/>
                <w:sz w:val="24"/>
                <w:szCs w:val="24"/>
              </w:rPr>
              <w:t xml:space="preserve">Котельная </w:t>
            </w:r>
            <w:r w:rsidR="00B75F75" w:rsidRPr="00173AF1">
              <w:rPr>
                <w:rFonts w:ascii="Times New Roman" w:hAnsi="Times New Roman"/>
                <w:sz w:val="24"/>
                <w:szCs w:val="24"/>
              </w:rPr>
              <w:t>ГУ ТО «Одоевский дом интернат для престарелых и инвалидов»</w:t>
            </w:r>
          </w:p>
        </w:tc>
        <w:tc>
          <w:tcPr>
            <w:tcW w:w="1115" w:type="dxa"/>
            <w:tcBorders>
              <w:top w:val="nil"/>
              <w:left w:val="nil"/>
              <w:bottom w:val="single" w:sz="4" w:space="0" w:color="auto"/>
              <w:right w:val="single" w:sz="4" w:space="0" w:color="auto"/>
            </w:tcBorders>
            <w:shd w:val="clear" w:color="auto" w:fill="auto"/>
            <w:vAlign w:val="center"/>
          </w:tcPr>
          <w:p w:rsidR="00B75F75" w:rsidRPr="00173AF1" w:rsidRDefault="00B75F75" w:rsidP="00D96EA1">
            <w:pPr>
              <w:jc w:val="center"/>
              <w:rPr>
                <w:rFonts w:ascii="Times New Roman" w:hAnsi="Times New Roman"/>
                <w:sz w:val="24"/>
                <w:szCs w:val="24"/>
              </w:rPr>
            </w:pPr>
            <w:r w:rsidRPr="00173AF1">
              <w:rPr>
                <w:rFonts w:ascii="Times New Roman" w:hAnsi="Times New Roman"/>
                <w:sz w:val="24"/>
                <w:szCs w:val="24"/>
              </w:rPr>
              <w:t>газ</w:t>
            </w:r>
          </w:p>
        </w:tc>
        <w:tc>
          <w:tcPr>
            <w:tcW w:w="2501" w:type="dxa"/>
            <w:tcBorders>
              <w:top w:val="nil"/>
              <w:left w:val="nil"/>
              <w:bottom w:val="single" w:sz="4" w:space="0" w:color="auto"/>
              <w:right w:val="single" w:sz="4" w:space="0" w:color="auto"/>
            </w:tcBorders>
            <w:shd w:val="clear" w:color="auto" w:fill="auto"/>
            <w:vAlign w:val="center"/>
          </w:tcPr>
          <w:p w:rsidR="00B75F75" w:rsidRPr="00173AF1" w:rsidRDefault="005D4A71" w:rsidP="00D96EA1">
            <w:pPr>
              <w:jc w:val="center"/>
              <w:rPr>
                <w:rFonts w:ascii="Times New Roman" w:hAnsi="Times New Roman"/>
                <w:sz w:val="24"/>
                <w:szCs w:val="24"/>
              </w:rPr>
            </w:pPr>
            <w:r w:rsidRPr="00173AF1">
              <w:rPr>
                <w:rFonts w:ascii="Times New Roman" w:hAnsi="Times New Roman"/>
                <w:sz w:val="24"/>
                <w:szCs w:val="24"/>
              </w:rPr>
              <w:t>Комитет имущества Тульской области</w:t>
            </w:r>
          </w:p>
        </w:tc>
        <w:tc>
          <w:tcPr>
            <w:tcW w:w="3122" w:type="dxa"/>
            <w:tcBorders>
              <w:top w:val="nil"/>
              <w:left w:val="nil"/>
              <w:bottom w:val="single" w:sz="4" w:space="0" w:color="auto"/>
              <w:right w:val="single" w:sz="4" w:space="0" w:color="auto"/>
            </w:tcBorders>
            <w:shd w:val="clear" w:color="auto" w:fill="auto"/>
            <w:vAlign w:val="center"/>
          </w:tcPr>
          <w:p w:rsidR="00B75F75" w:rsidRPr="00173AF1" w:rsidRDefault="00B75F75" w:rsidP="00972A1E">
            <w:pPr>
              <w:jc w:val="center"/>
              <w:rPr>
                <w:rFonts w:ascii="Times New Roman" w:hAnsi="Times New Roman"/>
                <w:sz w:val="24"/>
                <w:szCs w:val="24"/>
              </w:rPr>
            </w:pPr>
            <w:r w:rsidRPr="00173AF1">
              <w:rPr>
                <w:rFonts w:ascii="Times New Roman" w:hAnsi="Times New Roman"/>
                <w:sz w:val="24"/>
                <w:szCs w:val="24"/>
              </w:rPr>
              <w:t xml:space="preserve">301440 Тульская область п. Одоев, ул. </w:t>
            </w:r>
            <w:proofErr w:type="spellStart"/>
            <w:r w:rsidRPr="00173AF1">
              <w:rPr>
                <w:rFonts w:ascii="Times New Roman" w:hAnsi="Times New Roman"/>
                <w:sz w:val="24"/>
                <w:szCs w:val="24"/>
              </w:rPr>
              <w:t>К.Маркса</w:t>
            </w:r>
            <w:proofErr w:type="spellEnd"/>
            <w:r w:rsidRPr="00173AF1">
              <w:rPr>
                <w:rFonts w:ascii="Times New Roman" w:hAnsi="Times New Roman"/>
                <w:sz w:val="24"/>
                <w:szCs w:val="24"/>
              </w:rPr>
              <w:t>, 69</w:t>
            </w:r>
          </w:p>
        </w:tc>
        <w:tc>
          <w:tcPr>
            <w:tcW w:w="3159" w:type="dxa"/>
            <w:tcBorders>
              <w:top w:val="nil"/>
              <w:left w:val="nil"/>
              <w:bottom w:val="single" w:sz="4" w:space="0" w:color="auto"/>
              <w:right w:val="single" w:sz="4" w:space="0" w:color="auto"/>
            </w:tcBorders>
            <w:shd w:val="clear" w:color="auto" w:fill="auto"/>
            <w:vAlign w:val="center"/>
          </w:tcPr>
          <w:p w:rsidR="00B75F75" w:rsidRPr="00173AF1" w:rsidRDefault="00B75F75" w:rsidP="00D96EA1">
            <w:pPr>
              <w:jc w:val="center"/>
              <w:rPr>
                <w:rFonts w:ascii="Times New Roman" w:hAnsi="Times New Roman"/>
                <w:sz w:val="24"/>
                <w:szCs w:val="24"/>
              </w:rPr>
            </w:pPr>
            <w:r w:rsidRPr="00173AF1">
              <w:rPr>
                <w:rFonts w:ascii="Times New Roman" w:hAnsi="Times New Roman"/>
                <w:sz w:val="24"/>
                <w:szCs w:val="24"/>
              </w:rPr>
              <w:t>Дом интернат для престарелых и инвалидов</w:t>
            </w:r>
          </w:p>
        </w:tc>
        <w:tc>
          <w:tcPr>
            <w:tcW w:w="1824" w:type="dxa"/>
            <w:tcBorders>
              <w:top w:val="nil"/>
              <w:left w:val="nil"/>
              <w:bottom w:val="single" w:sz="4" w:space="0" w:color="auto"/>
              <w:right w:val="single" w:sz="4" w:space="0" w:color="auto"/>
            </w:tcBorders>
            <w:shd w:val="clear" w:color="auto" w:fill="auto"/>
            <w:vAlign w:val="center"/>
          </w:tcPr>
          <w:p w:rsidR="00B75F75" w:rsidRPr="00173AF1" w:rsidRDefault="002335A6" w:rsidP="00D96EA1">
            <w:pPr>
              <w:jc w:val="center"/>
              <w:rPr>
                <w:rFonts w:ascii="Arial CYR" w:hAnsi="Arial CYR" w:cs="Arial CYR"/>
                <w:sz w:val="20"/>
                <w:szCs w:val="20"/>
              </w:rPr>
            </w:pPr>
            <w:r w:rsidRPr="00173AF1">
              <w:rPr>
                <w:rFonts w:ascii="Arial CYR" w:hAnsi="Arial CYR" w:cs="Arial CYR"/>
                <w:sz w:val="20"/>
                <w:szCs w:val="20"/>
              </w:rPr>
              <w:t>установлен дизель-генератор</w:t>
            </w:r>
          </w:p>
        </w:tc>
      </w:tr>
    </w:tbl>
    <w:p w:rsidR="00D96EA1" w:rsidRPr="00173AF1" w:rsidRDefault="00D96EA1" w:rsidP="005807F4">
      <w:pPr>
        <w:jc w:val="both"/>
        <w:rPr>
          <w:rFonts w:ascii="Times New Roman" w:hAnsi="Times New Roman"/>
          <w:sz w:val="26"/>
          <w:szCs w:val="26"/>
        </w:rPr>
      </w:pPr>
    </w:p>
    <w:p w:rsidR="00D96EA1" w:rsidRPr="00173AF1" w:rsidRDefault="00D96EA1" w:rsidP="005807F4">
      <w:pPr>
        <w:jc w:val="both"/>
        <w:rPr>
          <w:rFonts w:ascii="Times New Roman" w:hAnsi="Times New Roman"/>
          <w:sz w:val="26"/>
          <w:szCs w:val="26"/>
        </w:rPr>
      </w:pPr>
      <w:r w:rsidRPr="00173AF1">
        <w:rPr>
          <w:rFonts w:ascii="Times New Roman" w:hAnsi="Times New Roman"/>
          <w:sz w:val="26"/>
          <w:szCs w:val="26"/>
        </w:rPr>
        <w:lastRenderedPageBreak/>
        <w:t>Характеристики котельных</w:t>
      </w:r>
    </w:p>
    <w:p w:rsidR="00D96EA1" w:rsidRPr="00173AF1" w:rsidRDefault="002C3567" w:rsidP="002C3567">
      <w:pPr>
        <w:jc w:val="right"/>
        <w:rPr>
          <w:rFonts w:ascii="Times New Roman" w:hAnsi="Times New Roman"/>
          <w:sz w:val="26"/>
          <w:szCs w:val="26"/>
        </w:rPr>
      </w:pPr>
      <w:r w:rsidRPr="00173AF1">
        <w:rPr>
          <w:rFonts w:ascii="Times New Roman" w:hAnsi="Times New Roman"/>
          <w:sz w:val="26"/>
          <w:szCs w:val="26"/>
        </w:rPr>
        <w:t>Таблица 5</w:t>
      </w:r>
    </w:p>
    <w:p w:rsidR="002A7F91" w:rsidRPr="00173AF1" w:rsidRDefault="002A7F91" w:rsidP="005807F4">
      <w:pPr>
        <w:jc w:val="both"/>
        <w:rPr>
          <w:rFonts w:ascii="Times New Roman" w:hAnsi="Times New Roman"/>
          <w:sz w:val="26"/>
          <w:szCs w:val="26"/>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3"/>
        <w:gridCol w:w="2017"/>
        <w:gridCol w:w="1260"/>
        <w:gridCol w:w="1980"/>
        <w:gridCol w:w="1080"/>
        <w:gridCol w:w="1800"/>
        <w:gridCol w:w="1440"/>
        <w:gridCol w:w="1364"/>
        <w:gridCol w:w="850"/>
        <w:gridCol w:w="1843"/>
      </w:tblGrid>
      <w:tr w:rsidR="00173AF1" w:rsidRPr="00173AF1" w:rsidTr="004C7264">
        <w:trPr>
          <w:cantSplit/>
          <w:trHeight w:val="509"/>
        </w:trPr>
        <w:tc>
          <w:tcPr>
            <w:tcW w:w="683" w:type="dxa"/>
            <w:vMerge w:val="restart"/>
            <w:vAlign w:val="center"/>
          </w:tcPr>
          <w:p w:rsidR="00D96EA1" w:rsidRPr="00173AF1" w:rsidRDefault="00D96EA1" w:rsidP="00D96EA1">
            <w:pPr>
              <w:jc w:val="center"/>
              <w:rPr>
                <w:rFonts w:ascii="Times New Roman" w:hAnsi="Times New Roman"/>
                <w:b/>
              </w:rPr>
            </w:pPr>
            <w:r w:rsidRPr="00173AF1">
              <w:rPr>
                <w:rFonts w:ascii="Times New Roman" w:hAnsi="Times New Roman"/>
                <w:b/>
              </w:rPr>
              <w:t>№</w:t>
            </w:r>
          </w:p>
          <w:p w:rsidR="00D96EA1" w:rsidRPr="00173AF1" w:rsidRDefault="00D96EA1" w:rsidP="00D96EA1">
            <w:pPr>
              <w:jc w:val="center"/>
              <w:rPr>
                <w:rFonts w:ascii="Times New Roman" w:hAnsi="Times New Roman"/>
                <w:b/>
              </w:rPr>
            </w:pPr>
            <w:r w:rsidRPr="00173AF1">
              <w:rPr>
                <w:rFonts w:ascii="Times New Roman" w:hAnsi="Times New Roman"/>
                <w:b/>
              </w:rPr>
              <w:t>п/п</w:t>
            </w:r>
          </w:p>
        </w:tc>
        <w:tc>
          <w:tcPr>
            <w:tcW w:w="2017" w:type="dxa"/>
            <w:vMerge w:val="restart"/>
            <w:vAlign w:val="center"/>
          </w:tcPr>
          <w:p w:rsidR="00D96EA1" w:rsidRPr="00173AF1" w:rsidRDefault="00D96EA1" w:rsidP="00D96EA1">
            <w:pPr>
              <w:jc w:val="center"/>
              <w:rPr>
                <w:rFonts w:ascii="Times New Roman" w:hAnsi="Times New Roman"/>
                <w:b/>
              </w:rPr>
            </w:pPr>
            <w:r w:rsidRPr="00173AF1">
              <w:rPr>
                <w:rFonts w:ascii="Times New Roman" w:hAnsi="Times New Roman"/>
                <w:b/>
              </w:rPr>
              <w:t>Котельная</w:t>
            </w:r>
          </w:p>
        </w:tc>
        <w:tc>
          <w:tcPr>
            <w:tcW w:w="1260" w:type="dxa"/>
            <w:vMerge w:val="restart"/>
            <w:vAlign w:val="center"/>
          </w:tcPr>
          <w:p w:rsidR="00D96EA1" w:rsidRPr="00173AF1" w:rsidRDefault="00D96EA1" w:rsidP="00D96EA1">
            <w:pPr>
              <w:jc w:val="center"/>
              <w:rPr>
                <w:rFonts w:ascii="Times New Roman" w:hAnsi="Times New Roman"/>
                <w:b/>
              </w:rPr>
            </w:pPr>
            <w:r w:rsidRPr="00173AF1">
              <w:rPr>
                <w:rFonts w:ascii="Times New Roman" w:hAnsi="Times New Roman"/>
                <w:b/>
              </w:rPr>
              <w:t>Год</w:t>
            </w:r>
          </w:p>
          <w:p w:rsidR="00D96EA1" w:rsidRPr="00173AF1" w:rsidRDefault="00D96EA1" w:rsidP="00D96EA1">
            <w:pPr>
              <w:jc w:val="center"/>
              <w:rPr>
                <w:rFonts w:ascii="Times New Roman" w:hAnsi="Times New Roman"/>
                <w:b/>
              </w:rPr>
            </w:pPr>
            <w:r w:rsidRPr="00173AF1">
              <w:rPr>
                <w:rFonts w:ascii="Times New Roman" w:hAnsi="Times New Roman"/>
                <w:b/>
              </w:rPr>
              <w:t>ввода</w:t>
            </w:r>
          </w:p>
        </w:tc>
        <w:tc>
          <w:tcPr>
            <w:tcW w:w="1980" w:type="dxa"/>
            <w:vMerge w:val="restart"/>
            <w:vAlign w:val="center"/>
          </w:tcPr>
          <w:p w:rsidR="00D96EA1" w:rsidRPr="00173AF1" w:rsidRDefault="00D96EA1" w:rsidP="00D96EA1">
            <w:pPr>
              <w:jc w:val="center"/>
              <w:rPr>
                <w:rFonts w:ascii="Times New Roman" w:hAnsi="Times New Roman"/>
                <w:b/>
              </w:rPr>
            </w:pPr>
            <w:r w:rsidRPr="00173AF1">
              <w:rPr>
                <w:rFonts w:ascii="Times New Roman" w:hAnsi="Times New Roman"/>
                <w:b/>
              </w:rPr>
              <w:t>Марка</w:t>
            </w:r>
          </w:p>
          <w:p w:rsidR="00D96EA1" w:rsidRPr="00173AF1" w:rsidRDefault="00D96EA1" w:rsidP="00D96EA1">
            <w:pPr>
              <w:jc w:val="center"/>
              <w:rPr>
                <w:rFonts w:ascii="Times New Roman" w:hAnsi="Times New Roman"/>
                <w:b/>
              </w:rPr>
            </w:pPr>
            <w:r w:rsidRPr="00173AF1">
              <w:rPr>
                <w:rFonts w:ascii="Times New Roman" w:hAnsi="Times New Roman"/>
                <w:b/>
              </w:rPr>
              <w:t>котлов</w:t>
            </w:r>
          </w:p>
        </w:tc>
        <w:tc>
          <w:tcPr>
            <w:tcW w:w="1080" w:type="dxa"/>
            <w:vMerge w:val="restart"/>
            <w:vAlign w:val="center"/>
          </w:tcPr>
          <w:p w:rsidR="00D96EA1" w:rsidRPr="00173AF1" w:rsidRDefault="00D96EA1" w:rsidP="00D96EA1">
            <w:pPr>
              <w:jc w:val="center"/>
              <w:rPr>
                <w:rFonts w:ascii="Times New Roman" w:hAnsi="Times New Roman"/>
                <w:b/>
              </w:rPr>
            </w:pPr>
            <w:r w:rsidRPr="00173AF1">
              <w:rPr>
                <w:rFonts w:ascii="Times New Roman" w:hAnsi="Times New Roman"/>
                <w:b/>
              </w:rPr>
              <w:t>Кол-во котлов</w:t>
            </w:r>
          </w:p>
        </w:tc>
        <w:tc>
          <w:tcPr>
            <w:tcW w:w="1800" w:type="dxa"/>
            <w:vMerge w:val="restart"/>
            <w:vAlign w:val="center"/>
          </w:tcPr>
          <w:p w:rsidR="00D96EA1" w:rsidRPr="00173AF1" w:rsidRDefault="00D96EA1" w:rsidP="00D96EA1">
            <w:pPr>
              <w:jc w:val="center"/>
              <w:rPr>
                <w:rFonts w:ascii="Times New Roman" w:hAnsi="Times New Roman"/>
                <w:b/>
              </w:rPr>
            </w:pPr>
            <w:r w:rsidRPr="00173AF1">
              <w:rPr>
                <w:rFonts w:ascii="Times New Roman" w:hAnsi="Times New Roman"/>
                <w:b/>
              </w:rPr>
              <w:t>Установленная мощность</w:t>
            </w:r>
          </w:p>
        </w:tc>
        <w:tc>
          <w:tcPr>
            <w:tcW w:w="1440" w:type="dxa"/>
            <w:vMerge w:val="restart"/>
            <w:vAlign w:val="center"/>
          </w:tcPr>
          <w:p w:rsidR="00D96EA1" w:rsidRPr="00173AF1" w:rsidRDefault="00D96EA1" w:rsidP="00D96EA1">
            <w:pPr>
              <w:jc w:val="center"/>
              <w:rPr>
                <w:rFonts w:ascii="Times New Roman" w:hAnsi="Times New Roman"/>
                <w:b/>
              </w:rPr>
            </w:pPr>
            <w:proofErr w:type="spellStart"/>
            <w:r w:rsidRPr="00173AF1">
              <w:rPr>
                <w:rFonts w:ascii="Times New Roman" w:hAnsi="Times New Roman"/>
                <w:b/>
              </w:rPr>
              <w:t>Присоед-ненная</w:t>
            </w:r>
            <w:proofErr w:type="spellEnd"/>
            <w:r w:rsidRPr="00173AF1">
              <w:rPr>
                <w:rFonts w:ascii="Times New Roman" w:hAnsi="Times New Roman"/>
                <w:b/>
              </w:rPr>
              <w:t xml:space="preserve"> нагрузка</w:t>
            </w:r>
          </w:p>
        </w:tc>
        <w:tc>
          <w:tcPr>
            <w:tcW w:w="2214" w:type="dxa"/>
            <w:gridSpan w:val="2"/>
            <w:vMerge w:val="restart"/>
            <w:vAlign w:val="center"/>
          </w:tcPr>
          <w:p w:rsidR="00D96EA1" w:rsidRPr="00173AF1" w:rsidRDefault="00D96EA1" w:rsidP="00D96EA1">
            <w:pPr>
              <w:jc w:val="center"/>
              <w:rPr>
                <w:rFonts w:ascii="Times New Roman" w:hAnsi="Times New Roman"/>
                <w:b/>
              </w:rPr>
            </w:pPr>
            <w:r w:rsidRPr="00173AF1">
              <w:rPr>
                <w:rFonts w:ascii="Times New Roman" w:hAnsi="Times New Roman"/>
                <w:b/>
              </w:rPr>
              <w:t>В том числе:</w:t>
            </w:r>
          </w:p>
        </w:tc>
        <w:tc>
          <w:tcPr>
            <w:tcW w:w="1843" w:type="dxa"/>
            <w:vMerge w:val="restart"/>
            <w:vAlign w:val="center"/>
          </w:tcPr>
          <w:p w:rsidR="00D96EA1" w:rsidRPr="00173AF1" w:rsidRDefault="00D96EA1" w:rsidP="00D96EA1">
            <w:pPr>
              <w:jc w:val="center"/>
              <w:rPr>
                <w:rFonts w:ascii="Times New Roman" w:hAnsi="Times New Roman"/>
              </w:rPr>
            </w:pPr>
            <w:r w:rsidRPr="00173AF1">
              <w:rPr>
                <w:rFonts w:ascii="Times New Roman" w:hAnsi="Times New Roman"/>
                <w:b/>
              </w:rPr>
              <w:t>Примечание</w:t>
            </w:r>
          </w:p>
        </w:tc>
      </w:tr>
      <w:tr w:rsidR="00173AF1" w:rsidRPr="00173AF1" w:rsidTr="004C7264">
        <w:trPr>
          <w:cantSplit/>
          <w:trHeight w:val="509"/>
        </w:trPr>
        <w:tc>
          <w:tcPr>
            <w:tcW w:w="683" w:type="dxa"/>
            <w:vMerge/>
            <w:vAlign w:val="center"/>
          </w:tcPr>
          <w:p w:rsidR="00D96EA1" w:rsidRPr="00173AF1" w:rsidRDefault="00D96EA1" w:rsidP="00D96EA1">
            <w:pPr>
              <w:jc w:val="center"/>
              <w:rPr>
                <w:rFonts w:ascii="Times New Roman" w:hAnsi="Times New Roman"/>
                <w:b/>
              </w:rPr>
            </w:pPr>
          </w:p>
        </w:tc>
        <w:tc>
          <w:tcPr>
            <w:tcW w:w="2017" w:type="dxa"/>
            <w:vMerge/>
            <w:vAlign w:val="center"/>
          </w:tcPr>
          <w:p w:rsidR="00D96EA1" w:rsidRPr="00173AF1" w:rsidRDefault="00D96EA1" w:rsidP="00D96EA1">
            <w:pPr>
              <w:jc w:val="center"/>
              <w:rPr>
                <w:rFonts w:ascii="Times New Roman" w:hAnsi="Times New Roman"/>
                <w:b/>
              </w:rPr>
            </w:pPr>
          </w:p>
        </w:tc>
        <w:tc>
          <w:tcPr>
            <w:tcW w:w="1260" w:type="dxa"/>
            <w:vMerge/>
            <w:vAlign w:val="center"/>
          </w:tcPr>
          <w:p w:rsidR="00D96EA1" w:rsidRPr="00173AF1" w:rsidRDefault="00D96EA1" w:rsidP="00D96EA1">
            <w:pPr>
              <w:jc w:val="center"/>
              <w:rPr>
                <w:rFonts w:ascii="Times New Roman" w:hAnsi="Times New Roman"/>
                <w:b/>
              </w:rPr>
            </w:pPr>
          </w:p>
        </w:tc>
        <w:tc>
          <w:tcPr>
            <w:tcW w:w="1980" w:type="dxa"/>
            <w:vMerge/>
            <w:vAlign w:val="center"/>
          </w:tcPr>
          <w:p w:rsidR="00D96EA1" w:rsidRPr="00173AF1" w:rsidRDefault="00D96EA1" w:rsidP="00D96EA1">
            <w:pPr>
              <w:jc w:val="center"/>
              <w:rPr>
                <w:rFonts w:ascii="Times New Roman" w:hAnsi="Times New Roman"/>
                <w:b/>
              </w:rPr>
            </w:pPr>
          </w:p>
        </w:tc>
        <w:tc>
          <w:tcPr>
            <w:tcW w:w="1080" w:type="dxa"/>
            <w:vMerge/>
            <w:vAlign w:val="center"/>
          </w:tcPr>
          <w:p w:rsidR="00D96EA1" w:rsidRPr="00173AF1" w:rsidRDefault="00D96EA1" w:rsidP="00D96EA1">
            <w:pPr>
              <w:jc w:val="center"/>
              <w:rPr>
                <w:rFonts w:ascii="Times New Roman" w:hAnsi="Times New Roman"/>
                <w:b/>
              </w:rPr>
            </w:pPr>
          </w:p>
        </w:tc>
        <w:tc>
          <w:tcPr>
            <w:tcW w:w="1800" w:type="dxa"/>
            <w:vMerge/>
            <w:vAlign w:val="center"/>
          </w:tcPr>
          <w:p w:rsidR="00D96EA1" w:rsidRPr="00173AF1" w:rsidRDefault="00D96EA1" w:rsidP="00D96EA1">
            <w:pPr>
              <w:jc w:val="center"/>
              <w:rPr>
                <w:rFonts w:ascii="Times New Roman" w:hAnsi="Times New Roman"/>
                <w:b/>
              </w:rPr>
            </w:pPr>
          </w:p>
        </w:tc>
        <w:tc>
          <w:tcPr>
            <w:tcW w:w="1440" w:type="dxa"/>
            <w:vMerge/>
            <w:vAlign w:val="center"/>
          </w:tcPr>
          <w:p w:rsidR="00D96EA1" w:rsidRPr="00173AF1" w:rsidRDefault="00D96EA1" w:rsidP="00D96EA1">
            <w:pPr>
              <w:jc w:val="center"/>
              <w:rPr>
                <w:rFonts w:ascii="Times New Roman" w:hAnsi="Times New Roman"/>
                <w:b/>
              </w:rPr>
            </w:pPr>
          </w:p>
        </w:tc>
        <w:tc>
          <w:tcPr>
            <w:tcW w:w="2214" w:type="dxa"/>
            <w:gridSpan w:val="2"/>
            <w:vMerge/>
            <w:vAlign w:val="center"/>
          </w:tcPr>
          <w:p w:rsidR="00D96EA1" w:rsidRPr="00173AF1" w:rsidRDefault="00D96EA1" w:rsidP="00D96EA1">
            <w:pPr>
              <w:jc w:val="center"/>
              <w:rPr>
                <w:rFonts w:ascii="Times New Roman" w:hAnsi="Times New Roman"/>
                <w:b/>
              </w:rPr>
            </w:pPr>
          </w:p>
        </w:tc>
        <w:tc>
          <w:tcPr>
            <w:tcW w:w="1843" w:type="dxa"/>
            <w:vMerge/>
            <w:vAlign w:val="center"/>
          </w:tcPr>
          <w:p w:rsidR="00D96EA1" w:rsidRPr="00173AF1" w:rsidRDefault="00D96EA1" w:rsidP="00D96EA1">
            <w:pPr>
              <w:jc w:val="center"/>
              <w:rPr>
                <w:rFonts w:ascii="Times New Roman" w:hAnsi="Times New Roman"/>
              </w:rPr>
            </w:pPr>
          </w:p>
        </w:tc>
      </w:tr>
      <w:tr w:rsidR="00173AF1" w:rsidRPr="00173AF1" w:rsidTr="004C7264">
        <w:trPr>
          <w:cantSplit/>
          <w:trHeight w:val="206"/>
        </w:trPr>
        <w:tc>
          <w:tcPr>
            <w:tcW w:w="683" w:type="dxa"/>
            <w:vMerge/>
            <w:vAlign w:val="center"/>
          </w:tcPr>
          <w:p w:rsidR="00D96EA1" w:rsidRPr="00173AF1" w:rsidRDefault="00D96EA1" w:rsidP="00D96EA1">
            <w:pPr>
              <w:jc w:val="center"/>
              <w:rPr>
                <w:rFonts w:ascii="Times New Roman" w:hAnsi="Times New Roman"/>
                <w:b/>
              </w:rPr>
            </w:pPr>
          </w:p>
        </w:tc>
        <w:tc>
          <w:tcPr>
            <w:tcW w:w="2017" w:type="dxa"/>
            <w:vMerge/>
            <w:vAlign w:val="center"/>
          </w:tcPr>
          <w:p w:rsidR="00D96EA1" w:rsidRPr="00173AF1" w:rsidRDefault="00D96EA1" w:rsidP="00D96EA1">
            <w:pPr>
              <w:jc w:val="center"/>
              <w:rPr>
                <w:rFonts w:ascii="Times New Roman" w:hAnsi="Times New Roman"/>
                <w:b/>
              </w:rPr>
            </w:pPr>
          </w:p>
        </w:tc>
        <w:tc>
          <w:tcPr>
            <w:tcW w:w="1260" w:type="dxa"/>
            <w:vMerge/>
            <w:vAlign w:val="center"/>
          </w:tcPr>
          <w:p w:rsidR="00D96EA1" w:rsidRPr="00173AF1" w:rsidRDefault="00D96EA1" w:rsidP="00D96EA1">
            <w:pPr>
              <w:jc w:val="center"/>
              <w:rPr>
                <w:rFonts w:ascii="Times New Roman" w:hAnsi="Times New Roman"/>
                <w:b/>
              </w:rPr>
            </w:pPr>
          </w:p>
        </w:tc>
        <w:tc>
          <w:tcPr>
            <w:tcW w:w="1980" w:type="dxa"/>
            <w:vMerge/>
            <w:vAlign w:val="center"/>
          </w:tcPr>
          <w:p w:rsidR="00D96EA1" w:rsidRPr="00173AF1" w:rsidRDefault="00D96EA1" w:rsidP="00D96EA1">
            <w:pPr>
              <w:jc w:val="center"/>
              <w:rPr>
                <w:rFonts w:ascii="Times New Roman" w:hAnsi="Times New Roman"/>
                <w:b/>
              </w:rPr>
            </w:pPr>
          </w:p>
        </w:tc>
        <w:tc>
          <w:tcPr>
            <w:tcW w:w="1080" w:type="dxa"/>
            <w:vMerge/>
            <w:vAlign w:val="center"/>
          </w:tcPr>
          <w:p w:rsidR="00D96EA1" w:rsidRPr="00173AF1" w:rsidRDefault="00D96EA1" w:rsidP="00D96EA1">
            <w:pPr>
              <w:jc w:val="center"/>
              <w:rPr>
                <w:rFonts w:ascii="Times New Roman" w:hAnsi="Times New Roman"/>
                <w:b/>
              </w:rPr>
            </w:pPr>
          </w:p>
        </w:tc>
        <w:tc>
          <w:tcPr>
            <w:tcW w:w="1800" w:type="dxa"/>
            <w:vMerge/>
            <w:vAlign w:val="center"/>
          </w:tcPr>
          <w:p w:rsidR="00D96EA1" w:rsidRPr="00173AF1" w:rsidRDefault="00D96EA1" w:rsidP="00D96EA1">
            <w:pPr>
              <w:jc w:val="center"/>
              <w:rPr>
                <w:rFonts w:ascii="Times New Roman" w:hAnsi="Times New Roman"/>
                <w:b/>
              </w:rPr>
            </w:pPr>
          </w:p>
        </w:tc>
        <w:tc>
          <w:tcPr>
            <w:tcW w:w="1440" w:type="dxa"/>
            <w:vMerge/>
            <w:vAlign w:val="center"/>
          </w:tcPr>
          <w:p w:rsidR="00D96EA1" w:rsidRPr="00173AF1" w:rsidRDefault="00D96EA1" w:rsidP="00D96EA1">
            <w:pPr>
              <w:jc w:val="center"/>
              <w:rPr>
                <w:rFonts w:ascii="Times New Roman" w:hAnsi="Times New Roman"/>
                <w:b/>
              </w:rPr>
            </w:pPr>
          </w:p>
        </w:tc>
        <w:tc>
          <w:tcPr>
            <w:tcW w:w="1364" w:type="dxa"/>
            <w:vAlign w:val="center"/>
          </w:tcPr>
          <w:p w:rsidR="00D96EA1" w:rsidRPr="00173AF1" w:rsidRDefault="00D96EA1" w:rsidP="00D96EA1">
            <w:pPr>
              <w:jc w:val="center"/>
              <w:rPr>
                <w:rFonts w:ascii="Times New Roman" w:hAnsi="Times New Roman"/>
                <w:b/>
              </w:rPr>
            </w:pPr>
            <w:r w:rsidRPr="00173AF1">
              <w:rPr>
                <w:rFonts w:ascii="Times New Roman" w:hAnsi="Times New Roman"/>
                <w:b/>
              </w:rPr>
              <w:t>отопление</w:t>
            </w:r>
          </w:p>
        </w:tc>
        <w:tc>
          <w:tcPr>
            <w:tcW w:w="850" w:type="dxa"/>
            <w:vAlign w:val="center"/>
          </w:tcPr>
          <w:p w:rsidR="00D96EA1" w:rsidRPr="00173AF1" w:rsidRDefault="00D96EA1" w:rsidP="00D96EA1">
            <w:pPr>
              <w:jc w:val="center"/>
              <w:rPr>
                <w:rFonts w:ascii="Times New Roman" w:hAnsi="Times New Roman"/>
                <w:b/>
              </w:rPr>
            </w:pPr>
            <w:r w:rsidRPr="00173AF1">
              <w:rPr>
                <w:rFonts w:ascii="Times New Roman" w:hAnsi="Times New Roman"/>
                <w:b/>
              </w:rPr>
              <w:t>ГВС</w:t>
            </w:r>
          </w:p>
        </w:tc>
        <w:tc>
          <w:tcPr>
            <w:tcW w:w="1843" w:type="dxa"/>
            <w:vMerge/>
            <w:vAlign w:val="center"/>
          </w:tcPr>
          <w:p w:rsidR="00D96EA1" w:rsidRPr="00173AF1" w:rsidRDefault="00D96EA1" w:rsidP="00D96EA1">
            <w:pPr>
              <w:jc w:val="center"/>
              <w:rPr>
                <w:rFonts w:ascii="Times New Roman" w:hAnsi="Times New Roman"/>
              </w:rPr>
            </w:pPr>
          </w:p>
        </w:tc>
      </w:tr>
      <w:tr w:rsidR="00173AF1" w:rsidRPr="00173AF1" w:rsidTr="004C7264">
        <w:tc>
          <w:tcPr>
            <w:tcW w:w="683" w:type="dxa"/>
            <w:vAlign w:val="center"/>
          </w:tcPr>
          <w:p w:rsidR="00D96EA1" w:rsidRPr="00173AF1" w:rsidRDefault="00D96EA1" w:rsidP="00D96EA1">
            <w:pPr>
              <w:jc w:val="center"/>
              <w:rPr>
                <w:rFonts w:ascii="Times New Roman" w:hAnsi="Times New Roman"/>
                <w:i/>
                <w:sz w:val="18"/>
              </w:rPr>
            </w:pPr>
            <w:r w:rsidRPr="00173AF1">
              <w:rPr>
                <w:rFonts w:ascii="Times New Roman" w:hAnsi="Times New Roman"/>
                <w:i/>
                <w:sz w:val="18"/>
              </w:rPr>
              <w:t>1</w:t>
            </w:r>
          </w:p>
        </w:tc>
        <w:tc>
          <w:tcPr>
            <w:tcW w:w="2017" w:type="dxa"/>
            <w:vAlign w:val="center"/>
          </w:tcPr>
          <w:p w:rsidR="00D96EA1" w:rsidRPr="00173AF1" w:rsidRDefault="00D96EA1" w:rsidP="00D96EA1">
            <w:pPr>
              <w:jc w:val="center"/>
              <w:rPr>
                <w:rFonts w:ascii="Times New Roman" w:hAnsi="Times New Roman"/>
                <w:i/>
                <w:sz w:val="18"/>
              </w:rPr>
            </w:pPr>
            <w:r w:rsidRPr="00173AF1">
              <w:rPr>
                <w:rFonts w:ascii="Times New Roman" w:hAnsi="Times New Roman"/>
                <w:i/>
                <w:sz w:val="18"/>
              </w:rPr>
              <w:t>2</w:t>
            </w:r>
          </w:p>
        </w:tc>
        <w:tc>
          <w:tcPr>
            <w:tcW w:w="1260" w:type="dxa"/>
            <w:vAlign w:val="center"/>
          </w:tcPr>
          <w:p w:rsidR="00D96EA1" w:rsidRPr="00173AF1" w:rsidRDefault="00D96EA1" w:rsidP="00D96EA1">
            <w:pPr>
              <w:jc w:val="center"/>
              <w:rPr>
                <w:rFonts w:ascii="Times New Roman" w:hAnsi="Times New Roman"/>
                <w:i/>
                <w:sz w:val="18"/>
              </w:rPr>
            </w:pPr>
            <w:r w:rsidRPr="00173AF1">
              <w:rPr>
                <w:rFonts w:ascii="Times New Roman" w:hAnsi="Times New Roman"/>
                <w:i/>
                <w:sz w:val="18"/>
              </w:rPr>
              <w:t>3</w:t>
            </w:r>
          </w:p>
        </w:tc>
        <w:tc>
          <w:tcPr>
            <w:tcW w:w="1980" w:type="dxa"/>
            <w:vAlign w:val="center"/>
          </w:tcPr>
          <w:p w:rsidR="00D96EA1" w:rsidRPr="00173AF1" w:rsidRDefault="00D96EA1" w:rsidP="00D96EA1">
            <w:pPr>
              <w:jc w:val="center"/>
              <w:rPr>
                <w:rFonts w:ascii="Times New Roman" w:hAnsi="Times New Roman"/>
                <w:i/>
                <w:sz w:val="18"/>
              </w:rPr>
            </w:pPr>
            <w:r w:rsidRPr="00173AF1">
              <w:rPr>
                <w:rFonts w:ascii="Times New Roman" w:hAnsi="Times New Roman"/>
                <w:i/>
                <w:sz w:val="18"/>
              </w:rPr>
              <w:t>3</w:t>
            </w:r>
          </w:p>
        </w:tc>
        <w:tc>
          <w:tcPr>
            <w:tcW w:w="1080" w:type="dxa"/>
            <w:vAlign w:val="center"/>
          </w:tcPr>
          <w:p w:rsidR="00D96EA1" w:rsidRPr="00173AF1" w:rsidRDefault="00D96EA1" w:rsidP="00D96EA1">
            <w:pPr>
              <w:jc w:val="center"/>
              <w:rPr>
                <w:rFonts w:ascii="Times New Roman" w:hAnsi="Times New Roman"/>
                <w:i/>
                <w:sz w:val="18"/>
              </w:rPr>
            </w:pPr>
            <w:r w:rsidRPr="00173AF1">
              <w:rPr>
                <w:rFonts w:ascii="Times New Roman" w:hAnsi="Times New Roman"/>
                <w:i/>
                <w:sz w:val="18"/>
              </w:rPr>
              <w:t>4</w:t>
            </w:r>
          </w:p>
        </w:tc>
        <w:tc>
          <w:tcPr>
            <w:tcW w:w="1800" w:type="dxa"/>
            <w:vAlign w:val="center"/>
          </w:tcPr>
          <w:p w:rsidR="00D96EA1" w:rsidRPr="00173AF1" w:rsidRDefault="002335A6" w:rsidP="00D96EA1">
            <w:pPr>
              <w:jc w:val="center"/>
              <w:rPr>
                <w:rFonts w:ascii="Times New Roman" w:hAnsi="Times New Roman"/>
                <w:i/>
                <w:sz w:val="18"/>
              </w:rPr>
            </w:pPr>
            <w:r w:rsidRPr="00173AF1">
              <w:rPr>
                <w:rFonts w:ascii="Times New Roman" w:hAnsi="Times New Roman"/>
                <w:i/>
                <w:sz w:val="18"/>
              </w:rPr>
              <w:t>5</w:t>
            </w:r>
          </w:p>
        </w:tc>
        <w:tc>
          <w:tcPr>
            <w:tcW w:w="1440" w:type="dxa"/>
            <w:vAlign w:val="center"/>
          </w:tcPr>
          <w:p w:rsidR="00D96EA1" w:rsidRPr="00173AF1" w:rsidRDefault="002335A6" w:rsidP="00D96EA1">
            <w:pPr>
              <w:jc w:val="center"/>
              <w:rPr>
                <w:rFonts w:ascii="Times New Roman" w:hAnsi="Times New Roman"/>
                <w:i/>
                <w:sz w:val="18"/>
              </w:rPr>
            </w:pPr>
            <w:r w:rsidRPr="00173AF1">
              <w:rPr>
                <w:rFonts w:ascii="Times New Roman" w:hAnsi="Times New Roman"/>
                <w:i/>
                <w:sz w:val="18"/>
              </w:rPr>
              <w:t>6</w:t>
            </w:r>
          </w:p>
        </w:tc>
        <w:tc>
          <w:tcPr>
            <w:tcW w:w="1364" w:type="dxa"/>
            <w:vAlign w:val="center"/>
          </w:tcPr>
          <w:p w:rsidR="00D96EA1" w:rsidRPr="00173AF1" w:rsidRDefault="002335A6" w:rsidP="00D96EA1">
            <w:pPr>
              <w:jc w:val="center"/>
              <w:rPr>
                <w:rFonts w:ascii="Times New Roman" w:hAnsi="Times New Roman"/>
                <w:i/>
                <w:sz w:val="18"/>
              </w:rPr>
            </w:pPr>
            <w:r w:rsidRPr="00173AF1">
              <w:rPr>
                <w:rFonts w:ascii="Times New Roman" w:hAnsi="Times New Roman"/>
                <w:i/>
                <w:sz w:val="18"/>
              </w:rPr>
              <w:t>7</w:t>
            </w:r>
          </w:p>
        </w:tc>
        <w:tc>
          <w:tcPr>
            <w:tcW w:w="850" w:type="dxa"/>
            <w:vAlign w:val="center"/>
          </w:tcPr>
          <w:p w:rsidR="00D96EA1" w:rsidRPr="00173AF1" w:rsidRDefault="002335A6" w:rsidP="00D96EA1">
            <w:pPr>
              <w:jc w:val="center"/>
              <w:rPr>
                <w:rFonts w:ascii="Times New Roman" w:hAnsi="Times New Roman"/>
                <w:i/>
                <w:sz w:val="18"/>
              </w:rPr>
            </w:pPr>
            <w:r w:rsidRPr="00173AF1">
              <w:rPr>
                <w:rFonts w:ascii="Times New Roman" w:hAnsi="Times New Roman"/>
                <w:i/>
                <w:sz w:val="18"/>
              </w:rPr>
              <w:t>8</w:t>
            </w:r>
          </w:p>
        </w:tc>
        <w:tc>
          <w:tcPr>
            <w:tcW w:w="1843" w:type="dxa"/>
            <w:vAlign w:val="center"/>
          </w:tcPr>
          <w:p w:rsidR="00D96EA1" w:rsidRPr="00173AF1" w:rsidRDefault="002335A6" w:rsidP="00D96EA1">
            <w:pPr>
              <w:jc w:val="center"/>
              <w:rPr>
                <w:rFonts w:ascii="Times New Roman" w:hAnsi="Times New Roman"/>
                <w:i/>
                <w:sz w:val="18"/>
              </w:rPr>
            </w:pPr>
            <w:r w:rsidRPr="00173AF1">
              <w:rPr>
                <w:rFonts w:ascii="Times New Roman" w:hAnsi="Times New Roman"/>
                <w:i/>
                <w:sz w:val="18"/>
              </w:rPr>
              <w:t>9</w:t>
            </w:r>
          </w:p>
        </w:tc>
      </w:tr>
      <w:tr w:rsidR="00173AF1" w:rsidRPr="00173AF1" w:rsidTr="004C7264">
        <w:trPr>
          <w:cantSplit/>
        </w:trPr>
        <w:tc>
          <w:tcPr>
            <w:tcW w:w="683" w:type="dxa"/>
            <w:vAlign w:val="center"/>
          </w:tcPr>
          <w:p w:rsidR="00D96EA1" w:rsidRPr="00173AF1" w:rsidRDefault="004C7264" w:rsidP="00D96EA1">
            <w:pPr>
              <w:jc w:val="center"/>
              <w:rPr>
                <w:rFonts w:ascii="Times New Roman" w:hAnsi="Times New Roman"/>
              </w:rPr>
            </w:pPr>
            <w:r w:rsidRPr="00173AF1">
              <w:rPr>
                <w:rFonts w:ascii="Times New Roman" w:hAnsi="Times New Roman"/>
              </w:rPr>
              <w:t>1</w:t>
            </w:r>
          </w:p>
        </w:tc>
        <w:tc>
          <w:tcPr>
            <w:tcW w:w="2017" w:type="dxa"/>
            <w:shd w:val="clear" w:color="auto" w:fill="auto"/>
            <w:vAlign w:val="center"/>
          </w:tcPr>
          <w:p w:rsidR="00D96EA1" w:rsidRPr="00173AF1" w:rsidRDefault="00D96EA1" w:rsidP="00D96EA1">
            <w:pPr>
              <w:jc w:val="center"/>
              <w:rPr>
                <w:rFonts w:ascii="Times New Roman" w:hAnsi="Times New Roman"/>
                <w:b/>
              </w:rPr>
            </w:pPr>
            <w:r w:rsidRPr="00173AF1">
              <w:rPr>
                <w:rFonts w:ascii="Times New Roman" w:hAnsi="Times New Roman"/>
                <w:b/>
              </w:rPr>
              <w:t>«Карин лес»</w:t>
            </w:r>
          </w:p>
        </w:tc>
        <w:tc>
          <w:tcPr>
            <w:tcW w:w="1260" w:type="dxa"/>
            <w:vAlign w:val="center"/>
          </w:tcPr>
          <w:p w:rsidR="00D96EA1" w:rsidRPr="00173AF1" w:rsidRDefault="00D96EA1" w:rsidP="00D96EA1">
            <w:pPr>
              <w:jc w:val="center"/>
              <w:rPr>
                <w:rFonts w:ascii="Times New Roman" w:hAnsi="Times New Roman"/>
              </w:rPr>
            </w:pPr>
            <w:r w:rsidRPr="00173AF1">
              <w:rPr>
                <w:rFonts w:ascii="Times New Roman" w:hAnsi="Times New Roman"/>
              </w:rPr>
              <w:t>1981</w:t>
            </w:r>
          </w:p>
        </w:tc>
        <w:tc>
          <w:tcPr>
            <w:tcW w:w="1980" w:type="dxa"/>
            <w:vAlign w:val="center"/>
          </w:tcPr>
          <w:p w:rsidR="00D96EA1" w:rsidRPr="00173AF1" w:rsidRDefault="00D96EA1" w:rsidP="00D96EA1">
            <w:pPr>
              <w:jc w:val="center"/>
              <w:rPr>
                <w:rFonts w:ascii="Times New Roman" w:hAnsi="Times New Roman"/>
              </w:rPr>
            </w:pPr>
            <w:r w:rsidRPr="00173AF1">
              <w:rPr>
                <w:rFonts w:ascii="Times New Roman" w:hAnsi="Times New Roman"/>
              </w:rPr>
              <w:t>ВК-21</w:t>
            </w:r>
          </w:p>
        </w:tc>
        <w:tc>
          <w:tcPr>
            <w:tcW w:w="1080" w:type="dxa"/>
            <w:vAlign w:val="center"/>
          </w:tcPr>
          <w:p w:rsidR="00D96EA1" w:rsidRPr="00173AF1" w:rsidRDefault="00D96EA1" w:rsidP="00D96EA1">
            <w:pPr>
              <w:jc w:val="center"/>
              <w:rPr>
                <w:rFonts w:ascii="Times New Roman" w:hAnsi="Times New Roman"/>
              </w:rPr>
            </w:pPr>
            <w:r w:rsidRPr="00173AF1">
              <w:rPr>
                <w:rFonts w:ascii="Times New Roman" w:hAnsi="Times New Roman"/>
              </w:rPr>
              <w:t>6</w:t>
            </w:r>
          </w:p>
        </w:tc>
        <w:tc>
          <w:tcPr>
            <w:tcW w:w="1800" w:type="dxa"/>
            <w:vAlign w:val="center"/>
          </w:tcPr>
          <w:p w:rsidR="00D96EA1" w:rsidRPr="00173AF1" w:rsidRDefault="00E26ADC" w:rsidP="00D96EA1">
            <w:pPr>
              <w:jc w:val="center"/>
              <w:rPr>
                <w:rFonts w:ascii="Times New Roman" w:hAnsi="Times New Roman"/>
              </w:rPr>
            </w:pPr>
            <w:r w:rsidRPr="00173AF1">
              <w:rPr>
                <w:rFonts w:ascii="Times New Roman" w:hAnsi="Times New Roman"/>
              </w:rPr>
              <w:t>10,32</w:t>
            </w:r>
          </w:p>
        </w:tc>
        <w:tc>
          <w:tcPr>
            <w:tcW w:w="1440" w:type="dxa"/>
            <w:vAlign w:val="center"/>
          </w:tcPr>
          <w:p w:rsidR="00D96EA1" w:rsidRPr="00173AF1" w:rsidRDefault="00D96EA1" w:rsidP="00D96EA1">
            <w:pPr>
              <w:jc w:val="center"/>
              <w:rPr>
                <w:rFonts w:ascii="Times New Roman" w:hAnsi="Times New Roman"/>
              </w:rPr>
            </w:pPr>
            <w:r w:rsidRPr="00173AF1">
              <w:rPr>
                <w:rFonts w:ascii="Times New Roman" w:hAnsi="Times New Roman"/>
              </w:rPr>
              <w:t>2,269</w:t>
            </w:r>
          </w:p>
        </w:tc>
        <w:tc>
          <w:tcPr>
            <w:tcW w:w="1364" w:type="dxa"/>
            <w:vAlign w:val="center"/>
          </w:tcPr>
          <w:p w:rsidR="00D96EA1" w:rsidRPr="00173AF1" w:rsidRDefault="00D96EA1" w:rsidP="00D96EA1">
            <w:pPr>
              <w:jc w:val="center"/>
              <w:rPr>
                <w:rFonts w:ascii="Times New Roman" w:hAnsi="Times New Roman"/>
              </w:rPr>
            </w:pPr>
            <w:r w:rsidRPr="00173AF1">
              <w:rPr>
                <w:rFonts w:ascii="Times New Roman" w:hAnsi="Times New Roman"/>
              </w:rPr>
              <w:t>2,269</w:t>
            </w:r>
          </w:p>
        </w:tc>
        <w:tc>
          <w:tcPr>
            <w:tcW w:w="850" w:type="dxa"/>
            <w:vAlign w:val="center"/>
          </w:tcPr>
          <w:p w:rsidR="00D96EA1" w:rsidRPr="00173AF1" w:rsidRDefault="00D96EA1" w:rsidP="00D96EA1">
            <w:pPr>
              <w:jc w:val="center"/>
              <w:rPr>
                <w:rFonts w:ascii="Times New Roman" w:hAnsi="Times New Roman"/>
              </w:rPr>
            </w:pPr>
            <w:r w:rsidRPr="00173AF1">
              <w:rPr>
                <w:rFonts w:ascii="Times New Roman" w:hAnsi="Times New Roman"/>
              </w:rPr>
              <w:t>-</w:t>
            </w:r>
          </w:p>
        </w:tc>
        <w:tc>
          <w:tcPr>
            <w:tcW w:w="1843" w:type="dxa"/>
            <w:vAlign w:val="center"/>
          </w:tcPr>
          <w:p w:rsidR="00D96EA1" w:rsidRPr="00173AF1" w:rsidRDefault="00D96EA1" w:rsidP="00D96EA1">
            <w:pPr>
              <w:jc w:val="center"/>
              <w:rPr>
                <w:rFonts w:ascii="Times New Roman" w:hAnsi="Times New Roman"/>
                <w:sz w:val="20"/>
              </w:rPr>
            </w:pPr>
            <w:r w:rsidRPr="00173AF1">
              <w:rPr>
                <w:rFonts w:ascii="Times New Roman" w:hAnsi="Times New Roman"/>
                <w:sz w:val="20"/>
              </w:rPr>
              <w:t xml:space="preserve">Реконструкция </w:t>
            </w:r>
            <w:smartTag w:uri="urn:schemas-microsoft-com:office:smarttags" w:element="metricconverter">
              <w:smartTagPr>
                <w:attr w:name="ProductID" w:val="1994 г"/>
              </w:smartTagPr>
              <w:r w:rsidRPr="00173AF1">
                <w:rPr>
                  <w:rFonts w:ascii="Times New Roman" w:hAnsi="Times New Roman"/>
                  <w:sz w:val="20"/>
                </w:rPr>
                <w:t>1994 г</w:t>
              </w:r>
            </w:smartTag>
            <w:r w:rsidRPr="00173AF1">
              <w:rPr>
                <w:rFonts w:ascii="Times New Roman" w:hAnsi="Times New Roman"/>
                <w:sz w:val="20"/>
              </w:rPr>
              <w:t>.</w:t>
            </w:r>
            <w:r w:rsidR="00DE41D9" w:rsidRPr="00173AF1">
              <w:rPr>
                <w:rFonts w:ascii="Times New Roman" w:hAnsi="Times New Roman"/>
                <w:sz w:val="20"/>
              </w:rPr>
              <w:t>,2013 г.</w:t>
            </w:r>
          </w:p>
        </w:tc>
      </w:tr>
      <w:tr w:rsidR="00173AF1" w:rsidRPr="00173AF1" w:rsidTr="004C7264">
        <w:trPr>
          <w:cantSplit/>
        </w:trPr>
        <w:tc>
          <w:tcPr>
            <w:tcW w:w="683" w:type="dxa"/>
            <w:vAlign w:val="center"/>
          </w:tcPr>
          <w:p w:rsidR="00D96EA1" w:rsidRPr="00173AF1" w:rsidRDefault="004C7264" w:rsidP="00D96EA1">
            <w:pPr>
              <w:jc w:val="center"/>
              <w:rPr>
                <w:rFonts w:ascii="Times New Roman" w:hAnsi="Times New Roman"/>
              </w:rPr>
            </w:pPr>
            <w:r w:rsidRPr="00173AF1">
              <w:rPr>
                <w:rFonts w:ascii="Times New Roman" w:hAnsi="Times New Roman"/>
              </w:rPr>
              <w:t>2</w:t>
            </w:r>
          </w:p>
        </w:tc>
        <w:tc>
          <w:tcPr>
            <w:tcW w:w="2017" w:type="dxa"/>
            <w:tcBorders>
              <w:top w:val="single" w:sz="4" w:space="0" w:color="auto"/>
            </w:tcBorders>
            <w:vAlign w:val="center"/>
          </w:tcPr>
          <w:p w:rsidR="00D96EA1" w:rsidRPr="00173AF1" w:rsidRDefault="00D96EA1" w:rsidP="00D96EA1">
            <w:pPr>
              <w:jc w:val="center"/>
              <w:rPr>
                <w:rFonts w:ascii="Times New Roman" w:hAnsi="Times New Roman"/>
                <w:b/>
              </w:rPr>
            </w:pPr>
            <w:r w:rsidRPr="00173AF1">
              <w:rPr>
                <w:rFonts w:ascii="Times New Roman" w:hAnsi="Times New Roman"/>
                <w:b/>
              </w:rPr>
              <w:t>«Центральная»</w:t>
            </w:r>
          </w:p>
        </w:tc>
        <w:tc>
          <w:tcPr>
            <w:tcW w:w="1260" w:type="dxa"/>
            <w:vAlign w:val="center"/>
          </w:tcPr>
          <w:p w:rsidR="00D96EA1" w:rsidRPr="00173AF1" w:rsidRDefault="00D96EA1" w:rsidP="00D96EA1">
            <w:pPr>
              <w:jc w:val="center"/>
              <w:rPr>
                <w:rFonts w:ascii="Times New Roman" w:hAnsi="Times New Roman"/>
              </w:rPr>
            </w:pPr>
            <w:r w:rsidRPr="00173AF1">
              <w:rPr>
                <w:rFonts w:ascii="Times New Roman" w:hAnsi="Times New Roman"/>
              </w:rPr>
              <w:t>2008</w:t>
            </w:r>
          </w:p>
        </w:tc>
        <w:tc>
          <w:tcPr>
            <w:tcW w:w="1980" w:type="dxa"/>
            <w:vAlign w:val="center"/>
          </w:tcPr>
          <w:p w:rsidR="00D96EA1" w:rsidRPr="00173AF1" w:rsidRDefault="00D96EA1" w:rsidP="00D96EA1">
            <w:pPr>
              <w:jc w:val="center"/>
              <w:rPr>
                <w:rFonts w:ascii="Times New Roman" w:hAnsi="Times New Roman"/>
                <w:lang w:val="en-US"/>
              </w:rPr>
            </w:pPr>
            <w:r w:rsidRPr="00173AF1">
              <w:rPr>
                <w:rFonts w:ascii="Times New Roman" w:hAnsi="Times New Roman"/>
                <w:lang w:val="en-US"/>
              </w:rPr>
              <w:t>PROTHERM</w:t>
            </w:r>
          </w:p>
          <w:p w:rsidR="00D96EA1" w:rsidRPr="00173AF1" w:rsidRDefault="00D96EA1" w:rsidP="00D96EA1">
            <w:pPr>
              <w:jc w:val="center"/>
              <w:rPr>
                <w:rFonts w:ascii="Times New Roman" w:hAnsi="Times New Roman"/>
                <w:lang w:val="en-US"/>
              </w:rPr>
            </w:pPr>
            <w:r w:rsidRPr="00173AF1">
              <w:rPr>
                <w:rFonts w:ascii="Times New Roman" w:hAnsi="Times New Roman"/>
                <w:lang w:val="en-US"/>
              </w:rPr>
              <w:t>950</w:t>
            </w:r>
          </w:p>
        </w:tc>
        <w:tc>
          <w:tcPr>
            <w:tcW w:w="1080" w:type="dxa"/>
            <w:vAlign w:val="center"/>
          </w:tcPr>
          <w:p w:rsidR="00D96EA1" w:rsidRPr="00173AF1" w:rsidRDefault="00D96EA1" w:rsidP="00D96EA1">
            <w:pPr>
              <w:jc w:val="center"/>
              <w:rPr>
                <w:rFonts w:ascii="Times New Roman" w:hAnsi="Times New Roman"/>
                <w:lang w:val="en-US"/>
              </w:rPr>
            </w:pPr>
            <w:r w:rsidRPr="00173AF1">
              <w:rPr>
                <w:rFonts w:ascii="Times New Roman" w:hAnsi="Times New Roman"/>
              </w:rPr>
              <w:t>3</w:t>
            </w:r>
          </w:p>
        </w:tc>
        <w:tc>
          <w:tcPr>
            <w:tcW w:w="1800" w:type="dxa"/>
            <w:vAlign w:val="center"/>
          </w:tcPr>
          <w:p w:rsidR="00D96EA1" w:rsidRPr="00173AF1" w:rsidRDefault="00D96EA1" w:rsidP="00D96EA1">
            <w:pPr>
              <w:jc w:val="center"/>
              <w:rPr>
                <w:rFonts w:ascii="Times New Roman" w:hAnsi="Times New Roman"/>
                <w:lang w:val="en-US"/>
              </w:rPr>
            </w:pPr>
            <w:r w:rsidRPr="00173AF1">
              <w:rPr>
                <w:rFonts w:ascii="Times New Roman" w:hAnsi="Times New Roman"/>
              </w:rPr>
              <w:t>2,45</w:t>
            </w:r>
          </w:p>
        </w:tc>
        <w:tc>
          <w:tcPr>
            <w:tcW w:w="1440" w:type="dxa"/>
            <w:vAlign w:val="center"/>
          </w:tcPr>
          <w:p w:rsidR="00D96EA1" w:rsidRPr="00173AF1" w:rsidRDefault="00D96EA1" w:rsidP="00D96EA1">
            <w:pPr>
              <w:jc w:val="center"/>
              <w:rPr>
                <w:rFonts w:ascii="Times New Roman" w:hAnsi="Times New Roman"/>
              </w:rPr>
            </w:pPr>
            <w:r w:rsidRPr="00173AF1">
              <w:rPr>
                <w:rFonts w:ascii="Times New Roman" w:hAnsi="Times New Roman"/>
              </w:rPr>
              <w:t>1,9003</w:t>
            </w:r>
          </w:p>
        </w:tc>
        <w:tc>
          <w:tcPr>
            <w:tcW w:w="1364" w:type="dxa"/>
            <w:vAlign w:val="center"/>
          </w:tcPr>
          <w:p w:rsidR="00D96EA1" w:rsidRPr="00173AF1" w:rsidRDefault="00D96EA1" w:rsidP="00D96EA1">
            <w:pPr>
              <w:jc w:val="center"/>
              <w:rPr>
                <w:rFonts w:ascii="Times New Roman" w:hAnsi="Times New Roman"/>
              </w:rPr>
            </w:pPr>
            <w:r w:rsidRPr="00173AF1">
              <w:rPr>
                <w:rFonts w:ascii="Times New Roman" w:hAnsi="Times New Roman"/>
              </w:rPr>
              <w:t>1,9003</w:t>
            </w:r>
          </w:p>
        </w:tc>
        <w:tc>
          <w:tcPr>
            <w:tcW w:w="850" w:type="dxa"/>
            <w:vAlign w:val="center"/>
          </w:tcPr>
          <w:p w:rsidR="00D96EA1" w:rsidRPr="00173AF1" w:rsidRDefault="00D96EA1" w:rsidP="00D96EA1">
            <w:pPr>
              <w:jc w:val="center"/>
              <w:rPr>
                <w:rFonts w:ascii="Times New Roman" w:hAnsi="Times New Roman"/>
              </w:rPr>
            </w:pPr>
            <w:r w:rsidRPr="00173AF1">
              <w:rPr>
                <w:rFonts w:ascii="Times New Roman" w:hAnsi="Times New Roman"/>
              </w:rPr>
              <w:t>-</w:t>
            </w:r>
          </w:p>
        </w:tc>
        <w:tc>
          <w:tcPr>
            <w:tcW w:w="1843" w:type="dxa"/>
            <w:vAlign w:val="center"/>
          </w:tcPr>
          <w:p w:rsidR="00D96EA1" w:rsidRPr="00173AF1" w:rsidRDefault="000725A2" w:rsidP="00D96EA1">
            <w:pPr>
              <w:jc w:val="center"/>
              <w:rPr>
                <w:rFonts w:ascii="Times New Roman" w:hAnsi="Times New Roman"/>
              </w:rPr>
            </w:pPr>
            <w:r w:rsidRPr="00173AF1">
              <w:rPr>
                <w:rFonts w:ascii="Times New Roman" w:hAnsi="Times New Roman"/>
              </w:rPr>
              <w:t>Реконструкция 2008г.</w:t>
            </w:r>
          </w:p>
        </w:tc>
      </w:tr>
      <w:tr w:rsidR="00173AF1" w:rsidRPr="00173AF1" w:rsidTr="004C7264">
        <w:trPr>
          <w:cantSplit/>
        </w:trPr>
        <w:tc>
          <w:tcPr>
            <w:tcW w:w="683" w:type="dxa"/>
            <w:vAlign w:val="center"/>
          </w:tcPr>
          <w:p w:rsidR="00D96EA1" w:rsidRPr="00173AF1" w:rsidRDefault="004C7264" w:rsidP="00D96EA1">
            <w:pPr>
              <w:jc w:val="center"/>
              <w:rPr>
                <w:rFonts w:ascii="Times New Roman" w:hAnsi="Times New Roman"/>
              </w:rPr>
            </w:pPr>
            <w:r w:rsidRPr="00173AF1">
              <w:rPr>
                <w:rFonts w:ascii="Times New Roman" w:hAnsi="Times New Roman"/>
              </w:rPr>
              <w:t>3</w:t>
            </w:r>
          </w:p>
        </w:tc>
        <w:tc>
          <w:tcPr>
            <w:tcW w:w="2017" w:type="dxa"/>
            <w:vAlign w:val="center"/>
          </w:tcPr>
          <w:p w:rsidR="00D96EA1" w:rsidRPr="00173AF1" w:rsidRDefault="00D96EA1" w:rsidP="00D96EA1">
            <w:pPr>
              <w:jc w:val="center"/>
              <w:rPr>
                <w:rFonts w:ascii="Times New Roman" w:hAnsi="Times New Roman"/>
                <w:b/>
              </w:rPr>
            </w:pPr>
            <w:r w:rsidRPr="00173AF1">
              <w:rPr>
                <w:rFonts w:ascii="Times New Roman" w:hAnsi="Times New Roman"/>
                <w:b/>
              </w:rPr>
              <w:t>«ЦРБ»</w:t>
            </w:r>
          </w:p>
        </w:tc>
        <w:tc>
          <w:tcPr>
            <w:tcW w:w="1260" w:type="dxa"/>
            <w:vAlign w:val="center"/>
          </w:tcPr>
          <w:p w:rsidR="00D96EA1" w:rsidRPr="00173AF1" w:rsidRDefault="00D96EA1" w:rsidP="00D96EA1">
            <w:pPr>
              <w:jc w:val="center"/>
              <w:rPr>
                <w:rFonts w:ascii="Times New Roman" w:hAnsi="Times New Roman"/>
              </w:rPr>
            </w:pPr>
            <w:r w:rsidRPr="00173AF1">
              <w:rPr>
                <w:rFonts w:ascii="Times New Roman" w:hAnsi="Times New Roman"/>
              </w:rPr>
              <w:t>1983</w:t>
            </w:r>
          </w:p>
        </w:tc>
        <w:tc>
          <w:tcPr>
            <w:tcW w:w="1980" w:type="dxa"/>
            <w:vAlign w:val="center"/>
          </w:tcPr>
          <w:p w:rsidR="00D96EA1" w:rsidRPr="00173AF1" w:rsidRDefault="00D96EA1" w:rsidP="00D96EA1">
            <w:pPr>
              <w:jc w:val="center"/>
              <w:rPr>
                <w:rFonts w:ascii="Times New Roman" w:hAnsi="Times New Roman"/>
              </w:rPr>
            </w:pPr>
            <w:r w:rsidRPr="00173AF1">
              <w:rPr>
                <w:rFonts w:ascii="Times New Roman" w:hAnsi="Times New Roman"/>
              </w:rPr>
              <w:t>НР-18</w:t>
            </w:r>
          </w:p>
        </w:tc>
        <w:tc>
          <w:tcPr>
            <w:tcW w:w="1080" w:type="dxa"/>
            <w:vAlign w:val="center"/>
          </w:tcPr>
          <w:p w:rsidR="00D96EA1" w:rsidRPr="00173AF1" w:rsidRDefault="00DE41D9" w:rsidP="00D96EA1">
            <w:pPr>
              <w:jc w:val="center"/>
              <w:rPr>
                <w:rFonts w:ascii="Times New Roman" w:hAnsi="Times New Roman"/>
              </w:rPr>
            </w:pPr>
            <w:r w:rsidRPr="00173AF1">
              <w:rPr>
                <w:rFonts w:ascii="Times New Roman" w:hAnsi="Times New Roman"/>
              </w:rPr>
              <w:t>4</w:t>
            </w:r>
          </w:p>
        </w:tc>
        <w:tc>
          <w:tcPr>
            <w:tcW w:w="1800" w:type="dxa"/>
            <w:vAlign w:val="center"/>
          </w:tcPr>
          <w:p w:rsidR="00D96EA1" w:rsidRPr="00173AF1" w:rsidRDefault="00E26ADC" w:rsidP="00E26ADC">
            <w:pPr>
              <w:jc w:val="center"/>
              <w:rPr>
                <w:rFonts w:ascii="Times New Roman" w:hAnsi="Times New Roman"/>
              </w:rPr>
            </w:pPr>
            <w:r w:rsidRPr="00173AF1">
              <w:rPr>
                <w:rFonts w:ascii="Times New Roman" w:hAnsi="Times New Roman"/>
              </w:rPr>
              <w:t>1,68</w:t>
            </w:r>
          </w:p>
        </w:tc>
        <w:tc>
          <w:tcPr>
            <w:tcW w:w="1440" w:type="dxa"/>
            <w:vAlign w:val="center"/>
          </w:tcPr>
          <w:p w:rsidR="00D96EA1" w:rsidRPr="00173AF1" w:rsidRDefault="00D96EA1" w:rsidP="00D96EA1">
            <w:pPr>
              <w:jc w:val="center"/>
              <w:rPr>
                <w:rFonts w:ascii="Times New Roman" w:hAnsi="Times New Roman"/>
              </w:rPr>
            </w:pPr>
            <w:r w:rsidRPr="00173AF1">
              <w:rPr>
                <w:rFonts w:ascii="Times New Roman" w:hAnsi="Times New Roman"/>
              </w:rPr>
              <w:t>0,4768</w:t>
            </w:r>
          </w:p>
        </w:tc>
        <w:tc>
          <w:tcPr>
            <w:tcW w:w="1364" w:type="dxa"/>
            <w:vAlign w:val="center"/>
          </w:tcPr>
          <w:p w:rsidR="00D96EA1" w:rsidRPr="00173AF1" w:rsidRDefault="00D96EA1" w:rsidP="00D96EA1">
            <w:pPr>
              <w:jc w:val="center"/>
              <w:rPr>
                <w:rFonts w:ascii="Times New Roman" w:hAnsi="Times New Roman"/>
              </w:rPr>
            </w:pPr>
            <w:r w:rsidRPr="00173AF1">
              <w:rPr>
                <w:rFonts w:ascii="Times New Roman" w:hAnsi="Times New Roman"/>
              </w:rPr>
              <w:t>0,4375</w:t>
            </w:r>
          </w:p>
        </w:tc>
        <w:tc>
          <w:tcPr>
            <w:tcW w:w="850" w:type="dxa"/>
            <w:vAlign w:val="center"/>
          </w:tcPr>
          <w:p w:rsidR="00D96EA1" w:rsidRPr="00173AF1" w:rsidRDefault="00DE41D9" w:rsidP="00D96EA1">
            <w:pPr>
              <w:jc w:val="center"/>
              <w:rPr>
                <w:rFonts w:ascii="Times New Roman" w:hAnsi="Times New Roman"/>
              </w:rPr>
            </w:pPr>
            <w:r w:rsidRPr="00173AF1">
              <w:rPr>
                <w:rFonts w:ascii="Times New Roman" w:hAnsi="Times New Roman"/>
              </w:rPr>
              <w:t>-</w:t>
            </w:r>
          </w:p>
        </w:tc>
        <w:tc>
          <w:tcPr>
            <w:tcW w:w="1843" w:type="dxa"/>
            <w:vAlign w:val="center"/>
          </w:tcPr>
          <w:p w:rsidR="00D96EA1" w:rsidRPr="00173AF1" w:rsidRDefault="00D96EA1" w:rsidP="00D96EA1">
            <w:pPr>
              <w:jc w:val="center"/>
              <w:rPr>
                <w:rFonts w:ascii="Times New Roman" w:hAnsi="Times New Roman"/>
              </w:rPr>
            </w:pPr>
            <w:r w:rsidRPr="00173AF1">
              <w:rPr>
                <w:rFonts w:ascii="Times New Roman" w:hAnsi="Times New Roman"/>
                <w:sz w:val="20"/>
              </w:rPr>
              <w:t>Реконструкция</w:t>
            </w:r>
            <w:r w:rsidR="00DE41D9" w:rsidRPr="00173AF1">
              <w:rPr>
                <w:rFonts w:ascii="Times New Roman" w:hAnsi="Times New Roman"/>
                <w:sz w:val="20"/>
              </w:rPr>
              <w:t xml:space="preserve"> 1999 г.</w:t>
            </w:r>
          </w:p>
        </w:tc>
      </w:tr>
      <w:tr w:rsidR="00173AF1" w:rsidRPr="00173AF1" w:rsidTr="004C7264">
        <w:trPr>
          <w:cantSplit/>
        </w:trPr>
        <w:tc>
          <w:tcPr>
            <w:tcW w:w="683" w:type="dxa"/>
            <w:vAlign w:val="center"/>
          </w:tcPr>
          <w:p w:rsidR="00D96EA1" w:rsidRPr="00173AF1" w:rsidRDefault="004C7264" w:rsidP="00D96EA1">
            <w:pPr>
              <w:jc w:val="center"/>
              <w:rPr>
                <w:rFonts w:ascii="Times New Roman" w:hAnsi="Times New Roman"/>
              </w:rPr>
            </w:pPr>
            <w:r w:rsidRPr="00173AF1">
              <w:rPr>
                <w:rFonts w:ascii="Times New Roman" w:hAnsi="Times New Roman"/>
              </w:rPr>
              <w:t>4</w:t>
            </w:r>
          </w:p>
        </w:tc>
        <w:tc>
          <w:tcPr>
            <w:tcW w:w="2017" w:type="dxa"/>
            <w:vAlign w:val="center"/>
          </w:tcPr>
          <w:p w:rsidR="00D96EA1" w:rsidRPr="00173AF1" w:rsidRDefault="00D96EA1" w:rsidP="00D96EA1">
            <w:pPr>
              <w:jc w:val="center"/>
              <w:rPr>
                <w:rFonts w:ascii="Times New Roman" w:hAnsi="Times New Roman"/>
                <w:b/>
              </w:rPr>
            </w:pPr>
            <w:r w:rsidRPr="00173AF1">
              <w:rPr>
                <w:rFonts w:ascii="Times New Roman" w:hAnsi="Times New Roman"/>
                <w:b/>
              </w:rPr>
              <w:t>«Первомайская»</w:t>
            </w:r>
          </w:p>
        </w:tc>
        <w:tc>
          <w:tcPr>
            <w:tcW w:w="1260" w:type="dxa"/>
            <w:vAlign w:val="center"/>
          </w:tcPr>
          <w:p w:rsidR="00D96EA1" w:rsidRPr="00173AF1" w:rsidRDefault="00D96EA1" w:rsidP="00D96EA1">
            <w:pPr>
              <w:jc w:val="center"/>
              <w:rPr>
                <w:rFonts w:ascii="Times New Roman" w:hAnsi="Times New Roman"/>
              </w:rPr>
            </w:pPr>
            <w:r w:rsidRPr="00173AF1">
              <w:rPr>
                <w:rFonts w:ascii="Times New Roman" w:hAnsi="Times New Roman"/>
              </w:rPr>
              <w:t>2003</w:t>
            </w:r>
          </w:p>
        </w:tc>
        <w:tc>
          <w:tcPr>
            <w:tcW w:w="1980" w:type="dxa"/>
            <w:vAlign w:val="center"/>
          </w:tcPr>
          <w:p w:rsidR="00D96EA1" w:rsidRPr="00173AF1" w:rsidRDefault="00D96EA1" w:rsidP="00D96EA1">
            <w:pPr>
              <w:jc w:val="center"/>
              <w:rPr>
                <w:rFonts w:ascii="Times New Roman" w:hAnsi="Times New Roman"/>
              </w:rPr>
            </w:pPr>
            <w:r w:rsidRPr="00173AF1">
              <w:rPr>
                <w:rFonts w:ascii="Times New Roman" w:hAnsi="Times New Roman"/>
              </w:rPr>
              <w:t>ЗИОСАБ-1000</w:t>
            </w:r>
            <w:r w:rsidR="00DE41D9" w:rsidRPr="00173AF1">
              <w:rPr>
                <w:rFonts w:ascii="Times New Roman" w:hAnsi="Times New Roman"/>
              </w:rPr>
              <w:t>, ЗИОСАБ-1600</w:t>
            </w:r>
          </w:p>
        </w:tc>
        <w:tc>
          <w:tcPr>
            <w:tcW w:w="1080" w:type="dxa"/>
            <w:vAlign w:val="center"/>
          </w:tcPr>
          <w:p w:rsidR="00D96EA1" w:rsidRPr="00173AF1" w:rsidRDefault="00DE41D9" w:rsidP="00D96EA1">
            <w:pPr>
              <w:jc w:val="center"/>
              <w:rPr>
                <w:rFonts w:ascii="Times New Roman" w:hAnsi="Times New Roman"/>
              </w:rPr>
            </w:pPr>
            <w:r w:rsidRPr="00173AF1">
              <w:rPr>
                <w:rFonts w:ascii="Times New Roman" w:hAnsi="Times New Roman"/>
              </w:rPr>
              <w:t>2</w:t>
            </w:r>
          </w:p>
        </w:tc>
        <w:tc>
          <w:tcPr>
            <w:tcW w:w="1800" w:type="dxa"/>
            <w:vAlign w:val="center"/>
          </w:tcPr>
          <w:p w:rsidR="00D96EA1" w:rsidRPr="00173AF1" w:rsidRDefault="00DE41D9" w:rsidP="00D96EA1">
            <w:pPr>
              <w:jc w:val="center"/>
              <w:rPr>
                <w:rFonts w:ascii="Times New Roman" w:hAnsi="Times New Roman"/>
              </w:rPr>
            </w:pPr>
            <w:r w:rsidRPr="00173AF1">
              <w:rPr>
                <w:rFonts w:ascii="Times New Roman" w:hAnsi="Times New Roman"/>
              </w:rPr>
              <w:t>2,24</w:t>
            </w:r>
          </w:p>
        </w:tc>
        <w:tc>
          <w:tcPr>
            <w:tcW w:w="1440" w:type="dxa"/>
            <w:vAlign w:val="center"/>
          </w:tcPr>
          <w:p w:rsidR="00D96EA1" w:rsidRPr="00173AF1" w:rsidRDefault="00DE41D9" w:rsidP="00D96EA1">
            <w:pPr>
              <w:jc w:val="center"/>
              <w:rPr>
                <w:rFonts w:ascii="Times New Roman" w:hAnsi="Times New Roman"/>
              </w:rPr>
            </w:pPr>
            <w:r w:rsidRPr="00173AF1">
              <w:rPr>
                <w:rFonts w:ascii="Times New Roman" w:hAnsi="Times New Roman"/>
              </w:rPr>
              <w:t>1,3965</w:t>
            </w:r>
          </w:p>
        </w:tc>
        <w:tc>
          <w:tcPr>
            <w:tcW w:w="1364" w:type="dxa"/>
            <w:vAlign w:val="center"/>
          </w:tcPr>
          <w:p w:rsidR="00D96EA1" w:rsidRPr="00173AF1" w:rsidRDefault="00DE41D9" w:rsidP="00D96EA1">
            <w:pPr>
              <w:jc w:val="center"/>
              <w:rPr>
                <w:rFonts w:ascii="Times New Roman" w:hAnsi="Times New Roman"/>
              </w:rPr>
            </w:pPr>
            <w:r w:rsidRPr="00173AF1">
              <w:rPr>
                <w:rFonts w:ascii="Times New Roman" w:hAnsi="Times New Roman"/>
              </w:rPr>
              <w:t>1,3965</w:t>
            </w:r>
          </w:p>
        </w:tc>
        <w:tc>
          <w:tcPr>
            <w:tcW w:w="850" w:type="dxa"/>
            <w:vAlign w:val="center"/>
          </w:tcPr>
          <w:p w:rsidR="00D96EA1" w:rsidRPr="00173AF1" w:rsidRDefault="00920CD0" w:rsidP="00D96EA1">
            <w:pPr>
              <w:jc w:val="center"/>
              <w:rPr>
                <w:rFonts w:ascii="Times New Roman" w:hAnsi="Times New Roman"/>
              </w:rPr>
            </w:pPr>
            <w:r w:rsidRPr="00173AF1">
              <w:rPr>
                <w:rFonts w:ascii="Times New Roman" w:hAnsi="Times New Roman"/>
              </w:rPr>
              <w:t>-</w:t>
            </w:r>
          </w:p>
        </w:tc>
        <w:tc>
          <w:tcPr>
            <w:tcW w:w="1843" w:type="dxa"/>
            <w:vAlign w:val="center"/>
          </w:tcPr>
          <w:p w:rsidR="00D96EA1" w:rsidRPr="00173AF1" w:rsidRDefault="00920CD0" w:rsidP="00D96EA1">
            <w:pPr>
              <w:jc w:val="center"/>
              <w:rPr>
                <w:rFonts w:ascii="Times New Roman" w:hAnsi="Times New Roman"/>
              </w:rPr>
            </w:pPr>
            <w:r w:rsidRPr="00173AF1">
              <w:rPr>
                <w:rFonts w:ascii="Times New Roman" w:hAnsi="Times New Roman"/>
              </w:rPr>
              <w:t>-</w:t>
            </w:r>
          </w:p>
        </w:tc>
      </w:tr>
      <w:tr w:rsidR="00173AF1" w:rsidRPr="00173AF1" w:rsidTr="004C7264">
        <w:trPr>
          <w:cantSplit/>
        </w:trPr>
        <w:tc>
          <w:tcPr>
            <w:tcW w:w="683" w:type="dxa"/>
            <w:vAlign w:val="center"/>
          </w:tcPr>
          <w:p w:rsidR="00DE41D9" w:rsidRPr="00173AF1" w:rsidRDefault="00DE41D9" w:rsidP="00D96EA1">
            <w:pPr>
              <w:jc w:val="center"/>
              <w:rPr>
                <w:rFonts w:ascii="Times New Roman" w:hAnsi="Times New Roman"/>
              </w:rPr>
            </w:pPr>
            <w:r w:rsidRPr="00173AF1">
              <w:rPr>
                <w:rFonts w:ascii="Times New Roman" w:hAnsi="Times New Roman"/>
              </w:rPr>
              <w:t>5</w:t>
            </w:r>
          </w:p>
        </w:tc>
        <w:tc>
          <w:tcPr>
            <w:tcW w:w="2017" w:type="dxa"/>
            <w:vAlign w:val="center"/>
          </w:tcPr>
          <w:p w:rsidR="00DE41D9" w:rsidRPr="00173AF1" w:rsidRDefault="005D4A71" w:rsidP="000E7F7E">
            <w:pPr>
              <w:jc w:val="center"/>
              <w:rPr>
                <w:rFonts w:ascii="Times New Roman" w:hAnsi="Times New Roman"/>
                <w:b/>
              </w:rPr>
            </w:pPr>
            <w:r w:rsidRPr="00173AF1">
              <w:rPr>
                <w:rFonts w:ascii="Times New Roman" w:hAnsi="Times New Roman"/>
                <w:b/>
              </w:rPr>
              <w:t xml:space="preserve">Котельная </w:t>
            </w:r>
            <w:r w:rsidR="000E7F7E" w:rsidRPr="00173AF1">
              <w:rPr>
                <w:rFonts w:ascii="Times New Roman" w:hAnsi="Times New Roman"/>
                <w:b/>
              </w:rPr>
              <w:t xml:space="preserve">в </w:t>
            </w:r>
            <w:proofErr w:type="spellStart"/>
            <w:r w:rsidR="000E7F7E" w:rsidRPr="00173AF1">
              <w:rPr>
                <w:rFonts w:ascii="Times New Roman" w:hAnsi="Times New Roman"/>
                <w:b/>
              </w:rPr>
              <w:t>мкр</w:t>
            </w:r>
            <w:proofErr w:type="spellEnd"/>
            <w:r w:rsidR="000E7F7E" w:rsidRPr="00173AF1">
              <w:rPr>
                <w:rFonts w:ascii="Times New Roman" w:hAnsi="Times New Roman"/>
                <w:b/>
              </w:rPr>
              <w:t>. Агросервис</w:t>
            </w:r>
          </w:p>
        </w:tc>
        <w:tc>
          <w:tcPr>
            <w:tcW w:w="1260" w:type="dxa"/>
            <w:vAlign w:val="center"/>
          </w:tcPr>
          <w:p w:rsidR="00DE41D9" w:rsidRPr="00173AF1" w:rsidRDefault="00FF63E5" w:rsidP="00D96EA1">
            <w:pPr>
              <w:jc w:val="center"/>
              <w:rPr>
                <w:rFonts w:ascii="Times New Roman" w:hAnsi="Times New Roman"/>
              </w:rPr>
            </w:pPr>
            <w:r w:rsidRPr="00173AF1">
              <w:rPr>
                <w:rFonts w:ascii="Times New Roman" w:hAnsi="Times New Roman"/>
              </w:rPr>
              <w:t>2016</w:t>
            </w:r>
          </w:p>
        </w:tc>
        <w:tc>
          <w:tcPr>
            <w:tcW w:w="1980" w:type="dxa"/>
            <w:vAlign w:val="center"/>
          </w:tcPr>
          <w:p w:rsidR="00DE41D9" w:rsidRPr="00173AF1" w:rsidRDefault="00FF63E5" w:rsidP="00D96EA1">
            <w:pPr>
              <w:jc w:val="center"/>
              <w:rPr>
                <w:rFonts w:ascii="Times New Roman" w:hAnsi="Times New Roman"/>
              </w:rPr>
            </w:pPr>
            <w:r w:rsidRPr="00173AF1">
              <w:rPr>
                <w:rFonts w:ascii="Times New Roman" w:hAnsi="Times New Roman"/>
                <w:lang w:val="en-US"/>
              </w:rPr>
              <w:t>ICI</w:t>
            </w:r>
            <w:r w:rsidRPr="00173AF1">
              <w:rPr>
                <w:rFonts w:ascii="Times New Roman" w:hAnsi="Times New Roman"/>
              </w:rPr>
              <w:t>-</w:t>
            </w:r>
            <w:r w:rsidRPr="00173AF1">
              <w:rPr>
                <w:rFonts w:ascii="Times New Roman" w:hAnsi="Times New Roman"/>
                <w:lang w:val="en-US"/>
              </w:rPr>
              <w:t>CALDAIE</w:t>
            </w:r>
            <w:r w:rsidRPr="00173AF1">
              <w:rPr>
                <w:rFonts w:ascii="Times New Roman" w:hAnsi="Times New Roman"/>
              </w:rPr>
              <w:t xml:space="preserve"> </w:t>
            </w:r>
            <w:r w:rsidRPr="00173AF1">
              <w:rPr>
                <w:rFonts w:ascii="Times New Roman" w:hAnsi="Times New Roman"/>
                <w:lang w:val="en-US"/>
              </w:rPr>
              <w:t>REX</w:t>
            </w:r>
            <w:r w:rsidRPr="00173AF1">
              <w:rPr>
                <w:rFonts w:ascii="Times New Roman" w:hAnsi="Times New Roman"/>
              </w:rPr>
              <w:t>-40</w:t>
            </w:r>
          </w:p>
        </w:tc>
        <w:tc>
          <w:tcPr>
            <w:tcW w:w="1080" w:type="dxa"/>
            <w:vAlign w:val="center"/>
          </w:tcPr>
          <w:p w:rsidR="00DE41D9" w:rsidRPr="00173AF1" w:rsidRDefault="0018064E" w:rsidP="00D96EA1">
            <w:pPr>
              <w:jc w:val="center"/>
              <w:rPr>
                <w:rFonts w:ascii="Times New Roman" w:hAnsi="Times New Roman"/>
              </w:rPr>
            </w:pPr>
            <w:r w:rsidRPr="00173AF1">
              <w:rPr>
                <w:rFonts w:ascii="Times New Roman" w:hAnsi="Times New Roman"/>
              </w:rPr>
              <w:t>3</w:t>
            </w:r>
          </w:p>
        </w:tc>
        <w:tc>
          <w:tcPr>
            <w:tcW w:w="1800" w:type="dxa"/>
            <w:vAlign w:val="center"/>
          </w:tcPr>
          <w:p w:rsidR="00DE41D9" w:rsidRPr="00173AF1" w:rsidRDefault="0018064E" w:rsidP="002B2F22">
            <w:pPr>
              <w:jc w:val="center"/>
              <w:rPr>
                <w:rFonts w:ascii="Times New Roman" w:hAnsi="Times New Roman"/>
              </w:rPr>
            </w:pPr>
            <w:r w:rsidRPr="00173AF1">
              <w:rPr>
                <w:rFonts w:ascii="Times New Roman" w:hAnsi="Times New Roman"/>
              </w:rPr>
              <w:t>1,0318</w:t>
            </w:r>
          </w:p>
        </w:tc>
        <w:tc>
          <w:tcPr>
            <w:tcW w:w="1440" w:type="dxa"/>
            <w:vAlign w:val="center"/>
          </w:tcPr>
          <w:p w:rsidR="00DE41D9" w:rsidRPr="00173AF1" w:rsidRDefault="0018064E" w:rsidP="00D96EA1">
            <w:pPr>
              <w:jc w:val="center"/>
              <w:rPr>
                <w:rFonts w:ascii="Times New Roman" w:hAnsi="Times New Roman"/>
              </w:rPr>
            </w:pPr>
            <w:r w:rsidRPr="00173AF1">
              <w:rPr>
                <w:rFonts w:ascii="Times New Roman" w:hAnsi="Times New Roman"/>
              </w:rPr>
              <w:t>1,0125</w:t>
            </w:r>
          </w:p>
        </w:tc>
        <w:tc>
          <w:tcPr>
            <w:tcW w:w="1364" w:type="dxa"/>
            <w:vAlign w:val="center"/>
          </w:tcPr>
          <w:p w:rsidR="00DE41D9" w:rsidRPr="00173AF1" w:rsidRDefault="0018064E" w:rsidP="00D96EA1">
            <w:pPr>
              <w:jc w:val="center"/>
              <w:rPr>
                <w:rFonts w:ascii="Times New Roman" w:hAnsi="Times New Roman"/>
              </w:rPr>
            </w:pPr>
            <w:r w:rsidRPr="00173AF1">
              <w:rPr>
                <w:rFonts w:ascii="Times New Roman" w:hAnsi="Times New Roman"/>
              </w:rPr>
              <w:t>1,0125</w:t>
            </w:r>
          </w:p>
        </w:tc>
        <w:tc>
          <w:tcPr>
            <w:tcW w:w="850" w:type="dxa"/>
            <w:vAlign w:val="center"/>
          </w:tcPr>
          <w:p w:rsidR="00DE41D9" w:rsidRPr="00173AF1" w:rsidRDefault="00920CD0" w:rsidP="00D96EA1">
            <w:pPr>
              <w:jc w:val="center"/>
              <w:rPr>
                <w:rFonts w:ascii="Times New Roman" w:hAnsi="Times New Roman"/>
              </w:rPr>
            </w:pPr>
            <w:r w:rsidRPr="00173AF1">
              <w:rPr>
                <w:rFonts w:ascii="Times New Roman" w:hAnsi="Times New Roman"/>
              </w:rPr>
              <w:t>-</w:t>
            </w:r>
          </w:p>
        </w:tc>
        <w:tc>
          <w:tcPr>
            <w:tcW w:w="1843" w:type="dxa"/>
            <w:vAlign w:val="center"/>
          </w:tcPr>
          <w:p w:rsidR="00DE41D9" w:rsidRPr="00173AF1" w:rsidRDefault="00FF63E5" w:rsidP="00D96EA1">
            <w:pPr>
              <w:jc w:val="center"/>
              <w:rPr>
                <w:rFonts w:ascii="Times New Roman" w:hAnsi="Times New Roman"/>
              </w:rPr>
            </w:pPr>
            <w:r w:rsidRPr="00173AF1">
              <w:rPr>
                <w:rFonts w:ascii="Times New Roman" w:hAnsi="Times New Roman"/>
              </w:rPr>
              <w:t>Строительство 2016г.</w:t>
            </w:r>
          </w:p>
        </w:tc>
      </w:tr>
      <w:tr w:rsidR="00173AF1" w:rsidRPr="00173AF1" w:rsidTr="004C7264">
        <w:trPr>
          <w:cantSplit/>
        </w:trPr>
        <w:tc>
          <w:tcPr>
            <w:tcW w:w="683" w:type="dxa"/>
            <w:vAlign w:val="center"/>
          </w:tcPr>
          <w:p w:rsidR="00DE41D9" w:rsidRPr="00173AF1" w:rsidRDefault="00DE41D9" w:rsidP="00DE41D9">
            <w:pPr>
              <w:jc w:val="center"/>
              <w:rPr>
                <w:rFonts w:ascii="Times New Roman" w:hAnsi="Times New Roman"/>
              </w:rPr>
            </w:pPr>
          </w:p>
        </w:tc>
        <w:tc>
          <w:tcPr>
            <w:tcW w:w="2017" w:type="dxa"/>
            <w:vAlign w:val="center"/>
          </w:tcPr>
          <w:p w:rsidR="00DE41D9" w:rsidRPr="00173AF1" w:rsidRDefault="00DE41D9" w:rsidP="00DE41D9">
            <w:pPr>
              <w:jc w:val="center"/>
              <w:rPr>
                <w:rFonts w:ascii="Times New Roman" w:hAnsi="Times New Roman"/>
              </w:rPr>
            </w:pPr>
            <w:r w:rsidRPr="00173AF1">
              <w:rPr>
                <w:rFonts w:ascii="Times New Roman" w:hAnsi="Times New Roman"/>
              </w:rPr>
              <w:t>ИТОГО</w:t>
            </w:r>
          </w:p>
        </w:tc>
        <w:tc>
          <w:tcPr>
            <w:tcW w:w="1260" w:type="dxa"/>
            <w:vAlign w:val="center"/>
          </w:tcPr>
          <w:p w:rsidR="00DE41D9" w:rsidRPr="00173AF1" w:rsidRDefault="00DE41D9" w:rsidP="00DE41D9">
            <w:pPr>
              <w:jc w:val="center"/>
              <w:rPr>
                <w:rFonts w:ascii="Times New Roman" w:hAnsi="Times New Roman"/>
              </w:rPr>
            </w:pPr>
          </w:p>
        </w:tc>
        <w:tc>
          <w:tcPr>
            <w:tcW w:w="1980" w:type="dxa"/>
            <w:vAlign w:val="center"/>
          </w:tcPr>
          <w:p w:rsidR="00DE41D9" w:rsidRPr="00173AF1" w:rsidRDefault="00DE41D9" w:rsidP="00DE41D9">
            <w:pPr>
              <w:jc w:val="center"/>
              <w:rPr>
                <w:rFonts w:ascii="Times New Roman" w:hAnsi="Times New Roman"/>
              </w:rPr>
            </w:pPr>
          </w:p>
        </w:tc>
        <w:tc>
          <w:tcPr>
            <w:tcW w:w="1080" w:type="dxa"/>
            <w:vAlign w:val="center"/>
          </w:tcPr>
          <w:p w:rsidR="00DE41D9" w:rsidRPr="00173AF1" w:rsidRDefault="00DE41D9" w:rsidP="00DE41D9">
            <w:pPr>
              <w:jc w:val="center"/>
              <w:rPr>
                <w:rFonts w:ascii="Times New Roman" w:hAnsi="Times New Roman"/>
              </w:rPr>
            </w:pPr>
            <w:r w:rsidRPr="00173AF1">
              <w:rPr>
                <w:rFonts w:ascii="Times New Roman" w:hAnsi="Times New Roman"/>
              </w:rPr>
              <w:t>19</w:t>
            </w:r>
          </w:p>
        </w:tc>
        <w:tc>
          <w:tcPr>
            <w:tcW w:w="1800" w:type="dxa"/>
            <w:vAlign w:val="center"/>
          </w:tcPr>
          <w:p w:rsidR="00DE41D9" w:rsidRPr="00173AF1" w:rsidRDefault="00DE41D9" w:rsidP="003560FA">
            <w:pPr>
              <w:jc w:val="center"/>
              <w:rPr>
                <w:rFonts w:ascii="Times New Roman" w:hAnsi="Times New Roman"/>
              </w:rPr>
            </w:pPr>
            <w:r w:rsidRPr="00173AF1">
              <w:rPr>
                <w:rFonts w:ascii="Times New Roman" w:hAnsi="Times New Roman"/>
              </w:rPr>
              <w:t>1</w:t>
            </w:r>
            <w:r w:rsidR="003560FA" w:rsidRPr="00173AF1">
              <w:rPr>
                <w:rFonts w:ascii="Times New Roman" w:hAnsi="Times New Roman"/>
              </w:rPr>
              <w:t>7,7218</w:t>
            </w:r>
          </w:p>
        </w:tc>
        <w:tc>
          <w:tcPr>
            <w:tcW w:w="1440" w:type="dxa"/>
            <w:vAlign w:val="center"/>
          </w:tcPr>
          <w:p w:rsidR="00DE41D9" w:rsidRPr="00173AF1" w:rsidRDefault="00DE41D9" w:rsidP="00DE41D9">
            <w:pPr>
              <w:jc w:val="center"/>
              <w:rPr>
                <w:rFonts w:ascii="Times New Roman" w:hAnsi="Times New Roman"/>
              </w:rPr>
            </w:pPr>
            <w:r w:rsidRPr="00173AF1">
              <w:rPr>
                <w:rFonts w:ascii="Times New Roman" w:hAnsi="Times New Roman"/>
              </w:rPr>
              <w:t>8,3426</w:t>
            </w:r>
          </w:p>
        </w:tc>
        <w:tc>
          <w:tcPr>
            <w:tcW w:w="1364" w:type="dxa"/>
            <w:vAlign w:val="center"/>
          </w:tcPr>
          <w:p w:rsidR="00DE41D9" w:rsidRPr="00173AF1" w:rsidRDefault="00DE41D9" w:rsidP="00DE41D9">
            <w:pPr>
              <w:jc w:val="center"/>
              <w:rPr>
                <w:rFonts w:ascii="Times New Roman" w:hAnsi="Times New Roman"/>
              </w:rPr>
            </w:pPr>
            <w:r w:rsidRPr="00173AF1">
              <w:rPr>
                <w:rFonts w:ascii="Times New Roman" w:hAnsi="Times New Roman"/>
              </w:rPr>
              <w:t>8,3426</w:t>
            </w:r>
          </w:p>
        </w:tc>
        <w:tc>
          <w:tcPr>
            <w:tcW w:w="850" w:type="dxa"/>
            <w:vAlign w:val="center"/>
          </w:tcPr>
          <w:p w:rsidR="00DE41D9" w:rsidRPr="00173AF1" w:rsidRDefault="00920CD0" w:rsidP="00DE41D9">
            <w:pPr>
              <w:jc w:val="center"/>
              <w:rPr>
                <w:rFonts w:ascii="Times New Roman" w:hAnsi="Times New Roman"/>
              </w:rPr>
            </w:pPr>
            <w:r w:rsidRPr="00173AF1">
              <w:rPr>
                <w:rFonts w:ascii="Times New Roman" w:hAnsi="Times New Roman"/>
              </w:rPr>
              <w:t>-</w:t>
            </w:r>
          </w:p>
        </w:tc>
        <w:tc>
          <w:tcPr>
            <w:tcW w:w="1843" w:type="dxa"/>
            <w:vAlign w:val="center"/>
          </w:tcPr>
          <w:p w:rsidR="00DE41D9" w:rsidRPr="00173AF1" w:rsidRDefault="00920CD0" w:rsidP="00DE41D9">
            <w:pPr>
              <w:jc w:val="center"/>
              <w:rPr>
                <w:rFonts w:ascii="Times New Roman" w:hAnsi="Times New Roman"/>
              </w:rPr>
            </w:pPr>
            <w:r w:rsidRPr="00173AF1">
              <w:rPr>
                <w:rFonts w:ascii="Times New Roman" w:hAnsi="Times New Roman"/>
              </w:rPr>
              <w:t>-</w:t>
            </w:r>
          </w:p>
        </w:tc>
      </w:tr>
    </w:tbl>
    <w:p w:rsidR="002A7F91" w:rsidRPr="00173AF1" w:rsidRDefault="002A7F91" w:rsidP="005807F4">
      <w:pPr>
        <w:jc w:val="both"/>
        <w:rPr>
          <w:rFonts w:ascii="Times New Roman" w:hAnsi="Times New Roman"/>
          <w:sz w:val="26"/>
          <w:szCs w:val="26"/>
          <w:highlight w:val="yellow"/>
        </w:rPr>
      </w:pPr>
    </w:p>
    <w:p w:rsidR="002A7F91" w:rsidRPr="00173AF1" w:rsidRDefault="002A7F91" w:rsidP="005807F4">
      <w:pPr>
        <w:jc w:val="both"/>
        <w:rPr>
          <w:rFonts w:ascii="Times New Roman" w:hAnsi="Times New Roman"/>
          <w:sz w:val="26"/>
          <w:szCs w:val="26"/>
          <w:highlight w:val="yellow"/>
        </w:rPr>
      </w:pPr>
    </w:p>
    <w:p w:rsidR="002A7F91" w:rsidRPr="00173AF1" w:rsidRDefault="002A7F91" w:rsidP="005807F4">
      <w:pPr>
        <w:jc w:val="both"/>
        <w:rPr>
          <w:rFonts w:ascii="Times New Roman" w:hAnsi="Times New Roman"/>
          <w:sz w:val="26"/>
          <w:szCs w:val="26"/>
          <w:highlight w:val="yellow"/>
        </w:rPr>
      </w:pPr>
    </w:p>
    <w:p w:rsidR="002A7F91" w:rsidRPr="00173AF1" w:rsidRDefault="002A7F91" w:rsidP="005807F4">
      <w:pPr>
        <w:jc w:val="both"/>
        <w:rPr>
          <w:rFonts w:ascii="Times New Roman" w:hAnsi="Times New Roman"/>
          <w:sz w:val="26"/>
          <w:szCs w:val="26"/>
          <w:highlight w:val="yellow"/>
        </w:rPr>
      </w:pPr>
    </w:p>
    <w:p w:rsidR="002A7F91" w:rsidRPr="00173AF1" w:rsidRDefault="002A7F91" w:rsidP="005807F4">
      <w:pPr>
        <w:jc w:val="both"/>
        <w:rPr>
          <w:rFonts w:ascii="Times New Roman" w:hAnsi="Times New Roman"/>
          <w:sz w:val="26"/>
          <w:szCs w:val="26"/>
          <w:highlight w:val="yellow"/>
        </w:rPr>
      </w:pPr>
    </w:p>
    <w:p w:rsidR="002A7F91" w:rsidRPr="00173AF1" w:rsidRDefault="002A7F91" w:rsidP="005807F4">
      <w:pPr>
        <w:jc w:val="both"/>
        <w:rPr>
          <w:rFonts w:ascii="Times New Roman" w:hAnsi="Times New Roman"/>
          <w:sz w:val="26"/>
          <w:szCs w:val="26"/>
          <w:highlight w:val="yellow"/>
        </w:rPr>
      </w:pPr>
    </w:p>
    <w:p w:rsidR="002A7F91" w:rsidRPr="00173AF1" w:rsidRDefault="002A7F91" w:rsidP="005807F4">
      <w:pPr>
        <w:jc w:val="both"/>
        <w:rPr>
          <w:rFonts w:ascii="Times New Roman" w:hAnsi="Times New Roman"/>
          <w:sz w:val="26"/>
          <w:szCs w:val="26"/>
          <w:highlight w:val="yellow"/>
        </w:rPr>
      </w:pPr>
    </w:p>
    <w:p w:rsidR="001D6C77" w:rsidRPr="00173AF1" w:rsidRDefault="001D6C77" w:rsidP="005807F4">
      <w:pPr>
        <w:jc w:val="both"/>
        <w:rPr>
          <w:rFonts w:ascii="Times New Roman" w:hAnsi="Times New Roman"/>
          <w:sz w:val="26"/>
          <w:szCs w:val="26"/>
          <w:highlight w:val="yellow"/>
        </w:rPr>
      </w:pPr>
    </w:p>
    <w:p w:rsidR="001D6C77" w:rsidRPr="00173AF1" w:rsidRDefault="001D6C77" w:rsidP="005807F4">
      <w:pPr>
        <w:jc w:val="both"/>
        <w:rPr>
          <w:rFonts w:ascii="Times New Roman" w:hAnsi="Times New Roman"/>
          <w:sz w:val="26"/>
          <w:szCs w:val="26"/>
          <w:highlight w:val="yellow"/>
        </w:rPr>
      </w:pPr>
    </w:p>
    <w:p w:rsidR="001D6C77" w:rsidRPr="00173AF1" w:rsidRDefault="001D6C77" w:rsidP="005807F4">
      <w:pPr>
        <w:jc w:val="both"/>
        <w:rPr>
          <w:rFonts w:ascii="Times New Roman" w:hAnsi="Times New Roman"/>
          <w:sz w:val="26"/>
          <w:szCs w:val="26"/>
          <w:highlight w:val="yellow"/>
        </w:rPr>
      </w:pPr>
    </w:p>
    <w:p w:rsidR="00FF63E5" w:rsidRPr="00173AF1" w:rsidRDefault="00FF63E5" w:rsidP="005807F4">
      <w:pPr>
        <w:jc w:val="both"/>
        <w:rPr>
          <w:rFonts w:ascii="Times New Roman" w:hAnsi="Times New Roman"/>
          <w:sz w:val="26"/>
          <w:szCs w:val="26"/>
          <w:highlight w:val="yellow"/>
        </w:rPr>
      </w:pPr>
    </w:p>
    <w:p w:rsidR="00FF63E5" w:rsidRPr="00173AF1" w:rsidRDefault="00FF63E5" w:rsidP="005807F4">
      <w:pPr>
        <w:jc w:val="both"/>
        <w:rPr>
          <w:rFonts w:ascii="Times New Roman" w:hAnsi="Times New Roman"/>
          <w:sz w:val="26"/>
          <w:szCs w:val="26"/>
          <w:highlight w:val="yellow"/>
        </w:rPr>
      </w:pPr>
    </w:p>
    <w:p w:rsidR="00FF63E5" w:rsidRPr="00173AF1" w:rsidRDefault="00FF63E5" w:rsidP="005807F4">
      <w:pPr>
        <w:jc w:val="both"/>
        <w:rPr>
          <w:rFonts w:ascii="Times New Roman" w:hAnsi="Times New Roman"/>
          <w:sz w:val="26"/>
          <w:szCs w:val="26"/>
          <w:highlight w:val="yellow"/>
        </w:rPr>
      </w:pPr>
    </w:p>
    <w:p w:rsidR="005D4A71" w:rsidRPr="00173AF1" w:rsidRDefault="005D4A71" w:rsidP="005807F4">
      <w:pPr>
        <w:jc w:val="both"/>
        <w:rPr>
          <w:rFonts w:ascii="Times New Roman" w:hAnsi="Times New Roman"/>
          <w:sz w:val="26"/>
          <w:szCs w:val="26"/>
          <w:highlight w:val="yellow"/>
        </w:rPr>
      </w:pPr>
    </w:p>
    <w:p w:rsidR="005D4A71" w:rsidRPr="00173AF1" w:rsidRDefault="005D4A71" w:rsidP="005807F4">
      <w:pPr>
        <w:jc w:val="both"/>
        <w:rPr>
          <w:rFonts w:ascii="Times New Roman" w:hAnsi="Times New Roman"/>
          <w:sz w:val="26"/>
          <w:szCs w:val="26"/>
          <w:highlight w:val="yellow"/>
        </w:rPr>
      </w:pPr>
    </w:p>
    <w:p w:rsidR="001D6C77" w:rsidRPr="00173AF1" w:rsidRDefault="001D6C77" w:rsidP="005807F4">
      <w:pPr>
        <w:jc w:val="both"/>
        <w:rPr>
          <w:rFonts w:ascii="Times New Roman" w:hAnsi="Times New Roman"/>
          <w:sz w:val="26"/>
          <w:szCs w:val="26"/>
          <w:highlight w:val="yellow"/>
        </w:rPr>
      </w:pPr>
    </w:p>
    <w:p w:rsidR="002A7F91" w:rsidRPr="00173AF1" w:rsidRDefault="002A7F91" w:rsidP="002A7F91">
      <w:pPr>
        <w:ind w:right="-99" w:firstLine="770"/>
        <w:rPr>
          <w:rFonts w:ascii="Times New Roman" w:hAnsi="Times New Roman"/>
          <w:sz w:val="26"/>
          <w:szCs w:val="26"/>
          <w:u w:val="single"/>
        </w:rPr>
      </w:pPr>
      <w:r w:rsidRPr="00173AF1">
        <w:rPr>
          <w:rFonts w:ascii="Times New Roman" w:hAnsi="Times New Roman"/>
          <w:sz w:val="26"/>
          <w:szCs w:val="26"/>
          <w:u w:val="single"/>
        </w:rPr>
        <w:lastRenderedPageBreak/>
        <w:t>Режимы теплоснабжения.</w:t>
      </w:r>
    </w:p>
    <w:p w:rsidR="00D96EA1" w:rsidRPr="00173AF1" w:rsidRDefault="002A7F91" w:rsidP="002A7F91">
      <w:pPr>
        <w:ind w:right="-99" w:firstLine="770"/>
        <w:rPr>
          <w:rFonts w:ascii="Times New Roman" w:hAnsi="Times New Roman"/>
          <w:sz w:val="26"/>
          <w:szCs w:val="26"/>
        </w:rPr>
      </w:pPr>
      <w:r w:rsidRPr="00173AF1">
        <w:rPr>
          <w:rFonts w:ascii="Times New Roman" w:hAnsi="Times New Roman"/>
          <w:sz w:val="26"/>
          <w:szCs w:val="26"/>
        </w:rPr>
        <w:t>1. Выработка тепловой энергии на котельных обеспечивается работой котлов приведенных в таблице</w:t>
      </w:r>
      <w:r w:rsidR="002C3567" w:rsidRPr="00173AF1">
        <w:rPr>
          <w:rFonts w:ascii="Times New Roman" w:hAnsi="Times New Roman"/>
          <w:sz w:val="26"/>
          <w:szCs w:val="26"/>
        </w:rPr>
        <w:t xml:space="preserve"> 6</w:t>
      </w:r>
    </w:p>
    <w:p w:rsidR="002A7F91" w:rsidRPr="00173AF1" w:rsidRDefault="002A7F91" w:rsidP="005807F4">
      <w:pPr>
        <w:jc w:val="both"/>
        <w:rPr>
          <w:rFonts w:ascii="Times New Roman" w:hAnsi="Times New Roman"/>
          <w:sz w:val="26"/>
          <w:szCs w:val="26"/>
        </w:rPr>
      </w:pPr>
    </w:p>
    <w:p w:rsidR="002A7F91" w:rsidRPr="00173AF1" w:rsidRDefault="002C3567" w:rsidP="002C3567">
      <w:pPr>
        <w:ind w:left="567"/>
        <w:jc w:val="center"/>
        <w:rPr>
          <w:rFonts w:ascii="Times New Roman" w:hAnsi="Times New Roman"/>
          <w:sz w:val="26"/>
          <w:szCs w:val="26"/>
        </w:rPr>
      </w:pPr>
      <w:r w:rsidRPr="00173AF1">
        <w:rPr>
          <w:rFonts w:ascii="Times New Roman" w:hAnsi="Times New Roman"/>
          <w:sz w:val="26"/>
          <w:szCs w:val="26"/>
        </w:rPr>
        <w:t xml:space="preserve">                                                                                                                                                             Таблица 6</w:t>
      </w:r>
    </w:p>
    <w:tbl>
      <w:tblPr>
        <w:tblW w:w="13188" w:type="dxa"/>
        <w:tblLook w:val="04A0" w:firstRow="1" w:lastRow="0" w:firstColumn="1" w:lastColumn="0" w:noHBand="0" w:noVBand="1"/>
      </w:tblPr>
      <w:tblGrid>
        <w:gridCol w:w="1959"/>
        <w:gridCol w:w="1753"/>
        <w:gridCol w:w="1393"/>
        <w:gridCol w:w="1403"/>
        <w:gridCol w:w="1236"/>
        <w:gridCol w:w="1153"/>
        <w:gridCol w:w="1151"/>
        <w:gridCol w:w="1350"/>
        <w:gridCol w:w="1790"/>
      </w:tblGrid>
      <w:tr w:rsidR="00173AF1" w:rsidRPr="00173AF1" w:rsidTr="002C3567">
        <w:trPr>
          <w:trHeight w:val="615"/>
        </w:trPr>
        <w:tc>
          <w:tcPr>
            <w:tcW w:w="19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2E1E" w:rsidRPr="00173AF1" w:rsidRDefault="00542E1E" w:rsidP="00E77D06">
            <w:pPr>
              <w:ind w:right="-99"/>
              <w:rPr>
                <w:rFonts w:ascii="Times New Roman" w:hAnsi="Times New Roman"/>
                <w:sz w:val="26"/>
                <w:szCs w:val="26"/>
              </w:rPr>
            </w:pPr>
            <w:r w:rsidRPr="00173AF1">
              <w:rPr>
                <w:rFonts w:ascii="Times New Roman" w:hAnsi="Times New Roman"/>
                <w:sz w:val="26"/>
                <w:szCs w:val="26"/>
              </w:rPr>
              <w:t>Наименование котельной</w:t>
            </w:r>
          </w:p>
        </w:tc>
        <w:tc>
          <w:tcPr>
            <w:tcW w:w="3146" w:type="dxa"/>
            <w:gridSpan w:val="2"/>
            <w:tcBorders>
              <w:top w:val="single" w:sz="4" w:space="0" w:color="auto"/>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Установленные  котлоагрегаты</w:t>
            </w:r>
          </w:p>
        </w:tc>
        <w:tc>
          <w:tcPr>
            <w:tcW w:w="14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Максимум тепловой нагрузки, Гкал/ч</w:t>
            </w:r>
          </w:p>
        </w:tc>
        <w:tc>
          <w:tcPr>
            <w:tcW w:w="12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 xml:space="preserve">Отпуск тепловой энергии </w:t>
            </w:r>
            <w:proofErr w:type="spellStart"/>
            <w:r w:rsidRPr="00173AF1">
              <w:rPr>
                <w:rFonts w:ascii="Times New Roman" w:hAnsi="Times New Roman"/>
                <w:sz w:val="26"/>
                <w:szCs w:val="26"/>
              </w:rPr>
              <w:t>тыс.Гкал</w:t>
            </w:r>
            <w:proofErr w:type="spellEnd"/>
          </w:p>
        </w:tc>
        <w:tc>
          <w:tcPr>
            <w:tcW w:w="5492" w:type="dxa"/>
            <w:gridSpan w:val="4"/>
            <w:tcBorders>
              <w:top w:val="single" w:sz="4" w:space="0" w:color="auto"/>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топливо (условное)</w:t>
            </w:r>
          </w:p>
        </w:tc>
      </w:tr>
      <w:tr w:rsidR="00173AF1" w:rsidRPr="00173AF1" w:rsidTr="002C3567">
        <w:trPr>
          <w:trHeight w:val="1275"/>
        </w:trPr>
        <w:tc>
          <w:tcPr>
            <w:tcW w:w="1911" w:type="dxa"/>
            <w:vMerge/>
            <w:tcBorders>
              <w:top w:val="single" w:sz="4" w:space="0" w:color="auto"/>
              <w:left w:val="single" w:sz="4" w:space="0" w:color="auto"/>
              <w:bottom w:val="single" w:sz="4" w:space="0" w:color="auto"/>
              <w:right w:val="single" w:sz="4" w:space="0" w:color="auto"/>
            </w:tcBorders>
            <w:vAlign w:val="center"/>
            <w:hideMark/>
          </w:tcPr>
          <w:p w:rsidR="00542E1E" w:rsidRPr="00173AF1" w:rsidRDefault="00542E1E" w:rsidP="002A7F91">
            <w:pPr>
              <w:ind w:right="-99" w:firstLine="770"/>
              <w:rPr>
                <w:rFonts w:ascii="Times New Roman" w:hAnsi="Times New Roman"/>
                <w:sz w:val="26"/>
                <w:szCs w:val="26"/>
              </w:rPr>
            </w:pPr>
          </w:p>
        </w:tc>
        <w:tc>
          <w:tcPr>
            <w:tcW w:w="1753"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тип</w:t>
            </w:r>
          </w:p>
        </w:tc>
        <w:tc>
          <w:tcPr>
            <w:tcW w:w="1393"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мощность, Гкал/ч</w:t>
            </w: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542E1E" w:rsidRPr="00173AF1" w:rsidRDefault="00542E1E" w:rsidP="00D96EA1">
            <w:pPr>
              <w:jc w:val="center"/>
              <w:rPr>
                <w:rFonts w:ascii="Times New Roman" w:hAnsi="Times New Roman"/>
                <w:sz w:val="26"/>
                <w:szCs w:val="26"/>
              </w:rPr>
            </w:pPr>
          </w:p>
        </w:tc>
        <w:tc>
          <w:tcPr>
            <w:tcW w:w="1236" w:type="dxa"/>
            <w:vMerge/>
            <w:tcBorders>
              <w:top w:val="single" w:sz="4" w:space="0" w:color="auto"/>
              <w:left w:val="single" w:sz="4" w:space="0" w:color="auto"/>
              <w:bottom w:val="single" w:sz="4" w:space="0" w:color="auto"/>
              <w:right w:val="single" w:sz="4" w:space="0" w:color="auto"/>
            </w:tcBorders>
            <w:vAlign w:val="center"/>
            <w:hideMark/>
          </w:tcPr>
          <w:p w:rsidR="00542E1E" w:rsidRPr="00173AF1" w:rsidRDefault="00542E1E" w:rsidP="00D96EA1">
            <w:pPr>
              <w:jc w:val="center"/>
              <w:rPr>
                <w:rFonts w:ascii="Times New Roman" w:hAnsi="Times New Roman"/>
                <w:sz w:val="26"/>
                <w:szCs w:val="26"/>
              </w:rPr>
            </w:pPr>
          </w:p>
        </w:tc>
        <w:tc>
          <w:tcPr>
            <w:tcW w:w="1201"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Вид</w:t>
            </w:r>
          </w:p>
        </w:tc>
        <w:tc>
          <w:tcPr>
            <w:tcW w:w="1151"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Годовой расход, тыс. тут.</w:t>
            </w:r>
          </w:p>
        </w:tc>
        <w:tc>
          <w:tcPr>
            <w:tcW w:w="1350"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Удельный расход, кг/Гкал</w:t>
            </w:r>
          </w:p>
        </w:tc>
        <w:tc>
          <w:tcPr>
            <w:tcW w:w="1790"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Калорийность для натурального топлива, ккал/кг</w:t>
            </w:r>
          </w:p>
        </w:tc>
      </w:tr>
      <w:tr w:rsidR="00173AF1" w:rsidRPr="00173AF1" w:rsidTr="0018064E">
        <w:trPr>
          <w:trHeight w:val="510"/>
        </w:trPr>
        <w:tc>
          <w:tcPr>
            <w:tcW w:w="1911" w:type="dxa"/>
            <w:tcBorders>
              <w:top w:val="nil"/>
              <w:left w:val="single" w:sz="4" w:space="0" w:color="auto"/>
              <w:bottom w:val="single" w:sz="4" w:space="0" w:color="auto"/>
              <w:right w:val="single" w:sz="4" w:space="0" w:color="auto"/>
            </w:tcBorders>
            <w:shd w:val="clear" w:color="auto" w:fill="auto"/>
            <w:vAlign w:val="center"/>
            <w:hideMark/>
          </w:tcPr>
          <w:p w:rsidR="00542E1E" w:rsidRPr="00173AF1" w:rsidRDefault="00542E1E" w:rsidP="000E7F7E">
            <w:pPr>
              <w:ind w:right="-99" w:firstLine="770"/>
              <w:rPr>
                <w:rFonts w:ascii="Times New Roman" w:hAnsi="Times New Roman"/>
                <w:sz w:val="26"/>
                <w:szCs w:val="26"/>
              </w:rPr>
            </w:pPr>
            <w:r w:rsidRPr="00173AF1">
              <w:rPr>
                <w:rFonts w:ascii="Times New Roman" w:hAnsi="Times New Roman"/>
                <w:sz w:val="26"/>
                <w:szCs w:val="26"/>
              </w:rPr>
              <w:t xml:space="preserve">кот. </w:t>
            </w:r>
            <w:proofErr w:type="spellStart"/>
            <w:r w:rsidR="000E7F7E" w:rsidRPr="00173AF1">
              <w:rPr>
                <w:rFonts w:ascii="Times New Roman" w:hAnsi="Times New Roman"/>
                <w:sz w:val="26"/>
                <w:szCs w:val="26"/>
              </w:rPr>
              <w:t>мкр</w:t>
            </w:r>
            <w:proofErr w:type="spellEnd"/>
            <w:r w:rsidR="000E7F7E" w:rsidRPr="00173AF1">
              <w:rPr>
                <w:rFonts w:ascii="Times New Roman" w:hAnsi="Times New Roman"/>
                <w:sz w:val="26"/>
                <w:szCs w:val="26"/>
              </w:rPr>
              <w:t xml:space="preserve">. </w:t>
            </w:r>
            <w:r w:rsidR="00C464C6" w:rsidRPr="00173AF1">
              <w:rPr>
                <w:rFonts w:ascii="Times New Roman" w:hAnsi="Times New Roman"/>
                <w:sz w:val="26"/>
                <w:szCs w:val="26"/>
              </w:rPr>
              <w:t>«</w:t>
            </w:r>
            <w:r w:rsidR="000E7F7E" w:rsidRPr="00173AF1">
              <w:rPr>
                <w:rFonts w:ascii="Times New Roman" w:hAnsi="Times New Roman"/>
                <w:sz w:val="26"/>
                <w:szCs w:val="26"/>
              </w:rPr>
              <w:t>Агросервис</w:t>
            </w:r>
            <w:r w:rsidR="00C464C6" w:rsidRPr="00173AF1">
              <w:rPr>
                <w:rFonts w:ascii="Times New Roman" w:hAnsi="Times New Roman"/>
                <w:sz w:val="26"/>
                <w:szCs w:val="26"/>
              </w:rPr>
              <w:t>»</w:t>
            </w:r>
          </w:p>
        </w:tc>
        <w:tc>
          <w:tcPr>
            <w:tcW w:w="1753" w:type="dxa"/>
            <w:tcBorders>
              <w:top w:val="nil"/>
              <w:left w:val="nil"/>
              <w:bottom w:val="single" w:sz="4" w:space="0" w:color="auto"/>
              <w:right w:val="single" w:sz="4" w:space="0" w:color="auto"/>
            </w:tcBorders>
            <w:shd w:val="clear" w:color="auto" w:fill="auto"/>
            <w:vAlign w:val="center"/>
          </w:tcPr>
          <w:p w:rsidR="00542E1E" w:rsidRPr="00173AF1" w:rsidRDefault="0018064E" w:rsidP="00D96EA1">
            <w:pPr>
              <w:jc w:val="center"/>
              <w:rPr>
                <w:rFonts w:ascii="Times New Roman" w:hAnsi="Times New Roman"/>
                <w:sz w:val="26"/>
                <w:szCs w:val="26"/>
              </w:rPr>
            </w:pPr>
            <w:r w:rsidRPr="00173AF1">
              <w:rPr>
                <w:rFonts w:ascii="Times New Roman" w:hAnsi="Times New Roman"/>
                <w:lang w:val="en-US"/>
              </w:rPr>
              <w:t>ICI-CALDAIE REX-40</w:t>
            </w:r>
          </w:p>
        </w:tc>
        <w:tc>
          <w:tcPr>
            <w:tcW w:w="1393" w:type="dxa"/>
            <w:tcBorders>
              <w:top w:val="nil"/>
              <w:left w:val="nil"/>
              <w:bottom w:val="single" w:sz="4" w:space="0" w:color="auto"/>
              <w:right w:val="single" w:sz="4" w:space="0" w:color="auto"/>
            </w:tcBorders>
            <w:shd w:val="clear" w:color="auto" w:fill="auto"/>
            <w:vAlign w:val="center"/>
            <w:hideMark/>
          </w:tcPr>
          <w:p w:rsidR="00542E1E" w:rsidRPr="00173AF1" w:rsidRDefault="0018064E" w:rsidP="00D96EA1">
            <w:pPr>
              <w:jc w:val="center"/>
              <w:rPr>
                <w:rFonts w:ascii="Times New Roman" w:hAnsi="Times New Roman"/>
                <w:sz w:val="26"/>
                <w:szCs w:val="26"/>
              </w:rPr>
            </w:pPr>
            <w:r w:rsidRPr="00173AF1">
              <w:rPr>
                <w:rFonts w:ascii="Times New Roman" w:hAnsi="Times New Roman"/>
                <w:sz w:val="26"/>
                <w:szCs w:val="26"/>
              </w:rPr>
              <w:t>0,344</w:t>
            </w:r>
          </w:p>
        </w:tc>
        <w:tc>
          <w:tcPr>
            <w:tcW w:w="1403" w:type="dxa"/>
            <w:tcBorders>
              <w:top w:val="nil"/>
              <w:left w:val="nil"/>
              <w:bottom w:val="single" w:sz="4" w:space="0" w:color="auto"/>
              <w:right w:val="single" w:sz="4" w:space="0" w:color="auto"/>
            </w:tcBorders>
            <w:shd w:val="clear" w:color="auto" w:fill="auto"/>
            <w:vAlign w:val="center"/>
          </w:tcPr>
          <w:p w:rsidR="00542E1E" w:rsidRPr="00173AF1" w:rsidRDefault="0018064E" w:rsidP="00D96EA1">
            <w:pPr>
              <w:jc w:val="center"/>
              <w:rPr>
                <w:rFonts w:ascii="Times New Roman" w:hAnsi="Times New Roman"/>
                <w:sz w:val="26"/>
                <w:szCs w:val="26"/>
              </w:rPr>
            </w:pPr>
            <w:r w:rsidRPr="00173AF1">
              <w:rPr>
                <w:rFonts w:ascii="Times New Roman" w:hAnsi="Times New Roman"/>
                <w:sz w:val="26"/>
                <w:szCs w:val="26"/>
              </w:rPr>
              <w:t>1,0318</w:t>
            </w:r>
          </w:p>
        </w:tc>
        <w:tc>
          <w:tcPr>
            <w:tcW w:w="1236" w:type="dxa"/>
            <w:tcBorders>
              <w:top w:val="nil"/>
              <w:left w:val="nil"/>
              <w:bottom w:val="single" w:sz="4" w:space="0" w:color="auto"/>
              <w:right w:val="single" w:sz="4" w:space="0" w:color="auto"/>
            </w:tcBorders>
            <w:shd w:val="clear" w:color="auto" w:fill="auto"/>
            <w:vAlign w:val="center"/>
          </w:tcPr>
          <w:p w:rsidR="00542E1E" w:rsidRPr="00173AF1" w:rsidRDefault="0018064E" w:rsidP="00D96EA1">
            <w:pPr>
              <w:jc w:val="center"/>
              <w:rPr>
                <w:rFonts w:ascii="Times New Roman" w:hAnsi="Times New Roman"/>
                <w:sz w:val="26"/>
                <w:szCs w:val="26"/>
              </w:rPr>
            </w:pPr>
            <w:r w:rsidRPr="00173AF1">
              <w:rPr>
                <w:rFonts w:ascii="Times New Roman" w:hAnsi="Times New Roman"/>
                <w:sz w:val="26"/>
                <w:szCs w:val="26"/>
              </w:rPr>
              <w:t>1,0125</w:t>
            </w:r>
          </w:p>
        </w:tc>
        <w:tc>
          <w:tcPr>
            <w:tcW w:w="1201"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газ</w:t>
            </w:r>
          </w:p>
        </w:tc>
        <w:tc>
          <w:tcPr>
            <w:tcW w:w="1151"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628,80</w:t>
            </w:r>
          </w:p>
        </w:tc>
        <w:tc>
          <w:tcPr>
            <w:tcW w:w="1350"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273,96</w:t>
            </w:r>
          </w:p>
        </w:tc>
        <w:tc>
          <w:tcPr>
            <w:tcW w:w="1790"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8092,0</w:t>
            </w:r>
          </w:p>
        </w:tc>
      </w:tr>
      <w:tr w:rsidR="00173AF1" w:rsidRPr="00173AF1" w:rsidTr="002C3567">
        <w:trPr>
          <w:trHeight w:val="510"/>
        </w:trPr>
        <w:tc>
          <w:tcPr>
            <w:tcW w:w="1911" w:type="dxa"/>
            <w:tcBorders>
              <w:top w:val="nil"/>
              <w:left w:val="single" w:sz="4" w:space="0" w:color="auto"/>
              <w:bottom w:val="single" w:sz="4" w:space="0" w:color="auto"/>
              <w:right w:val="single" w:sz="4" w:space="0" w:color="auto"/>
            </w:tcBorders>
            <w:shd w:val="clear" w:color="auto" w:fill="auto"/>
            <w:vAlign w:val="center"/>
            <w:hideMark/>
          </w:tcPr>
          <w:p w:rsidR="00542E1E" w:rsidRPr="00173AF1" w:rsidRDefault="00542E1E" w:rsidP="002A7F91">
            <w:pPr>
              <w:ind w:right="-99" w:firstLine="770"/>
              <w:rPr>
                <w:rFonts w:ascii="Times New Roman" w:hAnsi="Times New Roman"/>
                <w:sz w:val="26"/>
                <w:szCs w:val="26"/>
              </w:rPr>
            </w:pPr>
            <w:r w:rsidRPr="00173AF1">
              <w:rPr>
                <w:rFonts w:ascii="Times New Roman" w:hAnsi="Times New Roman"/>
                <w:sz w:val="26"/>
                <w:szCs w:val="26"/>
              </w:rPr>
              <w:t xml:space="preserve">кот. </w:t>
            </w:r>
            <w:r w:rsidR="008153B3" w:rsidRPr="00173AF1">
              <w:rPr>
                <w:rFonts w:ascii="Times New Roman" w:hAnsi="Times New Roman"/>
                <w:sz w:val="26"/>
                <w:szCs w:val="26"/>
              </w:rPr>
              <w:t>«</w:t>
            </w:r>
            <w:r w:rsidRPr="00173AF1">
              <w:rPr>
                <w:rFonts w:ascii="Times New Roman" w:hAnsi="Times New Roman"/>
                <w:sz w:val="26"/>
                <w:szCs w:val="26"/>
              </w:rPr>
              <w:t>Карин лес</w:t>
            </w:r>
            <w:r w:rsidR="008153B3" w:rsidRPr="00173AF1">
              <w:rPr>
                <w:rFonts w:ascii="Times New Roman" w:hAnsi="Times New Roman"/>
                <w:sz w:val="26"/>
                <w:szCs w:val="26"/>
              </w:rPr>
              <w:t>»</w:t>
            </w:r>
          </w:p>
        </w:tc>
        <w:tc>
          <w:tcPr>
            <w:tcW w:w="1753"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ВК-21</w:t>
            </w:r>
          </w:p>
        </w:tc>
        <w:tc>
          <w:tcPr>
            <w:tcW w:w="1393"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1,72</w:t>
            </w:r>
          </w:p>
        </w:tc>
        <w:tc>
          <w:tcPr>
            <w:tcW w:w="1403"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10,32</w:t>
            </w:r>
          </w:p>
        </w:tc>
        <w:tc>
          <w:tcPr>
            <w:tcW w:w="1236"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5,268</w:t>
            </w:r>
          </w:p>
        </w:tc>
        <w:tc>
          <w:tcPr>
            <w:tcW w:w="1201"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газ</w:t>
            </w:r>
          </w:p>
        </w:tc>
        <w:tc>
          <w:tcPr>
            <w:tcW w:w="1151"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1010,41</w:t>
            </w:r>
          </w:p>
        </w:tc>
        <w:tc>
          <w:tcPr>
            <w:tcW w:w="1350"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191,80</w:t>
            </w:r>
          </w:p>
        </w:tc>
        <w:tc>
          <w:tcPr>
            <w:tcW w:w="1790"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8092,0</w:t>
            </w:r>
          </w:p>
        </w:tc>
      </w:tr>
      <w:tr w:rsidR="00173AF1" w:rsidRPr="00173AF1" w:rsidTr="002C3567">
        <w:trPr>
          <w:trHeight w:val="510"/>
        </w:trPr>
        <w:tc>
          <w:tcPr>
            <w:tcW w:w="1911" w:type="dxa"/>
            <w:tcBorders>
              <w:top w:val="nil"/>
              <w:left w:val="single" w:sz="4" w:space="0" w:color="auto"/>
              <w:bottom w:val="single" w:sz="4" w:space="0" w:color="auto"/>
              <w:right w:val="single" w:sz="4" w:space="0" w:color="auto"/>
            </w:tcBorders>
            <w:shd w:val="clear" w:color="auto" w:fill="auto"/>
            <w:vAlign w:val="center"/>
            <w:hideMark/>
          </w:tcPr>
          <w:p w:rsidR="00542E1E" w:rsidRPr="00173AF1" w:rsidRDefault="00542E1E" w:rsidP="002A7F91">
            <w:pPr>
              <w:ind w:right="-99" w:firstLine="770"/>
              <w:rPr>
                <w:rFonts w:ascii="Times New Roman" w:hAnsi="Times New Roman"/>
                <w:sz w:val="26"/>
                <w:szCs w:val="26"/>
              </w:rPr>
            </w:pPr>
            <w:r w:rsidRPr="00173AF1">
              <w:rPr>
                <w:rFonts w:ascii="Times New Roman" w:hAnsi="Times New Roman"/>
                <w:sz w:val="26"/>
                <w:szCs w:val="26"/>
              </w:rPr>
              <w:t xml:space="preserve">кот. </w:t>
            </w:r>
            <w:r w:rsidR="008153B3" w:rsidRPr="00173AF1">
              <w:rPr>
                <w:rFonts w:ascii="Times New Roman" w:hAnsi="Times New Roman"/>
                <w:sz w:val="26"/>
                <w:szCs w:val="26"/>
              </w:rPr>
              <w:t>«</w:t>
            </w:r>
            <w:r w:rsidRPr="00173AF1">
              <w:rPr>
                <w:rFonts w:ascii="Times New Roman" w:hAnsi="Times New Roman"/>
                <w:sz w:val="26"/>
                <w:szCs w:val="26"/>
              </w:rPr>
              <w:t>Первомайская</w:t>
            </w:r>
            <w:r w:rsidR="008153B3" w:rsidRPr="00173AF1">
              <w:rPr>
                <w:rFonts w:ascii="Times New Roman" w:hAnsi="Times New Roman"/>
                <w:sz w:val="26"/>
                <w:szCs w:val="26"/>
              </w:rPr>
              <w:t>»</w:t>
            </w:r>
          </w:p>
        </w:tc>
        <w:tc>
          <w:tcPr>
            <w:tcW w:w="1753"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ЗИОСАБ-1000, ЗИОСАБ1600</w:t>
            </w:r>
          </w:p>
        </w:tc>
        <w:tc>
          <w:tcPr>
            <w:tcW w:w="1393"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0,86</w:t>
            </w:r>
            <w:r w:rsidRPr="00173AF1">
              <w:rPr>
                <w:rFonts w:ascii="Times New Roman" w:hAnsi="Times New Roman"/>
                <w:sz w:val="26"/>
                <w:szCs w:val="26"/>
              </w:rPr>
              <w:br/>
              <w:t>1</w:t>
            </w:r>
            <w:r w:rsidR="0001109B" w:rsidRPr="00173AF1">
              <w:rPr>
                <w:rFonts w:ascii="Times New Roman" w:hAnsi="Times New Roman"/>
                <w:sz w:val="26"/>
                <w:szCs w:val="26"/>
              </w:rPr>
              <w:t>,</w:t>
            </w:r>
            <w:r w:rsidRPr="00173AF1">
              <w:rPr>
                <w:rFonts w:ascii="Times New Roman" w:hAnsi="Times New Roman"/>
                <w:sz w:val="26"/>
                <w:szCs w:val="26"/>
              </w:rPr>
              <w:t>38</w:t>
            </w:r>
          </w:p>
        </w:tc>
        <w:tc>
          <w:tcPr>
            <w:tcW w:w="1403"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2,24</w:t>
            </w:r>
          </w:p>
        </w:tc>
        <w:tc>
          <w:tcPr>
            <w:tcW w:w="1236"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2,859</w:t>
            </w:r>
          </w:p>
        </w:tc>
        <w:tc>
          <w:tcPr>
            <w:tcW w:w="1201"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газ</w:t>
            </w:r>
          </w:p>
        </w:tc>
        <w:tc>
          <w:tcPr>
            <w:tcW w:w="1151"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468,60</w:t>
            </w:r>
          </w:p>
        </w:tc>
        <w:tc>
          <w:tcPr>
            <w:tcW w:w="1350"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163,90</w:t>
            </w:r>
          </w:p>
        </w:tc>
        <w:tc>
          <w:tcPr>
            <w:tcW w:w="1790"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8092,0</w:t>
            </w:r>
          </w:p>
        </w:tc>
      </w:tr>
      <w:tr w:rsidR="00173AF1" w:rsidRPr="00173AF1" w:rsidTr="002C3567">
        <w:trPr>
          <w:trHeight w:val="510"/>
        </w:trPr>
        <w:tc>
          <w:tcPr>
            <w:tcW w:w="1911" w:type="dxa"/>
            <w:tcBorders>
              <w:top w:val="nil"/>
              <w:left w:val="single" w:sz="4" w:space="0" w:color="auto"/>
              <w:bottom w:val="single" w:sz="4" w:space="0" w:color="auto"/>
              <w:right w:val="single" w:sz="4" w:space="0" w:color="auto"/>
            </w:tcBorders>
            <w:shd w:val="clear" w:color="auto" w:fill="auto"/>
            <w:vAlign w:val="center"/>
            <w:hideMark/>
          </w:tcPr>
          <w:p w:rsidR="00542E1E" w:rsidRPr="00173AF1" w:rsidRDefault="00542E1E" w:rsidP="002A7F91">
            <w:pPr>
              <w:ind w:right="-99" w:firstLine="770"/>
              <w:rPr>
                <w:rFonts w:ascii="Times New Roman" w:hAnsi="Times New Roman"/>
                <w:sz w:val="26"/>
                <w:szCs w:val="26"/>
              </w:rPr>
            </w:pPr>
            <w:r w:rsidRPr="00173AF1">
              <w:rPr>
                <w:rFonts w:ascii="Times New Roman" w:hAnsi="Times New Roman"/>
                <w:sz w:val="26"/>
                <w:szCs w:val="26"/>
              </w:rPr>
              <w:t xml:space="preserve">кот. </w:t>
            </w:r>
            <w:r w:rsidR="008153B3" w:rsidRPr="00173AF1">
              <w:rPr>
                <w:rFonts w:ascii="Times New Roman" w:hAnsi="Times New Roman"/>
                <w:sz w:val="26"/>
                <w:szCs w:val="26"/>
              </w:rPr>
              <w:t>«</w:t>
            </w:r>
            <w:r w:rsidRPr="00173AF1">
              <w:rPr>
                <w:rFonts w:ascii="Times New Roman" w:hAnsi="Times New Roman"/>
                <w:sz w:val="26"/>
                <w:szCs w:val="26"/>
              </w:rPr>
              <w:t>ЦРБ</w:t>
            </w:r>
            <w:r w:rsidR="008153B3" w:rsidRPr="00173AF1">
              <w:rPr>
                <w:rFonts w:ascii="Times New Roman" w:hAnsi="Times New Roman"/>
                <w:sz w:val="26"/>
                <w:szCs w:val="26"/>
              </w:rPr>
              <w:t>»</w:t>
            </w:r>
          </w:p>
        </w:tc>
        <w:tc>
          <w:tcPr>
            <w:tcW w:w="1753"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НР-18</w:t>
            </w:r>
          </w:p>
        </w:tc>
        <w:tc>
          <w:tcPr>
            <w:tcW w:w="1393"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0,42</w:t>
            </w:r>
          </w:p>
        </w:tc>
        <w:tc>
          <w:tcPr>
            <w:tcW w:w="1403"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1,68</w:t>
            </w:r>
          </w:p>
        </w:tc>
        <w:tc>
          <w:tcPr>
            <w:tcW w:w="1236"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1,440</w:t>
            </w:r>
          </w:p>
        </w:tc>
        <w:tc>
          <w:tcPr>
            <w:tcW w:w="1201"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газ</w:t>
            </w:r>
          </w:p>
        </w:tc>
        <w:tc>
          <w:tcPr>
            <w:tcW w:w="1151"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246,53</w:t>
            </w:r>
          </w:p>
        </w:tc>
        <w:tc>
          <w:tcPr>
            <w:tcW w:w="1350"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171,20</w:t>
            </w:r>
          </w:p>
        </w:tc>
        <w:tc>
          <w:tcPr>
            <w:tcW w:w="1790"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8092,0</w:t>
            </w:r>
          </w:p>
        </w:tc>
      </w:tr>
      <w:tr w:rsidR="00173AF1" w:rsidRPr="00173AF1" w:rsidTr="002C3567">
        <w:trPr>
          <w:trHeight w:val="510"/>
        </w:trPr>
        <w:tc>
          <w:tcPr>
            <w:tcW w:w="1911" w:type="dxa"/>
            <w:tcBorders>
              <w:top w:val="nil"/>
              <w:left w:val="single" w:sz="4" w:space="0" w:color="auto"/>
              <w:bottom w:val="single" w:sz="4" w:space="0" w:color="auto"/>
              <w:right w:val="single" w:sz="4" w:space="0" w:color="auto"/>
            </w:tcBorders>
            <w:shd w:val="clear" w:color="auto" w:fill="auto"/>
            <w:vAlign w:val="center"/>
            <w:hideMark/>
          </w:tcPr>
          <w:p w:rsidR="00542E1E" w:rsidRPr="00173AF1" w:rsidRDefault="00542E1E" w:rsidP="002A7F91">
            <w:pPr>
              <w:ind w:right="-99" w:firstLine="770"/>
              <w:rPr>
                <w:rFonts w:ascii="Times New Roman" w:hAnsi="Times New Roman"/>
                <w:sz w:val="26"/>
                <w:szCs w:val="26"/>
              </w:rPr>
            </w:pPr>
            <w:r w:rsidRPr="00173AF1">
              <w:rPr>
                <w:rFonts w:ascii="Times New Roman" w:hAnsi="Times New Roman"/>
                <w:sz w:val="26"/>
                <w:szCs w:val="26"/>
              </w:rPr>
              <w:t xml:space="preserve">кот. </w:t>
            </w:r>
            <w:r w:rsidR="008153B3" w:rsidRPr="00173AF1">
              <w:rPr>
                <w:rFonts w:ascii="Times New Roman" w:hAnsi="Times New Roman"/>
                <w:sz w:val="26"/>
                <w:szCs w:val="26"/>
              </w:rPr>
              <w:t>«</w:t>
            </w:r>
            <w:r w:rsidRPr="00173AF1">
              <w:rPr>
                <w:rFonts w:ascii="Times New Roman" w:hAnsi="Times New Roman"/>
                <w:sz w:val="26"/>
                <w:szCs w:val="26"/>
              </w:rPr>
              <w:t>Центральная</w:t>
            </w:r>
            <w:r w:rsidR="008153B3" w:rsidRPr="00173AF1">
              <w:rPr>
                <w:rFonts w:ascii="Times New Roman" w:hAnsi="Times New Roman"/>
                <w:sz w:val="26"/>
                <w:szCs w:val="26"/>
              </w:rPr>
              <w:t>»</w:t>
            </w:r>
          </w:p>
        </w:tc>
        <w:tc>
          <w:tcPr>
            <w:tcW w:w="1753"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PROTHERM 950</w:t>
            </w:r>
          </w:p>
        </w:tc>
        <w:tc>
          <w:tcPr>
            <w:tcW w:w="1393"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0,817</w:t>
            </w:r>
          </w:p>
        </w:tc>
        <w:tc>
          <w:tcPr>
            <w:tcW w:w="1403"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2,541</w:t>
            </w:r>
          </w:p>
        </w:tc>
        <w:tc>
          <w:tcPr>
            <w:tcW w:w="1236"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4,372</w:t>
            </w:r>
          </w:p>
        </w:tc>
        <w:tc>
          <w:tcPr>
            <w:tcW w:w="1201"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газ</w:t>
            </w:r>
          </w:p>
        </w:tc>
        <w:tc>
          <w:tcPr>
            <w:tcW w:w="1151"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676,71</w:t>
            </w:r>
          </w:p>
        </w:tc>
        <w:tc>
          <w:tcPr>
            <w:tcW w:w="1350"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154,78</w:t>
            </w:r>
          </w:p>
        </w:tc>
        <w:tc>
          <w:tcPr>
            <w:tcW w:w="1790" w:type="dxa"/>
            <w:tcBorders>
              <w:top w:val="nil"/>
              <w:left w:val="nil"/>
              <w:bottom w:val="single" w:sz="4" w:space="0" w:color="auto"/>
              <w:right w:val="single" w:sz="4" w:space="0" w:color="auto"/>
            </w:tcBorders>
            <w:shd w:val="clear" w:color="auto" w:fill="auto"/>
            <w:vAlign w:val="center"/>
            <w:hideMark/>
          </w:tcPr>
          <w:p w:rsidR="00542E1E" w:rsidRPr="00173AF1" w:rsidRDefault="00542E1E" w:rsidP="00D96EA1">
            <w:pPr>
              <w:jc w:val="center"/>
              <w:rPr>
                <w:rFonts w:ascii="Times New Roman" w:hAnsi="Times New Roman"/>
                <w:sz w:val="26"/>
                <w:szCs w:val="26"/>
              </w:rPr>
            </w:pPr>
            <w:r w:rsidRPr="00173AF1">
              <w:rPr>
                <w:rFonts w:ascii="Times New Roman" w:hAnsi="Times New Roman"/>
                <w:sz w:val="26"/>
                <w:szCs w:val="26"/>
              </w:rPr>
              <w:t>8092,0</w:t>
            </w:r>
          </w:p>
        </w:tc>
      </w:tr>
    </w:tbl>
    <w:p w:rsidR="00C4769B" w:rsidRPr="00173AF1" w:rsidRDefault="00C4769B" w:rsidP="005807F4">
      <w:pPr>
        <w:jc w:val="both"/>
        <w:rPr>
          <w:rFonts w:ascii="Times New Roman" w:hAnsi="Times New Roman"/>
          <w:sz w:val="26"/>
          <w:szCs w:val="26"/>
        </w:rPr>
        <w:sectPr w:rsidR="00C4769B" w:rsidRPr="00173AF1" w:rsidSect="002C3567">
          <w:pgSz w:w="16838" w:h="11906" w:orient="landscape" w:code="9"/>
          <w:pgMar w:top="794" w:right="851" w:bottom="1134" w:left="1985" w:header="227" w:footer="510" w:gutter="0"/>
          <w:cols w:space="720"/>
          <w:docGrid w:linePitch="299"/>
        </w:sectPr>
      </w:pPr>
    </w:p>
    <w:p w:rsidR="002A7F91" w:rsidRPr="00173AF1" w:rsidRDefault="002A7F91" w:rsidP="002C3567">
      <w:pPr>
        <w:autoSpaceDE w:val="0"/>
        <w:autoSpaceDN w:val="0"/>
        <w:rPr>
          <w:rFonts w:ascii="Times New Roman" w:hAnsi="Times New Roman"/>
          <w:sz w:val="26"/>
          <w:szCs w:val="26"/>
        </w:rPr>
      </w:pPr>
      <w:r w:rsidRPr="00173AF1">
        <w:rPr>
          <w:rFonts w:ascii="Times New Roman" w:hAnsi="Times New Roman"/>
          <w:sz w:val="26"/>
          <w:szCs w:val="26"/>
        </w:rPr>
        <w:lastRenderedPageBreak/>
        <w:t>Тепловые сети поселка Одоев</w:t>
      </w:r>
    </w:p>
    <w:p w:rsidR="002A7F91" w:rsidRPr="00173AF1" w:rsidRDefault="002A7F91" w:rsidP="002C3567">
      <w:pPr>
        <w:autoSpaceDE w:val="0"/>
        <w:autoSpaceDN w:val="0"/>
        <w:rPr>
          <w:rFonts w:ascii="Times New Roman" w:hAnsi="Times New Roman"/>
          <w:sz w:val="26"/>
          <w:szCs w:val="26"/>
        </w:rPr>
      </w:pPr>
    </w:p>
    <w:p w:rsidR="005807F4" w:rsidRPr="00173AF1" w:rsidRDefault="005807F4" w:rsidP="002C3567">
      <w:pPr>
        <w:autoSpaceDE w:val="0"/>
        <w:autoSpaceDN w:val="0"/>
        <w:rPr>
          <w:rFonts w:ascii="Times New Roman" w:hAnsi="Times New Roman"/>
          <w:sz w:val="26"/>
          <w:szCs w:val="26"/>
        </w:rPr>
      </w:pPr>
      <w:r w:rsidRPr="00173AF1">
        <w:rPr>
          <w:rFonts w:ascii="Times New Roman" w:hAnsi="Times New Roman"/>
          <w:sz w:val="26"/>
          <w:szCs w:val="26"/>
        </w:rPr>
        <w:t>Характеристика тепловых сетей</w:t>
      </w:r>
      <w:r w:rsidR="002C3567" w:rsidRPr="00173AF1">
        <w:rPr>
          <w:rFonts w:ascii="Times New Roman" w:hAnsi="Times New Roman"/>
          <w:sz w:val="26"/>
          <w:szCs w:val="26"/>
        </w:rPr>
        <w:t xml:space="preserve"> приведена в таблице 7</w:t>
      </w:r>
    </w:p>
    <w:p w:rsidR="005807F4" w:rsidRPr="00173AF1" w:rsidRDefault="002C3567" w:rsidP="002C3567">
      <w:pPr>
        <w:autoSpaceDE w:val="0"/>
        <w:autoSpaceDN w:val="0"/>
        <w:jc w:val="right"/>
        <w:rPr>
          <w:rFonts w:ascii="Times New Roman" w:hAnsi="Times New Roman"/>
          <w:sz w:val="26"/>
          <w:szCs w:val="26"/>
        </w:rPr>
      </w:pPr>
      <w:r w:rsidRPr="00173AF1">
        <w:rPr>
          <w:rFonts w:ascii="Times New Roman" w:hAnsi="Times New Roman"/>
          <w:sz w:val="26"/>
          <w:szCs w:val="26"/>
        </w:rPr>
        <w:t>Таблица 7</w:t>
      </w:r>
    </w:p>
    <w:tbl>
      <w:tblPr>
        <w:tblStyle w:val="a5"/>
        <w:tblW w:w="10228" w:type="dxa"/>
        <w:tblInd w:w="-601" w:type="dxa"/>
        <w:tblLayout w:type="fixed"/>
        <w:tblLook w:val="04A0" w:firstRow="1" w:lastRow="0" w:firstColumn="1" w:lastColumn="0" w:noHBand="0" w:noVBand="1"/>
      </w:tblPr>
      <w:tblGrid>
        <w:gridCol w:w="1985"/>
        <w:gridCol w:w="3119"/>
        <w:gridCol w:w="1842"/>
        <w:gridCol w:w="1560"/>
        <w:gridCol w:w="1722"/>
      </w:tblGrid>
      <w:tr w:rsidR="00173AF1" w:rsidRPr="00173AF1" w:rsidTr="008A085B">
        <w:tc>
          <w:tcPr>
            <w:tcW w:w="1985"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Наименование котельной</w:t>
            </w:r>
          </w:p>
        </w:tc>
        <w:tc>
          <w:tcPr>
            <w:tcW w:w="3119"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Наименование трубопроводов</w:t>
            </w:r>
          </w:p>
        </w:tc>
        <w:tc>
          <w:tcPr>
            <w:tcW w:w="1842"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Протяжен-</w:t>
            </w:r>
            <w:proofErr w:type="spellStart"/>
            <w:r w:rsidRPr="00173AF1">
              <w:rPr>
                <w:rFonts w:ascii="Times New Roman" w:hAnsi="Times New Roman"/>
                <w:sz w:val="24"/>
                <w:szCs w:val="24"/>
              </w:rPr>
              <w:t>ность</w:t>
            </w:r>
            <w:proofErr w:type="spellEnd"/>
            <w:r w:rsidRPr="00173AF1">
              <w:rPr>
                <w:rFonts w:ascii="Times New Roman" w:hAnsi="Times New Roman"/>
                <w:sz w:val="24"/>
                <w:szCs w:val="24"/>
              </w:rPr>
              <w:t>, м</w:t>
            </w:r>
          </w:p>
          <w:p w:rsidR="008A085B" w:rsidRPr="00173AF1" w:rsidRDefault="008A085B" w:rsidP="005807F4">
            <w:pPr>
              <w:jc w:val="center"/>
              <w:rPr>
                <w:rFonts w:ascii="Times New Roman" w:hAnsi="Times New Roman"/>
                <w:sz w:val="24"/>
                <w:szCs w:val="24"/>
              </w:rPr>
            </w:pPr>
            <w:r w:rsidRPr="00173AF1">
              <w:rPr>
                <w:rFonts w:ascii="Times New Roman" w:hAnsi="Times New Roman"/>
                <w:sz w:val="24"/>
                <w:szCs w:val="24"/>
              </w:rPr>
              <w:t>(в однотрубном исполнении)</w:t>
            </w:r>
          </w:p>
        </w:tc>
        <w:tc>
          <w:tcPr>
            <w:tcW w:w="1560"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Диаметр, мм</w:t>
            </w:r>
          </w:p>
        </w:tc>
        <w:tc>
          <w:tcPr>
            <w:tcW w:w="1722"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Материал</w:t>
            </w:r>
          </w:p>
        </w:tc>
      </w:tr>
      <w:tr w:rsidR="00173AF1" w:rsidRPr="00173AF1" w:rsidTr="008A085B">
        <w:tc>
          <w:tcPr>
            <w:tcW w:w="1985" w:type="dxa"/>
            <w:vMerge w:val="restart"/>
          </w:tcPr>
          <w:p w:rsidR="00A50096" w:rsidRPr="00173AF1" w:rsidRDefault="008A085B" w:rsidP="005807F4">
            <w:pPr>
              <w:jc w:val="center"/>
              <w:rPr>
                <w:rFonts w:ascii="Times New Roman" w:hAnsi="Times New Roman"/>
                <w:sz w:val="24"/>
                <w:szCs w:val="24"/>
              </w:rPr>
            </w:pPr>
            <w:r w:rsidRPr="00173AF1">
              <w:rPr>
                <w:rFonts w:ascii="Times New Roman" w:hAnsi="Times New Roman"/>
                <w:sz w:val="24"/>
                <w:szCs w:val="24"/>
              </w:rPr>
              <w:t>Котельная «Первомайская»</w:t>
            </w:r>
          </w:p>
        </w:tc>
        <w:tc>
          <w:tcPr>
            <w:tcW w:w="3119"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Подземная тепловая сеть</w:t>
            </w:r>
          </w:p>
        </w:tc>
        <w:tc>
          <w:tcPr>
            <w:tcW w:w="1842" w:type="dxa"/>
          </w:tcPr>
          <w:p w:rsidR="00A50096" w:rsidRPr="00173AF1" w:rsidRDefault="008A085B" w:rsidP="005807F4">
            <w:pPr>
              <w:jc w:val="center"/>
              <w:rPr>
                <w:rFonts w:ascii="Times New Roman" w:hAnsi="Times New Roman"/>
                <w:sz w:val="24"/>
                <w:szCs w:val="24"/>
              </w:rPr>
            </w:pPr>
            <w:r w:rsidRPr="00173AF1">
              <w:rPr>
                <w:rFonts w:ascii="Times New Roman" w:hAnsi="Times New Roman"/>
                <w:sz w:val="24"/>
                <w:szCs w:val="24"/>
              </w:rPr>
              <w:t>193,8</w:t>
            </w:r>
          </w:p>
        </w:tc>
        <w:tc>
          <w:tcPr>
            <w:tcW w:w="1560" w:type="dxa"/>
          </w:tcPr>
          <w:p w:rsidR="00A50096" w:rsidRPr="00173AF1" w:rsidRDefault="008A085B" w:rsidP="005807F4">
            <w:pPr>
              <w:jc w:val="center"/>
              <w:rPr>
                <w:rFonts w:ascii="Times New Roman" w:hAnsi="Times New Roman"/>
                <w:sz w:val="24"/>
                <w:szCs w:val="24"/>
              </w:rPr>
            </w:pPr>
            <w:r w:rsidRPr="00173AF1">
              <w:rPr>
                <w:rFonts w:ascii="Times New Roman" w:hAnsi="Times New Roman"/>
                <w:sz w:val="24"/>
                <w:szCs w:val="24"/>
              </w:rPr>
              <w:t>100</w:t>
            </w:r>
          </w:p>
        </w:tc>
        <w:tc>
          <w:tcPr>
            <w:tcW w:w="1722"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vMerge/>
          </w:tcPr>
          <w:p w:rsidR="00A50096" w:rsidRPr="00173AF1" w:rsidRDefault="00A50096" w:rsidP="005807F4">
            <w:pPr>
              <w:jc w:val="center"/>
              <w:rPr>
                <w:rFonts w:ascii="Times New Roman" w:hAnsi="Times New Roman"/>
                <w:sz w:val="24"/>
                <w:szCs w:val="24"/>
              </w:rPr>
            </w:pPr>
          </w:p>
        </w:tc>
        <w:tc>
          <w:tcPr>
            <w:tcW w:w="3119"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Подземная тепловая сеть</w:t>
            </w:r>
          </w:p>
        </w:tc>
        <w:tc>
          <w:tcPr>
            <w:tcW w:w="1842" w:type="dxa"/>
          </w:tcPr>
          <w:p w:rsidR="00A50096" w:rsidRPr="00173AF1" w:rsidRDefault="0028547F" w:rsidP="005807F4">
            <w:pPr>
              <w:jc w:val="center"/>
              <w:rPr>
                <w:rFonts w:ascii="Times New Roman" w:hAnsi="Times New Roman"/>
                <w:sz w:val="24"/>
                <w:szCs w:val="24"/>
              </w:rPr>
            </w:pPr>
            <w:r w:rsidRPr="00173AF1">
              <w:rPr>
                <w:rFonts w:ascii="Times New Roman" w:hAnsi="Times New Roman"/>
                <w:sz w:val="24"/>
                <w:szCs w:val="24"/>
              </w:rPr>
              <w:t>194,2</w:t>
            </w:r>
          </w:p>
        </w:tc>
        <w:tc>
          <w:tcPr>
            <w:tcW w:w="1560" w:type="dxa"/>
          </w:tcPr>
          <w:p w:rsidR="00A50096" w:rsidRPr="00173AF1" w:rsidRDefault="008A085B" w:rsidP="005807F4">
            <w:pPr>
              <w:jc w:val="center"/>
              <w:rPr>
                <w:rFonts w:ascii="Times New Roman" w:hAnsi="Times New Roman"/>
                <w:sz w:val="24"/>
                <w:szCs w:val="24"/>
              </w:rPr>
            </w:pPr>
            <w:r w:rsidRPr="00173AF1">
              <w:rPr>
                <w:rFonts w:ascii="Times New Roman" w:hAnsi="Times New Roman"/>
                <w:sz w:val="24"/>
                <w:szCs w:val="24"/>
              </w:rPr>
              <w:t>50</w:t>
            </w:r>
          </w:p>
        </w:tc>
        <w:tc>
          <w:tcPr>
            <w:tcW w:w="1722"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vMerge/>
          </w:tcPr>
          <w:p w:rsidR="00A50096" w:rsidRPr="00173AF1" w:rsidRDefault="00A50096" w:rsidP="005807F4">
            <w:pPr>
              <w:jc w:val="center"/>
              <w:rPr>
                <w:rFonts w:ascii="Times New Roman" w:hAnsi="Times New Roman"/>
                <w:sz w:val="24"/>
                <w:szCs w:val="24"/>
              </w:rPr>
            </w:pPr>
          </w:p>
        </w:tc>
        <w:tc>
          <w:tcPr>
            <w:tcW w:w="3119"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Подземная тепловая сеть</w:t>
            </w:r>
          </w:p>
        </w:tc>
        <w:tc>
          <w:tcPr>
            <w:tcW w:w="1842" w:type="dxa"/>
          </w:tcPr>
          <w:p w:rsidR="00A50096" w:rsidRPr="00173AF1" w:rsidRDefault="008A085B" w:rsidP="005807F4">
            <w:pPr>
              <w:jc w:val="center"/>
              <w:rPr>
                <w:rFonts w:ascii="Times New Roman" w:hAnsi="Times New Roman"/>
                <w:sz w:val="24"/>
                <w:szCs w:val="24"/>
              </w:rPr>
            </w:pPr>
            <w:r w:rsidRPr="00173AF1">
              <w:rPr>
                <w:rFonts w:ascii="Times New Roman" w:hAnsi="Times New Roman"/>
                <w:sz w:val="24"/>
                <w:szCs w:val="24"/>
              </w:rPr>
              <w:t>678,4</w:t>
            </w:r>
          </w:p>
        </w:tc>
        <w:tc>
          <w:tcPr>
            <w:tcW w:w="1560" w:type="dxa"/>
          </w:tcPr>
          <w:p w:rsidR="00A50096" w:rsidRPr="00173AF1" w:rsidRDefault="008A085B" w:rsidP="005807F4">
            <w:pPr>
              <w:jc w:val="center"/>
              <w:rPr>
                <w:rFonts w:ascii="Times New Roman" w:hAnsi="Times New Roman"/>
                <w:sz w:val="24"/>
                <w:szCs w:val="24"/>
              </w:rPr>
            </w:pPr>
            <w:r w:rsidRPr="00173AF1">
              <w:rPr>
                <w:rFonts w:ascii="Times New Roman" w:hAnsi="Times New Roman"/>
                <w:sz w:val="24"/>
                <w:szCs w:val="24"/>
              </w:rPr>
              <w:t>80</w:t>
            </w:r>
          </w:p>
        </w:tc>
        <w:tc>
          <w:tcPr>
            <w:tcW w:w="1722"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vMerge/>
          </w:tcPr>
          <w:p w:rsidR="00A50096" w:rsidRPr="00173AF1" w:rsidRDefault="00A50096" w:rsidP="005807F4">
            <w:pPr>
              <w:jc w:val="center"/>
              <w:rPr>
                <w:rFonts w:ascii="Times New Roman" w:hAnsi="Times New Roman"/>
                <w:sz w:val="24"/>
                <w:szCs w:val="24"/>
              </w:rPr>
            </w:pPr>
          </w:p>
        </w:tc>
        <w:tc>
          <w:tcPr>
            <w:tcW w:w="3119"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Подземная тепловая сеть</w:t>
            </w:r>
          </w:p>
        </w:tc>
        <w:tc>
          <w:tcPr>
            <w:tcW w:w="1842" w:type="dxa"/>
          </w:tcPr>
          <w:p w:rsidR="00A50096" w:rsidRPr="00173AF1" w:rsidRDefault="008A085B" w:rsidP="005807F4">
            <w:pPr>
              <w:jc w:val="center"/>
              <w:rPr>
                <w:rFonts w:ascii="Times New Roman" w:hAnsi="Times New Roman"/>
                <w:sz w:val="24"/>
                <w:szCs w:val="24"/>
              </w:rPr>
            </w:pPr>
            <w:r w:rsidRPr="00173AF1">
              <w:rPr>
                <w:rFonts w:ascii="Times New Roman" w:hAnsi="Times New Roman"/>
                <w:sz w:val="24"/>
                <w:szCs w:val="24"/>
              </w:rPr>
              <w:t>615,2</w:t>
            </w:r>
          </w:p>
        </w:tc>
        <w:tc>
          <w:tcPr>
            <w:tcW w:w="1560" w:type="dxa"/>
          </w:tcPr>
          <w:p w:rsidR="00A50096" w:rsidRPr="00173AF1" w:rsidRDefault="008A085B" w:rsidP="005807F4">
            <w:pPr>
              <w:jc w:val="center"/>
              <w:rPr>
                <w:rFonts w:ascii="Times New Roman" w:hAnsi="Times New Roman"/>
                <w:sz w:val="24"/>
                <w:szCs w:val="24"/>
              </w:rPr>
            </w:pPr>
            <w:r w:rsidRPr="00173AF1">
              <w:rPr>
                <w:rFonts w:ascii="Times New Roman" w:hAnsi="Times New Roman"/>
                <w:sz w:val="24"/>
                <w:szCs w:val="24"/>
              </w:rPr>
              <w:t>150</w:t>
            </w:r>
          </w:p>
        </w:tc>
        <w:tc>
          <w:tcPr>
            <w:tcW w:w="1722"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vMerge/>
          </w:tcPr>
          <w:p w:rsidR="00A50096" w:rsidRPr="00173AF1" w:rsidRDefault="00A50096" w:rsidP="005807F4">
            <w:pPr>
              <w:jc w:val="center"/>
              <w:rPr>
                <w:rFonts w:ascii="Times New Roman" w:hAnsi="Times New Roman"/>
                <w:sz w:val="24"/>
                <w:szCs w:val="24"/>
              </w:rPr>
            </w:pPr>
          </w:p>
        </w:tc>
        <w:tc>
          <w:tcPr>
            <w:tcW w:w="3119"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Подземная тепловая сеть</w:t>
            </w:r>
          </w:p>
        </w:tc>
        <w:tc>
          <w:tcPr>
            <w:tcW w:w="1842" w:type="dxa"/>
          </w:tcPr>
          <w:p w:rsidR="00A50096" w:rsidRPr="00173AF1" w:rsidRDefault="008A085B" w:rsidP="005807F4">
            <w:pPr>
              <w:jc w:val="center"/>
              <w:rPr>
                <w:rFonts w:ascii="Times New Roman" w:hAnsi="Times New Roman"/>
                <w:sz w:val="24"/>
                <w:szCs w:val="24"/>
              </w:rPr>
            </w:pPr>
            <w:r w:rsidRPr="00173AF1">
              <w:rPr>
                <w:rFonts w:ascii="Times New Roman" w:hAnsi="Times New Roman"/>
                <w:sz w:val="24"/>
                <w:szCs w:val="24"/>
              </w:rPr>
              <w:t>166,0</w:t>
            </w:r>
          </w:p>
        </w:tc>
        <w:tc>
          <w:tcPr>
            <w:tcW w:w="1560" w:type="dxa"/>
          </w:tcPr>
          <w:p w:rsidR="00A50096" w:rsidRPr="00173AF1" w:rsidRDefault="008A085B" w:rsidP="005807F4">
            <w:pPr>
              <w:jc w:val="center"/>
              <w:rPr>
                <w:rFonts w:ascii="Times New Roman" w:hAnsi="Times New Roman"/>
                <w:sz w:val="24"/>
                <w:szCs w:val="24"/>
              </w:rPr>
            </w:pPr>
            <w:r w:rsidRPr="00173AF1">
              <w:rPr>
                <w:rFonts w:ascii="Times New Roman" w:hAnsi="Times New Roman"/>
                <w:sz w:val="24"/>
                <w:szCs w:val="24"/>
              </w:rPr>
              <w:t>40</w:t>
            </w:r>
          </w:p>
        </w:tc>
        <w:tc>
          <w:tcPr>
            <w:tcW w:w="1722"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vMerge/>
          </w:tcPr>
          <w:p w:rsidR="00A50096" w:rsidRPr="00173AF1" w:rsidRDefault="00A50096" w:rsidP="005807F4">
            <w:pPr>
              <w:jc w:val="center"/>
              <w:rPr>
                <w:rFonts w:ascii="Times New Roman" w:hAnsi="Times New Roman"/>
                <w:sz w:val="24"/>
                <w:szCs w:val="24"/>
              </w:rPr>
            </w:pPr>
          </w:p>
        </w:tc>
        <w:tc>
          <w:tcPr>
            <w:tcW w:w="3119"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Подземная тепловая сеть</w:t>
            </w:r>
          </w:p>
        </w:tc>
        <w:tc>
          <w:tcPr>
            <w:tcW w:w="1842" w:type="dxa"/>
          </w:tcPr>
          <w:p w:rsidR="00A50096" w:rsidRPr="00173AF1" w:rsidRDefault="008A085B" w:rsidP="005807F4">
            <w:pPr>
              <w:jc w:val="center"/>
              <w:rPr>
                <w:rFonts w:ascii="Times New Roman" w:hAnsi="Times New Roman"/>
                <w:sz w:val="24"/>
                <w:szCs w:val="24"/>
              </w:rPr>
            </w:pPr>
            <w:r w:rsidRPr="00173AF1">
              <w:rPr>
                <w:rFonts w:ascii="Times New Roman" w:hAnsi="Times New Roman"/>
                <w:sz w:val="24"/>
                <w:szCs w:val="24"/>
              </w:rPr>
              <w:t>120,2</w:t>
            </w:r>
          </w:p>
        </w:tc>
        <w:tc>
          <w:tcPr>
            <w:tcW w:w="1560" w:type="dxa"/>
          </w:tcPr>
          <w:p w:rsidR="00A50096" w:rsidRPr="00173AF1" w:rsidRDefault="008A085B" w:rsidP="005807F4">
            <w:pPr>
              <w:jc w:val="center"/>
              <w:rPr>
                <w:rFonts w:ascii="Times New Roman" w:hAnsi="Times New Roman"/>
                <w:sz w:val="24"/>
                <w:szCs w:val="24"/>
              </w:rPr>
            </w:pPr>
            <w:r w:rsidRPr="00173AF1">
              <w:rPr>
                <w:rFonts w:ascii="Times New Roman" w:hAnsi="Times New Roman"/>
                <w:sz w:val="24"/>
                <w:szCs w:val="24"/>
              </w:rPr>
              <w:t>32</w:t>
            </w:r>
          </w:p>
        </w:tc>
        <w:tc>
          <w:tcPr>
            <w:tcW w:w="1722"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vMerge/>
          </w:tcPr>
          <w:p w:rsidR="00A50096" w:rsidRPr="00173AF1" w:rsidRDefault="00A50096" w:rsidP="005807F4">
            <w:pPr>
              <w:jc w:val="center"/>
              <w:rPr>
                <w:rFonts w:ascii="Times New Roman" w:hAnsi="Times New Roman"/>
                <w:sz w:val="24"/>
                <w:szCs w:val="24"/>
              </w:rPr>
            </w:pPr>
          </w:p>
        </w:tc>
        <w:tc>
          <w:tcPr>
            <w:tcW w:w="3119"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 xml:space="preserve">Подземная тепловая сеть </w:t>
            </w:r>
          </w:p>
        </w:tc>
        <w:tc>
          <w:tcPr>
            <w:tcW w:w="1842" w:type="dxa"/>
          </w:tcPr>
          <w:p w:rsidR="00A50096" w:rsidRPr="00173AF1" w:rsidRDefault="008A085B" w:rsidP="005807F4">
            <w:pPr>
              <w:jc w:val="center"/>
              <w:rPr>
                <w:rFonts w:ascii="Times New Roman" w:hAnsi="Times New Roman"/>
                <w:sz w:val="24"/>
                <w:szCs w:val="24"/>
              </w:rPr>
            </w:pPr>
            <w:r w:rsidRPr="00173AF1">
              <w:rPr>
                <w:rFonts w:ascii="Times New Roman" w:hAnsi="Times New Roman"/>
                <w:sz w:val="24"/>
                <w:szCs w:val="24"/>
              </w:rPr>
              <w:t>84,8</w:t>
            </w:r>
          </w:p>
        </w:tc>
        <w:tc>
          <w:tcPr>
            <w:tcW w:w="1560" w:type="dxa"/>
          </w:tcPr>
          <w:p w:rsidR="00A50096" w:rsidRPr="00173AF1" w:rsidRDefault="008A085B" w:rsidP="005807F4">
            <w:pPr>
              <w:jc w:val="center"/>
              <w:rPr>
                <w:rFonts w:ascii="Times New Roman" w:hAnsi="Times New Roman"/>
                <w:sz w:val="24"/>
                <w:szCs w:val="24"/>
              </w:rPr>
            </w:pPr>
            <w:r w:rsidRPr="00173AF1">
              <w:rPr>
                <w:rFonts w:ascii="Times New Roman" w:hAnsi="Times New Roman"/>
                <w:sz w:val="24"/>
                <w:szCs w:val="24"/>
              </w:rPr>
              <w:t>70</w:t>
            </w:r>
          </w:p>
        </w:tc>
        <w:tc>
          <w:tcPr>
            <w:tcW w:w="1722"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vMerge/>
          </w:tcPr>
          <w:p w:rsidR="00A50096" w:rsidRPr="00173AF1" w:rsidRDefault="00A50096" w:rsidP="005807F4">
            <w:pPr>
              <w:jc w:val="center"/>
              <w:rPr>
                <w:rFonts w:ascii="Times New Roman" w:hAnsi="Times New Roman"/>
                <w:sz w:val="24"/>
                <w:szCs w:val="24"/>
              </w:rPr>
            </w:pPr>
          </w:p>
        </w:tc>
        <w:tc>
          <w:tcPr>
            <w:tcW w:w="3119"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Надземная тепловая сеть</w:t>
            </w:r>
          </w:p>
        </w:tc>
        <w:tc>
          <w:tcPr>
            <w:tcW w:w="1842" w:type="dxa"/>
          </w:tcPr>
          <w:p w:rsidR="00A50096" w:rsidRPr="00173AF1" w:rsidRDefault="008A085B" w:rsidP="005807F4">
            <w:pPr>
              <w:jc w:val="center"/>
              <w:rPr>
                <w:rFonts w:ascii="Times New Roman" w:hAnsi="Times New Roman"/>
                <w:sz w:val="24"/>
                <w:szCs w:val="24"/>
              </w:rPr>
            </w:pPr>
            <w:r w:rsidRPr="00173AF1">
              <w:rPr>
                <w:rFonts w:ascii="Times New Roman" w:hAnsi="Times New Roman"/>
                <w:sz w:val="24"/>
                <w:szCs w:val="24"/>
              </w:rPr>
              <w:t>159,6</w:t>
            </w:r>
          </w:p>
        </w:tc>
        <w:tc>
          <w:tcPr>
            <w:tcW w:w="1560" w:type="dxa"/>
          </w:tcPr>
          <w:p w:rsidR="00A50096" w:rsidRPr="00173AF1" w:rsidRDefault="008A085B" w:rsidP="005807F4">
            <w:pPr>
              <w:jc w:val="center"/>
              <w:rPr>
                <w:rFonts w:ascii="Times New Roman" w:hAnsi="Times New Roman"/>
                <w:sz w:val="24"/>
                <w:szCs w:val="24"/>
              </w:rPr>
            </w:pPr>
            <w:r w:rsidRPr="00173AF1">
              <w:rPr>
                <w:rFonts w:ascii="Times New Roman" w:hAnsi="Times New Roman"/>
                <w:sz w:val="24"/>
                <w:szCs w:val="24"/>
              </w:rPr>
              <w:t>40</w:t>
            </w:r>
          </w:p>
        </w:tc>
        <w:tc>
          <w:tcPr>
            <w:tcW w:w="1722"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vMerge/>
          </w:tcPr>
          <w:p w:rsidR="00A50096" w:rsidRPr="00173AF1" w:rsidRDefault="00A50096" w:rsidP="005807F4">
            <w:pPr>
              <w:jc w:val="center"/>
              <w:rPr>
                <w:rFonts w:ascii="Times New Roman" w:hAnsi="Times New Roman"/>
                <w:sz w:val="24"/>
                <w:szCs w:val="24"/>
              </w:rPr>
            </w:pPr>
          </w:p>
        </w:tc>
        <w:tc>
          <w:tcPr>
            <w:tcW w:w="3119" w:type="dxa"/>
          </w:tcPr>
          <w:p w:rsidR="00A50096" w:rsidRPr="00173AF1" w:rsidRDefault="00A50096" w:rsidP="002E2D02">
            <w:pPr>
              <w:jc w:val="center"/>
              <w:rPr>
                <w:rFonts w:ascii="Times New Roman" w:hAnsi="Times New Roman"/>
                <w:sz w:val="24"/>
                <w:szCs w:val="24"/>
              </w:rPr>
            </w:pPr>
            <w:r w:rsidRPr="00173AF1">
              <w:rPr>
                <w:rFonts w:ascii="Times New Roman" w:hAnsi="Times New Roman"/>
                <w:sz w:val="24"/>
                <w:szCs w:val="24"/>
              </w:rPr>
              <w:t>Надземная тепловая сеть</w:t>
            </w:r>
          </w:p>
        </w:tc>
        <w:tc>
          <w:tcPr>
            <w:tcW w:w="1842" w:type="dxa"/>
          </w:tcPr>
          <w:p w:rsidR="00A50096" w:rsidRPr="00173AF1" w:rsidRDefault="008A085B" w:rsidP="002E2D02">
            <w:pPr>
              <w:jc w:val="center"/>
              <w:rPr>
                <w:rFonts w:ascii="Times New Roman" w:hAnsi="Times New Roman"/>
                <w:sz w:val="24"/>
                <w:szCs w:val="24"/>
              </w:rPr>
            </w:pPr>
            <w:r w:rsidRPr="00173AF1">
              <w:rPr>
                <w:rFonts w:ascii="Times New Roman" w:hAnsi="Times New Roman"/>
                <w:sz w:val="24"/>
                <w:szCs w:val="24"/>
              </w:rPr>
              <w:t>500,6</w:t>
            </w:r>
          </w:p>
        </w:tc>
        <w:tc>
          <w:tcPr>
            <w:tcW w:w="1560" w:type="dxa"/>
          </w:tcPr>
          <w:p w:rsidR="00A50096" w:rsidRPr="00173AF1" w:rsidRDefault="008A085B" w:rsidP="002E2D02">
            <w:pPr>
              <w:jc w:val="center"/>
              <w:rPr>
                <w:rFonts w:ascii="Times New Roman" w:hAnsi="Times New Roman"/>
                <w:sz w:val="24"/>
                <w:szCs w:val="24"/>
              </w:rPr>
            </w:pPr>
            <w:r w:rsidRPr="00173AF1">
              <w:rPr>
                <w:rFonts w:ascii="Times New Roman" w:hAnsi="Times New Roman"/>
                <w:sz w:val="24"/>
                <w:szCs w:val="24"/>
              </w:rPr>
              <w:t>150</w:t>
            </w:r>
          </w:p>
        </w:tc>
        <w:tc>
          <w:tcPr>
            <w:tcW w:w="1722" w:type="dxa"/>
          </w:tcPr>
          <w:p w:rsidR="00A50096" w:rsidRPr="00173AF1" w:rsidRDefault="00A50096" w:rsidP="002E2D02">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vMerge/>
          </w:tcPr>
          <w:p w:rsidR="00A50096" w:rsidRPr="00173AF1" w:rsidRDefault="00A50096" w:rsidP="005807F4">
            <w:pPr>
              <w:jc w:val="center"/>
              <w:rPr>
                <w:rFonts w:ascii="Times New Roman" w:hAnsi="Times New Roman"/>
                <w:sz w:val="24"/>
                <w:szCs w:val="24"/>
              </w:rPr>
            </w:pPr>
          </w:p>
        </w:tc>
        <w:tc>
          <w:tcPr>
            <w:tcW w:w="3119"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Надземная тепловая сеть</w:t>
            </w:r>
          </w:p>
        </w:tc>
        <w:tc>
          <w:tcPr>
            <w:tcW w:w="1842" w:type="dxa"/>
          </w:tcPr>
          <w:p w:rsidR="00A50096" w:rsidRPr="00173AF1" w:rsidRDefault="008A085B" w:rsidP="005807F4">
            <w:pPr>
              <w:jc w:val="center"/>
              <w:rPr>
                <w:rFonts w:ascii="Times New Roman" w:hAnsi="Times New Roman"/>
                <w:sz w:val="24"/>
                <w:szCs w:val="24"/>
              </w:rPr>
            </w:pPr>
            <w:r w:rsidRPr="00173AF1">
              <w:rPr>
                <w:rFonts w:ascii="Times New Roman" w:hAnsi="Times New Roman"/>
                <w:sz w:val="24"/>
                <w:szCs w:val="24"/>
              </w:rPr>
              <w:t>47,4</w:t>
            </w:r>
          </w:p>
        </w:tc>
        <w:tc>
          <w:tcPr>
            <w:tcW w:w="1560" w:type="dxa"/>
          </w:tcPr>
          <w:p w:rsidR="00A50096" w:rsidRPr="00173AF1" w:rsidRDefault="008A085B" w:rsidP="005807F4">
            <w:pPr>
              <w:jc w:val="center"/>
              <w:rPr>
                <w:rFonts w:ascii="Times New Roman" w:hAnsi="Times New Roman"/>
                <w:sz w:val="24"/>
                <w:szCs w:val="24"/>
              </w:rPr>
            </w:pPr>
            <w:r w:rsidRPr="00173AF1">
              <w:rPr>
                <w:rFonts w:ascii="Times New Roman" w:hAnsi="Times New Roman"/>
                <w:sz w:val="24"/>
                <w:szCs w:val="24"/>
              </w:rPr>
              <w:t>50</w:t>
            </w:r>
          </w:p>
        </w:tc>
        <w:tc>
          <w:tcPr>
            <w:tcW w:w="1722"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vMerge/>
          </w:tcPr>
          <w:p w:rsidR="00A50096" w:rsidRPr="00173AF1" w:rsidRDefault="00A50096" w:rsidP="005807F4">
            <w:pPr>
              <w:jc w:val="center"/>
              <w:rPr>
                <w:rFonts w:ascii="Times New Roman" w:hAnsi="Times New Roman"/>
                <w:sz w:val="24"/>
                <w:szCs w:val="24"/>
              </w:rPr>
            </w:pPr>
          </w:p>
        </w:tc>
        <w:tc>
          <w:tcPr>
            <w:tcW w:w="3119"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Надземная тепловая сеть</w:t>
            </w:r>
          </w:p>
        </w:tc>
        <w:tc>
          <w:tcPr>
            <w:tcW w:w="1842" w:type="dxa"/>
          </w:tcPr>
          <w:p w:rsidR="00A50096" w:rsidRPr="00173AF1" w:rsidRDefault="008A085B" w:rsidP="005807F4">
            <w:pPr>
              <w:jc w:val="center"/>
              <w:rPr>
                <w:rFonts w:ascii="Times New Roman" w:hAnsi="Times New Roman"/>
                <w:sz w:val="24"/>
                <w:szCs w:val="24"/>
              </w:rPr>
            </w:pPr>
            <w:r w:rsidRPr="00173AF1">
              <w:rPr>
                <w:rFonts w:ascii="Times New Roman" w:hAnsi="Times New Roman"/>
                <w:sz w:val="24"/>
                <w:szCs w:val="24"/>
              </w:rPr>
              <w:t>78,2</w:t>
            </w:r>
          </w:p>
        </w:tc>
        <w:tc>
          <w:tcPr>
            <w:tcW w:w="1560" w:type="dxa"/>
          </w:tcPr>
          <w:p w:rsidR="00A50096" w:rsidRPr="00173AF1" w:rsidRDefault="008A085B" w:rsidP="005807F4">
            <w:pPr>
              <w:jc w:val="center"/>
              <w:rPr>
                <w:rFonts w:ascii="Times New Roman" w:hAnsi="Times New Roman"/>
                <w:sz w:val="24"/>
                <w:szCs w:val="24"/>
              </w:rPr>
            </w:pPr>
            <w:r w:rsidRPr="00173AF1">
              <w:rPr>
                <w:rFonts w:ascii="Times New Roman" w:hAnsi="Times New Roman"/>
                <w:sz w:val="24"/>
                <w:szCs w:val="24"/>
              </w:rPr>
              <w:t>125</w:t>
            </w:r>
          </w:p>
        </w:tc>
        <w:tc>
          <w:tcPr>
            <w:tcW w:w="1722"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vMerge/>
          </w:tcPr>
          <w:p w:rsidR="00A50096" w:rsidRPr="00173AF1" w:rsidRDefault="00A50096" w:rsidP="005807F4">
            <w:pPr>
              <w:jc w:val="center"/>
              <w:rPr>
                <w:rFonts w:ascii="Times New Roman" w:hAnsi="Times New Roman"/>
                <w:sz w:val="24"/>
                <w:szCs w:val="24"/>
              </w:rPr>
            </w:pPr>
          </w:p>
        </w:tc>
        <w:tc>
          <w:tcPr>
            <w:tcW w:w="3119"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Надземная тепловая сеть</w:t>
            </w:r>
          </w:p>
        </w:tc>
        <w:tc>
          <w:tcPr>
            <w:tcW w:w="1842" w:type="dxa"/>
          </w:tcPr>
          <w:p w:rsidR="00A50096" w:rsidRPr="00173AF1" w:rsidRDefault="008A085B" w:rsidP="005807F4">
            <w:pPr>
              <w:jc w:val="center"/>
              <w:rPr>
                <w:rFonts w:ascii="Times New Roman" w:hAnsi="Times New Roman"/>
                <w:sz w:val="24"/>
                <w:szCs w:val="24"/>
              </w:rPr>
            </w:pPr>
            <w:r w:rsidRPr="00173AF1">
              <w:rPr>
                <w:rFonts w:ascii="Times New Roman" w:hAnsi="Times New Roman"/>
                <w:sz w:val="24"/>
                <w:szCs w:val="24"/>
              </w:rPr>
              <w:t>2,2</w:t>
            </w:r>
          </w:p>
        </w:tc>
        <w:tc>
          <w:tcPr>
            <w:tcW w:w="1560" w:type="dxa"/>
          </w:tcPr>
          <w:p w:rsidR="00A50096" w:rsidRPr="00173AF1" w:rsidRDefault="008A085B" w:rsidP="005807F4">
            <w:pPr>
              <w:jc w:val="center"/>
              <w:rPr>
                <w:rFonts w:ascii="Times New Roman" w:hAnsi="Times New Roman"/>
                <w:sz w:val="24"/>
                <w:szCs w:val="24"/>
              </w:rPr>
            </w:pPr>
            <w:r w:rsidRPr="00173AF1">
              <w:rPr>
                <w:rFonts w:ascii="Times New Roman" w:hAnsi="Times New Roman"/>
                <w:sz w:val="24"/>
                <w:szCs w:val="24"/>
              </w:rPr>
              <w:t>100</w:t>
            </w:r>
          </w:p>
        </w:tc>
        <w:tc>
          <w:tcPr>
            <w:tcW w:w="1722" w:type="dxa"/>
          </w:tcPr>
          <w:p w:rsidR="00A50096" w:rsidRPr="00173AF1" w:rsidRDefault="00A50096" w:rsidP="005807F4">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tcPr>
          <w:p w:rsidR="00A50096" w:rsidRPr="00173AF1" w:rsidRDefault="00A50096" w:rsidP="005807F4">
            <w:pPr>
              <w:jc w:val="center"/>
              <w:rPr>
                <w:rFonts w:ascii="Times New Roman" w:hAnsi="Times New Roman"/>
                <w:b/>
                <w:sz w:val="24"/>
                <w:szCs w:val="24"/>
              </w:rPr>
            </w:pPr>
            <w:r w:rsidRPr="00173AF1">
              <w:rPr>
                <w:rFonts w:ascii="Times New Roman" w:hAnsi="Times New Roman"/>
                <w:b/>
                <w:sz w:val="24"/>
                <w:szCs w:val="24"/>
              </w:rPr>
              <w:t>итого</w:t>
            </w:r>
          </w:p>
        </w:tc>
        <w:tc>
          <w:tcPr>
            <w:tcW w:w="3119" w:type="dxa"/>
          </w:tcPr>
          <w:p w:rsidR="00A50096" w:rsidRPr="00173AF1" w:rsidRDefault="00A50096" w:rsidP="005807F4">
            <w:pPr>
              <w:jc w:val="center"/>
              <w:rPr>
                <w:rFonts w:ascii="Times New Roman" w:hAnsi="Times New Roman"/>
                <w:b/>
                <w:sz w:val="24"/>
                <w:szCs w:val="24"/>
              </w:rPr>
            </w:pPr>
          </w:p>
        </w:tc>
        <w:tc>
          <w:tcPr>
            <w:tcW w:w="1842" w:type="dxa"/>
          </w:tcPr>
          <w:p w:rsidR="00A50096" w:rsidRPr="00173AF1" w:rsidRDefault="00A86BDF" w:rsidP="005807F4">
            <w:pPr>
              <w:jc w:val="center"/>
              <w:rPr>
                <w:rFonts w:ascii="Times New Roman" w:hAnsi="Times New Roman"/>
                <w:b/>
                <w:sz w:val="24"/>
                <w:szCs w:val="24"/>
              </w:rPr>
            </w:pPr>
            <w:r w:rsidRPr="00173AF1">
              <w:rPr>
                <w:rFonts w:ascii="Times New Roman" w:hAnsi="Times New Roman"/>
                <w:b/>
                <w:sz w:val="24"/>
                <w:szCs w:val="24"/>
              </w:rPr>
              <w:t>2904,6</w:t>
            </w:r>
          </w:p>
        </w:tc>
        <w:tc>
          <w:tcPr>
            <w:tcW w:w="1560" w:type="dxa"/>
          </w:tcPr>
          <w:p w:rsidR="00A50096" w:rsidRPr="00173AF1" w:rsidRDefault="00A50096" w:rsidP="005807F4">
            <w:pPr>
              <w:jc w:val="center"/>
              <w:rPr>
                <w:rFonts w:ascii="Times New Roman" w:hAnsi="Times New Roman"/>
                <w:b/>
                <w:sz w:val="24"/>
                <w:szCs w:val="24"/>
              </w:rPr>
            </w:pPr>
          </w:p>
        </w:tc>
        <w:tc>
          <w:tcPr>
            <w:tcW w:w="1722" w:type="dxa"/>
          </w:tcPr>
          <w:p w:rsidR="00A50096" w:rsidRPr="00173AF1" w:rsidRDefault="00A50096" w:rsidP="005807F4">
            <w:pPr>
              <w:jc w:val="center"/>
              <w:rPr>
                <w:rFonts w:ascii="Times New Roman" w:hAnsi="Times New Roman"/>
                <w:b/>
                <w:sz w:val="24"/>
                <w:szCs w:val="24"/>
              </w:rPr>
            </w:pPr>
          </w:p>
        </w:tc>
      </w:tr>
      <w:tr w:rsidR="00C6562E" w:rsidRPr="00173AF1" w:rsidTr="008A085B">
        <w:tc>
          <w:tcPr>
            <w:tcW w:w="1985" w:type="dxa"/>
            <w:vMerge w:val="restart"/>
          </w:tcPr>
          <w:p w:rsidR="00C6562E" w:rsidRPr="00173AF1" w:rsidRDefault="00C6562E" w:rsidP="005807F4">
            <w:pPr>
              <w:jc w:val="center"/>
              <w:rPr>
                <w:rFonts w:ascii="Times New Roman" w:hAnsi="Times New Roman"/>
                <w:sz w:val="24"/>
                <w:szCs w:val="24"/>
              </w:rPr>
            </w:pPr>
            <w:r w:rsidRPr="00173AF1">
              <w:rPr>
                <w:rFonts w:ascii="Times New Roman" w:hAnsi="Times New Roman"/>
                <w:sz w:val="24"/>
                <w:szCs w:val="24"/>
              </w:rPr>
              <w:t>Котельная «Центральная»</w:t>
            </w:r>
          </w:p>
        </w:tc>
        <w:tc>
          <w:tcPr>
            <w:tcW w:w="3119" w:type="dxa"/>
          </w:tcPr>
          <w:p w:rsidR="00C6562E" w:rsidRPr="00173AF1" w:rsidRDefault="00C6562E" w:rsidP="002E2D02">
            <w:pPr>
              <w:jc w:val="center"/>
              <w:rPr>
                <w:rFonts w:ascii="Times New Roman" w:hAnsi="Times New Roman"/>
                <w:sz w:val="24"/>
                <w:szCs w:val="24"/>
              </w:rPr>
            </w:pPr>
            <w:r w:rsidRPr="00173AF1">
              <w:rPr>
                <w:rFonts w:ascii="Times New Roman" w:hAnsi="Times New Roman"/>
                <w:sz w:val="24"/>
                <w:szCs w:val="24"/>
              </w:rPr>
              <w:t>Подземная тепловая сеть</w:t>
            </w:r>
          </w:p>
        </w:tc>
        <w:tc>
          <w:tcPr>
            <w:tcW w:w="1842" w:type="dxa"/>
          </w:tcPr>
          <w:p w:rsidR="00C6562E" w:rsidRPr="00173AF1" w:rsidRDefault="00C6562E" w:rsidP="005807F4">
            <w:pPr>
              <w:jc w:val="center"/>
              <w:rPr>
                <w:rFonts w:ascii="Times New Roman" w:hAnsi="Times New Roman"/>
                <w:sz w:val="24"/>
                <w:szCs w:val="24"/>
              </w:rPr>
            </w:pPr>
            <w:r w:rsidRPr="00173AF1">
              <w:rPr>
                <w:rFonts w:ascii="Times New Roman" w:hAnsi="Times New Roman"/>
                <w:sz w:val="24"/>
                <w:szCs w:val="24"/>
              </w:rPr>
              <w:t>861,2</w:t>
            </w:r>
          </w:p>
        </w:tc>
        <w:tc>
          <w:tcPr>
            <w:tcW w:w="1560" w:type="dxa"/>
          </w:tcPr>
          <w:p w:rsidR="00C6562E" w:rsidRPr="00173AF1" w:rsidRDefault="00C6562E" w:rsidP="005807F4">
            <w:pPr>
              <w:jc w:val="center"/>
              <w:rPr>
                <w:rFonts w:ascii="Times New Roman" w:hAnsi="Times New Roman"/>
                <w:sz w:val="24"/>
                <w:szCs w:val="24"/>
              </w:rPr>
            </w:pPr>
            <w:r w:rsidRPr="00173AF1">
              <w:rPr>
                <w:rFonts w:ascii="Times New Roman" w:hAnsi="Times New Roman"/>
                <w:sz w:val="24"/>
                <w:szCs w:val="24"/>
              </w:rPr>
              <w:t>100</w:t>
            </w:r>
          </w:p>
        </w:tc>
        <w:tc>
          <w:tcPr>
            <w:tcW w:w="1722" w:type="dxa"/>
          </w:tcPr>
          <w:p w:rsidR="00C6562E" w:rsidRPr="00173AF1" w:rsidRDefault="00C6562E" w:rsidP="008A085B">
            <w:pPr>
              <w:jc w:val="center"/>
              <w:rPr>
                <w:rFonts w:ascii="Times New Roman" w:hAnsi="Times New Roman"/>
                <w:sz w:val="24"/>
                <w:szCs w:val="24"/>
              </w:rPr>
            </w:pPr>
            <w:r w:rsidRPr="00173AF1">
              <w:rPr>
                <w:rFonts w:ascii="Times New Roman" w:hAnsi="Times New Roman"/>
                <w:sz w:val="24"/>
                <w:szCs w:val="24"/>
              </w:rPr>
              <w:t>Сталь</w:t>
            </w:r>
          </w:p>
        </w:tc>
      </w:tr>
      <w:tr w:rsidR="00C6562E" w:rsidRPr="00173AF1" w:rsidTr="008A085B">
        <w:tc>
          <w:tcPr>
            <w:tcW w:w="1985" w:type="dxa"/>
            <w:vMerge/>
          </w:tcPr>
          <w:p w:rsidR="00C6562E" w:rsidRPr="00173AF1" w:rsidRDefault="00C6562E" w:rsidP="005807F4">
            <w:pPr>
              <w:jc w:val="center"/>
              <w:rPr>
                <w:rFonts w:ascii="Times New Roman" w:hAnsi="Times New Roman"/>
                <w:sz w:val="24"/>
                <w:szCs w:val="24"/>
              </w:rPr>
            </w:pPr>
          </w:p>
        </w:tc>
        <w:tc>
          <w:tcPr>
            <w:tcW w:w="3119" w:type="dxa"/>
          </w:tcPr>
          <w:p w:rsidR="00C6562E" w:rsidRPr="00173AF1" w:rsidRDefault="00C6562E" w:rsidP="002E2D02">
            <w:pPr>
              <w:jc w:val="center"/>
              <w:rPr>
                <w:rFonts w:ascii="Times New Roman" w:hAnsi="Times New Roman"/>
                <w:sz w:val="24"/>
                <w:szCs w:val="24"/>
              </w:rPr>
            </w:pPr>
            <w:r w:rsidRPr="00173AF1">
              <w:rPr>
                <w:rFonts w:ascii="Times New Roman" w:hAnsi="Times New Roman"/>
                <w:sz w:val="24"/>
                <w:szCs w:val="24"/>
              </w:rPr>
              <w:t>Подземная тепловая сеть</w:t>
            </w:r>
          </w:p>
        </w:tc>
        <w:tc>
          <w:tcPr>
            <w:tcW w:w="1842" w:type="dxa"/>
          </w:tcPr>
          <w:p w:rsidR="00C6562E" w:rsidRPr="00173AF1" w:rsidRDefault="00C6562E" w:rsidP="005807F4">
            <w:pPr>
              <w:jc w:val="center"/>
              <w:rPr>
                <w:rFonts w:ascii="Times New Roman" w:hAnsi="Times New Roman"/>
                <w:sz w:val="24"/>
                <w:szCs w:val="24"/>
              </w:rPr>
            </w:pPr>
            <w:r w:rsidRPr="00173AF1">
              <w:rPr>
                <w:rFonts w:ascii="Times New Roman" w:hAnsi="Times New Roman"/>
                <w:sz w:val="24"/>
                <w:szCs w:val="24"/>
              </w:rPr>
              <w:t>383,4</w:t>
            </w:r>
          </w:p>
        </w:tc>
        <w:tc>
          <w:tcPr>
            <w:tcW w:w="1560" w:type="dxa"/>
          </w:tcPr>
          <w:p w:rsidR="00C6562E" w:rsidRPr="00173AF1" w:rsidRDefault="00C6562E" w:rsidP="005807F4">
            <w:pPr>
              <w:jc w:val="center"/>
              <w:rPr>
                <w:rFonts w:ascii="Times New Roman" w:hAnsi="Times New Roman"/>
                <w:sz w:val="24"/>
                <w:szCs w:val="24"/>
              </w:rPr>
            </w:pPr>
            <w:r w:rsidRPr="00173AF1">
              <w:rPr>
                <w:rFonts w:ascii="Times New Roman" w:hAnsi="Times New Roman"/>
                <w:sz w:val="24"/>
                <w:szCs w:val="24"/>
              </w:rPr>
              <w:t>125</w:t>
            </w:r>
          </w:p>
        </w:tc>
        <w:tc>
          <w:tcPr>
            <w:tcW w:w="1722" w:type="dxa"/>
          </w:tcPr>
          <w:p w:rsidR="00C6562E" w:rsidRPr="00173AF1" w:rsidRDefault="00C6562E" w:rsidP="002E2D02">
            <w:pPr>
              <w:jc w:val="center"/>
              <w:rPr>
                <w:rFonts w:ascii="Times New Roman" w:hAnsi="Times New Roman"/>
                <w:sz w:val="24"/>
                <w:szCs w:val="24"/>
              </w:rPr>
            </w:pPr>
            <w:r w:rsidRPr="00173AF1">
              <w:rPr>
                <w:rFonts w:ascii="Times New Roman" w:hAnsi="Times New Roman"/>
                <w:sz w:val="24"/>
                <w:szCs w:val="24"/>
              </w:rPr>
              <w:t>Сталь</w:t>
            </w:r>
          </w:p>
        </w:tc>
      </w:tr>
      <w:tr w:rsidR="00C6562E" w:rsidRPr="00173AF1" w:rsidTr="008A085B">
        <w:tc>
          <w:tcPr>
            <w:tcW w:w="1985" w:type="dxa"/>
            <w:vMerge/>
          </w:tcPr>
          <w:p w:rsidR="00C6562E" w:rsidRPr="00173AF1" w:rsidRDefault="00C6562E" w:rsidP="005807F4">
            <w:pPr>
              <w:jc w:val="center"/>
              <w:rPr>
                <w:rFonts w:ascii="Times New Roman" w:hAnsi="Times New Roman"/>
                <w:sz w:val="24"/>
                <w:szCs w:val="24"/>
              </w:rPr>
            </w:pPr>
          </w:p>
        </w:tc>
        <w:tc>
          <w:tcPr>
            <w:tcW w:w="3119" w:type="dxa"/>
          </w:tcPr>
          <w:p w:rsidR="00C6562E" w:rsidRPr="00173AF1" w:rsidRDefault="00C6562E" w:rsidP="002E2D02">
            <w:pPr>
              <w:jc w:val="center"/>
              <w:rPr>
                <w:rFonts w:ascii="Times New Roman" w:hAnsi="Times New Roman"/>
                <w:sz w:val="24"/>
                <w:szCs w:val="24"/>
              </w:rPr>
            </w:pPr>
            <w:r w:rsidRPr="00173AF1">
              <w:rPr>
                <w:rFonts w:ascii="Times New Roman" w:hAnsi="Times New Roman"/>
                <w:sz w:val="24"/>
                <w:szCs w:val="24"/>
              </w:rPr>
              <w:t>Подземная тепловая сеть</w:t>
            </w:r>
          </w:p>
        </w:tc>
        <w:tc>
          <w:tcPr>
            <w:tcW w:w="1842" w:type="dxa"/>
          </w:tcPr>
          <w:p w:rsidR="00C6562E" w:rsidRPr="00173AF1" w:rsidRDefault="00C6562E" w:rsidP="005807F4">
            <w:pPr>
              <w:jc w:val="center"/>
              <w:rPr>
                <w:rFonts w:ascii="Times New Roman" w:hAnsi="Times New Roman"/>
                <w:sz w:val="24"/>
                <w:szCs w:val="24"/>
              </w:rPr>
            </w:pPr>
            <w:r w:rsidRPr="00173AF1">
              <w:rPr>
                <w:rFonts w:ascii="Times New Roman" w:hAnsi="Times New Roman"/>
                <w:sz w:val="24"/>
                <w:szCs w:val="24"/>
              </w:rPr>
              <w:t>329,6</w:t>
            </w:r>
          </w:p>
        </w:tc>
        <w:tc>
          <w:tcPr>
            <w:tcW w:w="1560" w:type="dxa"/>
          </w:tcPr>
          <w:p w:rsidR="00C6562E" w:rsidRPr="00173AF1" w:rsidRDefault="00C6562E" w:rsidP="005807F4">
            <w:pPr>
              <w:jc w:val="center"/>
              <w:rPr>
                <w:rFonts w:ascii="Times New Roman" w:hAnsi="Times New Roman"/>
                <w:sz w:val="24"/>
                <w:szCs w:val="24"/>
              </w:rPr>
            </w:pPr>
            <w:r w:rsidRPr="00173AF1">
              <w:rPr>
                <w:rFonts w:ascii="Times New Roman" w:hAnsi="Times New Roman"/>
                <w:sz w:val="24"/>
                <w:szCs w:val="24"/>
              </w:rPr>
              <w:t>50</w:t>
            </w:r>
          </w:p>
        </w:tc>
        <w:tc>
          <w:tcPr>
            <w:tcW w:w="1722" w:type="dxa"/>
          </w:tcPr>
          <w:p w:rsidR="00C6562E" w:rsidRPr="00173AF1" w:rsidRDefault="00C6562E" w:rsidP="002E2D02">
            <w:pPr>
              <w:jc w:val="center"/>
              <w:rPr>
                <w:rFonts w:ascii="Times New Roman" w:hAnsi="Times New Roman"/>
                <w:sz w:val="24"/>
                <w:szCs w:val="24"/>
              </w:rPr>
            </w:pPr>
            <w:r w:rsidRPr="00173AF1">
              <w:rPr>
                <w:rFonts w:ascii="Times New Roman" w:hAnsi="Times New Roman"/>
                <w:sz w:val="24"/>
                <w:szCs w:val="24"/>
              </w:rPr>
              <w:t>Сталь</w:t>
            </w:r>
          </w:p>
        </w:tc>
      </w:tr>
      <w:tr w:rsidR="00C6562E" w:rsidRPr="00173AF1" w:rsidTr="008A085B">
        <w:tc>
          <w:tcPr>
            <w:tcW w:w="1985" w:type="dxa"/>
            <w:vMerge/>
          </w:tcPr>
          <w:p w:rsidR="00C6562E" w:rsidRPr="00173AF1" w:rsidRDefault="00C6562E" w:rsidP="005807F4">
            <w:pPr>
              <w:jc w:val="center"/>
              <w:rPr>
                <w:rFonts w:ascii="Times New Roman" w:hAnsi="Times New Roman"/>
                <w:sz w:val="24"/>
                <w:szCs w:val="24"/>
              </w:rPr>
            </w:pPr>
          </w:p>
        </w:tc>
        <w:tc>
          <w:tcPr>
            <w:tcW w:w="3119" w:type="dxa"/>
          </w:tcPr>
          <w:p w:rsidR="00C6562E" w:rsidRPr="00173AF1" w:rsidRDefault="00C6562E" w:rsidP="002E2D02">
            <w:pPr>
              <w:jc w:val="center"/>
              <w:rPr>
                <w:rFonts w:ascii="Times New Roman" w:hAnsi="Times New Roman"/>
                <w:sz w:val="24"/>
                <w:szCs w:val="24"/>
              </w:rPr>
            </w:pPr>
            <w:r w:rsidRPr="00173AF1">
              <w:rPr>
                <w:rFonts w:ascii="Times New Roman" w:hAnsi="Times New Roman"/>
                <w:sz w:val="24"/>
                <w:szCs w:val="24"/>
              </w:rPr>
              <w:t>Подземная тепловая сеть</w:t>
            </w:r>
          </w:p>
        </w:tc>
        <w:tc>
          <w:tcPr>
            <w:tcW w:w="1842" w:type="dxa"/>
          </w:tcPr>
          <w:p w:rsidR="00C6562E" w:rsidRPr="00173AF1" w:rsidRDefault="00C6562E" w:rsidP="00E12CAE">
            <w:pPr>
              <w:rPr>
                <w:rFonts w:ascii="Times New Roman" w:hAnsi="Times New Roman"/>
                <w:sz w:val="24"/>
                <w:szCs w:val="24"/>
              </w:rPr>
            </w:pPr>
            <w:r w:rsidRPr="00173AF1">
              <w:rPr>
                <w:rFonts w:ascii="Times New Roman" w:hAnsi="Times New Roman"/>
                <w:sz w:val="24"/>
                <w:szCs w:val="24"/>
              </w:rPr>
              <w:t xml:space="preserve">          233</w:t>
            </w:r>
          </w:p>
        </w:tc>
        <w:tc>
          <w:tcPr>
            <w:tcW w:w="1560" w:type="dxa"/>
          </w:tcPr>
          <w:p w:rsidR="00C6562E" w:rsidRPr="00173AF1" w:rsidRDefault="00C6562E" w:rsidP="005807F4">
            <w:pPr>
              <w:jc w:val="center"/>
              <w:rPr>
                <w:rFonts w:ascii="Times New Roman" w:hAnsi="Times New Roman"/>
                <w:sz w:val="24"/>
                <w:szCs w:val="24"/>
              </w:rPr>
            </w:pPr>
            <w:r w:rsidRPr="00173AF1">
              <w:rPr>
                <w:rFonts w:ascii="Times New Roman" w:hAnsi="Times New Roman"/>
                <w:sz w:val="24"/>
                <w:szCs w:val="24"/>
              </w:rPr>
              <w:t>100</w:t>
            </w:r>
          </w:p>
        </w:tc>
        <w:tc>
          <w:tcPr>
            <w:tcW w:w="1722" w:type="dxa"/>
          </w:tcPr>
          <w:p w:rsidR="00C6562E" w:rsidRPr="00173AF1" w:rsidRDefault="00C6562E" w:rsidP="002E2D02">
            <w:pPr>
              <w:jc w:val="center"/>
              <w:rPr>
                <w:rFonts w:ascii="Times New Roman" w:hAnsi="Times New Roman"/>
                <w:sz w:val="24"/>
                <w:szCs w:val="24"/>
              </w:rPr>
            </w:pPr>
            <w:r w:rsidRPr="00173AF1">
              <w:rPr>
                <w:rFonts w:ascii="Times New Roman" w:hAnsi="Times New Roman"/>
                <w:sz w:val="24"/>
                <w:szCs w:val="24"/>
              </w:rPr>
              <w:t>Сталь</w:t>
            </w:r>
          </w:p>
        </w:tc>
      </w:tr>
      <w:tr w:rsidR="00C6562E" w:rsidRPr="00173AF1" w:rsidTr="008A085B">
        <w:tc>
          <w:tcPr>
            <w:tcW w:w="1985" w:type="dxa"/>
            <w:vMerge/>
          </w:tcPr>
          <w:p w:rsidR="00C6562E" w:rsidRPr="00173AF1" w:rsidRDefault="00C6562E" w:rsidP="005807F4">
            <w:pPr>
              <w:jc w:val="center"/>
              <w:rPr>
                <w:rFonts w:ascii="Times New Roman" w:hAnsi="Times New Roman"/>
                <w:sz w:val="24"/>
                <w:szCs w:val="24"/>
              </w:rPr>
            </w:pPr>
          </w:p>
        </w:tc>
        <w:tc>
          <w:tcPr>
            <w:tcW w:w="3119" w:type="dxa"/>
          </w:tcPr>
          <w:p w:rsidR="00C6562E" w:rsidRPr="00173AF1" w:rsidRDefault="00C6562E" w:rsidP="002E2D02">
            <w:pPr>
              <w:jc w:val="center"/>
              <w:rPr>
                <w:rFonts w:ascii="Times New Roman" w:hAnsi="Times New Roman"/>
                <w:sz w:val="24"/>
                <w:szCs w:val="24"/>
              </w:rPr>
            </w:pPr>
            <w:r w:rsidRPr="00173AF1">
              <w:rPr>
                <w:rFonts w:ascii="Times New Roman" w:hAnsi="Times New Roman"/>
                <w:sz w:val="24"/>
                <w:szCs w:val="24"/>
              </w:rPr>
              <w:t>Подземная тепловая сеть</w:t>
            </w:r>
          </w:p>
        </w:tc>
        <w:tc>
          <w:tcPr>
            <w:tcW w:w="1842" w:type="dxa"/>
          </w:tcPr>
          <w:p w:rsidR="00C6562E" w:rsidRPr="00173AF1" w:rsidRDefault="00C6562E" w:rsidP="005807F4">
            <w:pPr>
              <w:jc w:val="center"/>
              <w:rPr>
                <w:rFonts w:ascii="Times New Roman" w:hAnsi="Times New Roman"/>
                <w:sz w:val="24"/>
                <w:szCs w:val="24"/>
              </w:rPr>
            </w:pPr>
            <w:r w:rsidRPr="00173AF1">
              <w:rPr>
                <w:rFonts w:ascii="Times New Roman" w:hAnsi="Times New Roman"/>
                <w:sz w:val="24"/>
                <w:szCs w:val="24"/>
              </w:rPr>
              <w:t>752,0</w:t>
            </w:r>
          </w:p>
        </w:tc>
        <w:tc>
          <w:tcPr>
            <w:tcW w:w="1560" w:type="dxa"/>
          </w:tcPr>
          <w:p w:rsidR="00C6562E" w:rsidRPr="00173AF1" w:rsidRDefault="00C6562E" w:rsidP="005807F4">
            <w:pPr>
              <w:jc w:val="center"/>
              <w:rPr>
                <w:rFonts w:ascii="Times New Roman" w:hAnsi="Times New Roman"/>
                <w:sz w:val="24"/>
                <w:szCs w:val="24"/>
              </w:rPr>
            </w:pPr>
            <w:r w:rsidRPr="00173AF1">
              <w:rPr>
                <w:rFonts w:ascii="Times New Roman" w:hAnsi="Times New Roman"/>
                <w:sz w:val="24"/>
                <w:szCs w:val="24"/>
              </w:rPr>
              <w:t>150</w:t>
            </w:r>
          </w:p>
        </w:tc>
        <w:tc>
          <w:tcPr>
            <w:tcW w:w="1722" w:type="dxa"/>
          </w:tcPr>
          <w:p w:rsidR="00C6562E" w:rsidRPr="00173AF1" w:rsidRDefault="00C6562E" w:rsidP="002E2D02">
            <w:pPr>
              <w:jc w:val="center"/>
              <w:rPr>
                <w:rFonts w:ascii="Times New Roman" w:hAnsi="Times New Roman"/>
                <w:sz w:val="24"/>
                <w:szCs w:val="24"/>
              </w:rPr>
            </w:pPr>
            <w:r w:rsidRPr="00173AF1">
              <w:rPr>
                <w:rFonts w:ascii="Times New Roman" w:hAnsi="Times New Roman"/>
                <w:sz w:val="24"/>
                <w:szCs w:val="24"/>
              </w:rPr>
              <w:t>Сталь</w:t>
            </w:r>
          </w:p>
        </w:tc>
      </w:tr>
      <w:tr w:rsidR="00C6562E" w:rsidRPr="00173AF1" w:rsidTr="008A085B">
        <w:tc>
          <w:tcPr>
            <w:tcW w:w="1985" w:type="dxa"/>
            <w:vMerge/>
          </w:tcPr>
          <w:p w:rsidR="00C6562E" w:rsidRPr="00173AF1" w:rsidRDefault="00C6562E" w:rsidP="005807F4">
            <w:pPr>
              <w:jc w:val="center"/>
              <w:rPr>
                <w:rFonts w:ascii="Times New Roman" w:hAnsi="Times New Roman"/>
                <w:sz w:val="24"/>
                <w:szCs w:val="24"/>
              </w:rPr>
            </w:pPr>
          </w:p>
        </w:tc>
        <w:tc>
          <w:tcPr>
            <w:tcW w:w="3119" w:type="dxa"/>
          </w:tcPr>
          <w:p w:rsidR="00C6562E" w:rsidRPr="00173AF1" w:rsidRDefault="00C6562E" w:rsidP="002E2D02">
            <w:pPr>
              <w:jc w:val="center"/>
              <w:rPr>
                <w:rFonts w:ascii="Times New Roman" w:hAnsi="Times New Roman"/>
                <w:sz w:val="24"/>
                <w:szCs w:val="24"/>
              </w:rPr>
            </w:pPr>
            <w:r w:rsidRPr="00173AF1">
              <w:rPr>
                <w:rFonts w:ascii="Times New Roman" w:hAnsi="Times New Roman"/>
                <w:sz w:val="24"/>
                <w:szCs w:val="24"/>
              </w:rPr>
              <w:t>Подземная тепловая сеть</w:t>
            </w:r>
          </w:p>
        </w:tc>
        <w:tc>
          <w:tcPr>
            <w:tcW w:w="1842" w:type="dxa"/>
          </w:tcPr>
          <w:p w:rsidR="00C6562E" w:rsidRPr="00173AF1" w:rsidRDefault="00C6562E" w:rsidP="005807F4">
            <w:pPr>
              <w:jc w:val="center"/>
              <w:rPr>
                <w:rFonts w:ascii="Times New Roman" w:hAnsi="Times New Roman"/>
                <w:sz w:val="24"/>
                <w:szCs w:val="24"/>
              </w:rPr>
            </w:pPr>
            <w:r w:rsidRPr="00173AF1">
              <w:rPr>
                <w:rFonts w:ascii="Times New Roman" w:hAnsi="Times New Roman"/>
                <w:sz w:val="24"/>
                <w:szCs w:val="24"/>
              </w:rPr>
              <w:t>66,2</w:t>
            </w:r>
          </w:p>
        </w:tc>
        <w:tc>
          <w:tcPr>
            <w:tcW w:w="1560" w:type="dxa"/>
          </w:tcPr>
          <w:p w:rsidR="00C6562E" w:rsidRPr="00173AF1" w:rsidRDefault="00C6562E" w:rsidP="005807F4">
            <w:pPr>
              <w:jc w:val="center"/>
              <w:rPr>
                <w:rFonts w:ascii="Times New Roman" w:hAnsi="Times New Roman"/>
                <w:sz w:val="24"/>
                <w:szCs w:val="24"/>
              </w:rPr>
            </w:pPr>
            <w:r w:rsidRPr="00173AF1">
              <w:rPr>
                <w:rFonts w:ascii="Times New Roman" w:hAnsi="Times New Roman"/>
                <w:sz w:val="24"/>
                <w:szCs w:val="24"/>
              </w:rPr>
              <w:t>40</w:t>
            </w:r>
          </w:p>
        </w:tc>
        <w:tc>
          <w:tcPr>
            <w:tcW w:w="1722" w:type="dxa"/>
          </w:tcPr>
          <w:p w:rsidR="00C6562E" w:rsidRPr="00173AF1" w:rsidRDefault="00C6562E" w:rsidP="002E2D02">
            <w:pPr>
              <w:jc w:val="center"/>
              <w:rPr>
                <w:rFonts w:ascii="Times New Roman" w:hAnsi="Times New Roman"/>
                <w:sz w:val="24"/>
                <w:szCs w:val="24"/>
              </w:rPr>
            </w:pPr>
            <w:r w:rsidRPr="00173AF1">
              <w:rPr>
                <w:rFonts w:ascii="Times New Roman" w:hAnsi="Times New Roman"/>
                <w:sz w:val="24"/>
                <w:szCs w:val="24"/>
              </w:rPr>
              <w:t>Сталь</w:t>
            </w:r>
          </w:p>
        </w:tc>
      </w:tr>
      <w:tr w:rsidR="00C6562E" w:rsidRPr="00173AF1" w:rsidTr="008A085B">
        <w:tc>
          <w:tcPr>
            <w:tcW w:w="1985" w:type="dxa"/>
            <w:vMerge/>
          </w:tcPr>
          <w:p w:rsidR="00C6562E" w:rsidRPr="00173AF1" w:rsidRDefault="00C6562E" w:rsidP="005807F4">
            <w:pPr>
              <w:jc w:val="center"/>
              <w:rPr>
                <w:rFonts w:ascii="Times New Roman" w:hAnsi="Times New Roman"/>
                <w:sz w:val="24"/>
                <w:szCs w:val="24"/>
              </w:rPr>
            </w:pPr>
          </w:p>
        </w:tc>
        <w:tc>
          <w:tcPr>
            <w:tcW w:w="3119" w:type="dxa"/>
          </w:tcPr>
          <w:p w:rsidR="00C6562E" w:rsidRPr="00173AF1" w:rsidRDefault="00C6562E" w:rsidP="002E2D02">
            <w:pPr>
              <w:jc w:val="center"/>
              <w:rPr>
                <w:rFonts w:ascii="Times New Roman" w:hAnsi="Times New Roman"/>
                <w:sz w:val="24"/>
                <w:szCs w:val="24"/>
              </w:rPr>
            </w:pPr>
            <w:r w:rsidRPr="00173AF1">
              <w:rPr>
                <w:rFonts w:ascii="Times New Roman" w:hAnsi="Times New Roman"/>
                <w:sz w:val="24"/>
                <w:szCs w:val="24"/>
              </w:rPr>
              <w:t xml:space="preserve">Подземная тепловая сеть </w:t>
            </w:r>
          </w:p>
        </w:tc>
        <w:tc>
          <w:tcPr>
            <w:tcW w:w="1842" w:type="dxa"/>
          </w:tcPr>
          <w:p w:rsidR="00C6562E" w:rsidRPr="00173AF1" w:rsidRDefault="00C6562E" w:rsidP="005807F4">
            <w:pPr>
              <w:jc w:val="center"/>
              <w:rPr>
                <w:rFonts w:ascii="Times New Roman" w:hAnsi="Times New Roman"/>
                <w:sz w:val="24"/>
                <w:szCs w:val="24"/>
              </w:rPr>
            </w:pPr>
            <w:r w:rsidRPr="00173AF1">
              <w:rPr>
                <w:rFonts w:ascii="Times New Roman" w:hAnsi="Times New Roman"/>
                <w:sz w:val="24"/>
                <w:szCs w:val="24"/>
              </w:rPr>
              <w:t>110,0</w:t>
            </w:r>
          </w:p>
        </w:tc>
        <w:tc>
          <w:tcPr>
            <w:tcW w:w="1560" w:type="dxa"/>
          </w:tcPr>
          <w:p w:rsidR="00C6562E" w:rsidRPr="00173AF1" w:rsidRDefault="00C6562E" w:rsidP="005807F4">
            <w:pPr>
              <w:jc w:val="center"/>
              <w:rPr>
                <w:rFonts w:ascii="Times New Roman" w:hAnsi="Times New Roman"/>
                <w:sz w:val="24"/>
                <w:szCs w:val="24"/>
              </w:rPr>
            </w:pPr>
            <w:r w:rsidRPr="00173AF1">
              <w:rPr>
                <w:rFonts w:ascii="Times New Roman" w:hAnsi="Times New Roman"/>
                <w:sz w:val="24"/>
                <w:szCs w:val="24"/>
              </w:rPr>
              <w:t>32</w:t>
            </w:r>
          </w:p>
        </w:tc>
        <w:tc>
          <w:tcPr>
            <w:tcW w:w="1722" w:type="dxa"/>
          </w:tcPr>
          <w:p w:rsidR="00C6562E" w:rsidRPr="00173AF1" w:rsidRDefault="00C6562E" w:rsidP="002E2D02">
            <w:pPr>
              <w:jc w:val="center"/>
              <w:rPr>
                <w:rFonts w:ascii="Times New Roman" w:hAnsi="Times New Roman"/>
                <w:sz w:val="24"/>
                <w:szCs w:val="24"/>
              </w:rPr>
            </w:pPr>
            <w:r w:rsidRPr="00173AF1">
              <w:rPr>
                <w:rFonts w:ascii="Times New Roman" w:hAnsi="Times New Roman"/>
                <w:sz w:val="24"/>
                <w:szCs w:val="24"/>
              </w:rPr>
              <w:t>Сталь</w:t>
            </w:r>
          </w:p>
        </w:tc>
      </w:tr>
      <w:tr w:rsidR="00C6562E" w:rsidRPr="00173AF1" w:rsidTr="008A085B">
        <w:tc>
          <w:tcPr>
            <w:tcW w:w="1985" w:type="dxa"/>
            <w:vMerge/>
          </w:tcPr>
          <w:p w:rsidR="00C6562E" w:rsidRPr="00173AF1" w:rsidRDefault="00C6562E" w:rsidP="005807F4">
            <w:pPr>
              <w:jc w:val="center"/>
              <w:rPr>
                <w:rFonts w:ascii="Times New Roman" w:hAnsi="Times New Roman"/>
                <w:sz w:val="24"/>
                <w:szCs w:val="24"/>
              </w:rPr>
            </w:pPr>
          </w:p>
        </w:tc>
        <w:tc>
          <w:tcPr>
            <w:tcW w:w="3119" w:type="dxa"/>
          </w:tcPr>
          <w:p w:rsidR="00C6562E" w:rsidRPr="00173AF1" w:rsidRDefault="00C6562E" w:rsidP="005807F4">
            <w:pPr>
              <w:jc w:val="center"/>
              <w:rPr>
                <w:rFonts w:ascii="Times New Roman" w:hAnsi="Times New Roman"/>
                <w:sz w:val="24"/>
                <w:szCs w:val="24"/>
              </w:rPr>
            </w:pPr>
            <w:r w:rsidRPr="00173AF1">
              <w:rPr>
                <w:rFonts w:ascii="Times New Roman" w:hAnsi="Times New Roman"/>
                <w:sz w:val="24"/>
                <w:szCs w:val="24"/>
              </w:rPr>
              <w:t>Подземная тепловая сеть</w:t>
            </w:r>
          </w:p>
        </w:tc>
        <w:tc>
          <w:tcPr>
            <w:tcW w:w="1842" w:type="dxa"/>
          </w:tcPr>
          <w:p w:rsidR="00C6562E" w:rsidRPr="00173AF1" w:rsidRDefault="00C6562E" w:rsidP="005807F4">
            <w:pPr>
              <w:jc w:val="center"/>
              <w:rPr>
                <w:rFonts w:ascii="Times New Roman" w:hAnsi="Times New Roman"/>
                <w:sz w:val="24"/>
                <w:szCs w:val="24"/>
              </w:rPr>
            </w:pPr>
            <w:r>
              <w:rPr>
                <w:rFonts w:ascii="Times New Roman" w:hAnsi="Times New Roman"/>
                <w:sz w:val="24"/>
                <w:szCs w:val="24"/>
              </w:rPr>
              <w:t>202,2</w:t>
            </w:r>
          </w:p>
        </w:tc>
        <w:tc>
          <w:tcPr>
            <w:tcW w:w="1560" w:type="dxa"/>
          </w:tcPr>
          <w:p w:rsidR="00C6562E" w:rsidRPr="00173AF1" w:rsidRDefault="00C6562E" w:rsidP="005807F4">
            <w:pPr>
              <w:jc w:val="center"/>
              <w:rPr>
                <w:rFonts w:ascii="Times New Roman" w:hAnsi="Times New Roman"/>
                <w:sz w:val="24"/>
                <w:szCs w:val="24"/>
              </w:rPr>
            </w:pPr>
            <w:r>
              <w:rPr>
                <w:rFonts w:ascii="Times New Roman" w:hAnsi="Times New Roman"/>
                <w:sz w:val="24"/>
                <w:szCs w:val="24"/>
              </w:rPr>
              <w:t>100</w:t>
            </w:r>
          </w:p>
        </w:tc>
        <w:tc>
          <w:tcPr>
            <w:tcW w:w="1722" w:type="dxa"/>
          </w:tcPr>
          <w:p w:rsidR="00C6562E" w:rsidRPr="00173AF1" w:rsidRDefault="00C6562E" w:rsidP="002E2D02">
            <w:pPr>
              <w:jc w:val="center"/>
              <w:rPr>
                <w:rFonts w:ascii="Times New Roman" w:hAnsi="Times New Roman"/>
                <w:sz w:val="24"/>
                <w:szCs w:val="24"/>
              </w:rPr>
            </w:pPr>
            <w:r w:rsidRPr="00173AF1">
              <w:rPr>
                <w:rFonts w:ascii="Times New Roman" w:hAnsi="Times New Roman"/>
                <w:sz w:val="24"/>
                <w:szCs w:val="24"/>
              </w:rPr>
              <w:t>Сталь</w:t>
            </w:r>
          </w:p>
        </w:tc>
      </w:tr>
      <w:tr w:rsidR="00C6562E" w:rsidRPr="00173AF1" w:rsidTr="008A085B">
        <w:tc>
          <w:tcPr>
            <w:tcW w:w="1985" w:type="dxa"/>
            <w:vMerge/>
          </w:tcPr>
          <w:p w:rsidR="00C6562E" w:rsidRPr="00173AF1" w:rsidRDefault="00C6562E" w:rsidP="005807F4">
            <w:pPr>
              <w:jc w:val="center"/>
              <w:rPr>
                <w:rFonts w:ascii="Times New Roman" w:hAnsi="Times New Roman"/>
                <w:sz w:val="24"/>
                <w:szCs w:val="24"/>
              </w:rPr>
            </w:pPr>
          </w:p>
        </w:tc>
        <w:tc>
          <w:tcPr>
            <w:tcW w:w="3119" w:type="dxa"/>
          </w:tcPr>
          <w:p w:rsidR="00C6562E" w:rsidRPr="00173AF1" w:rsidRDefault="00C6562E" w:rsidP="005807F4">
            <w:pPr>
              <w:jc w:val="center"/>
              <w:rPr>
                <w:rFonts w:ascii="Times New Roman" w:hAnsi="Times New Roman"/>
                <w:sz w:val="24"/>
                <w:szCs w:val="24"/>
              </w:rPr>
            </w:pPr>
            <w:r w:rsidRPr="00173AF1">
              <w:rPr>
                <w:rFonts w:ascii="Times New Roman" w:hAnsi="Times New Roman"/>
                <w:sz w:val="24"/>
                <w:szCs w:val="24"/>
              </w:rPr>
              <w:t>Подземная</w:t>
            </w:r>
            <w:r>
              <w:rPr>
                <w:rFonts w:ascii="Times New Roman" w:hAnsi="Times New Roman"/>
                <w:sz w:val="24"/>
                <w:szCs w:val="24"/>
              </w:rPr>
              <w:t xml:space="preserve"> </w:t>
            </w:r>
            <w:r w:rsidRPr="00173AF1">
              <w:rPr>
                <w:rFonts w:ascii="Times New Roman" w:hAnsi="Times New Roman"/>
                <w:sz w:val="24"/>
                <w:szCs w:val="24"/>
              </w:rPr>
              <w:t>тепловая сеть</w:t>
            </w:r>
          </w:p>
        </w:tc>
        <w:tc>
          <w:tcPr>
            <w:tcW w:w="1842" w:type="dxa"/>
          </w:tcPr>
          <w:p w:rsidR="00C6562E" w:rsidRPr="00173AF1" w:rsidRDefault="00C6562E" w:rsidP="00E12CAE">
            <w:pPr>
              <w:rPr>
                <w:rFonts w:ascii="Times New Roman" w:hAnsi="Times New Roman"/>
                <w:sz w:val="24"/>
                <w:szCs w:val="24"/>
              </w:rPr>
            </w:pPr>
            <w:r w:rsidRPr="00173AF1">
              <w:rPr>
                <w:rFonts w:ascii="Times New Roman" w:hAnsi="Times New Roman"/>
                <w:sz w:val="24"/>
                <w:szCs w:val="24"/>
              </w:rPr>
              <w:t xml:space="preserve">         542,2</w:t>
            </w:r>
          </w:p>
        </w:tc>
        <w:tc>
          <w:tcPr>
            <w:tcW w:w="1560" w:type="dxa"/>
          </w:tcPr>
          <w:p w:rsidR="00C6562E" w:rsidRPr="00173AF1" w:rsidRDefault="00C6562E" w:rsidP="005807F4">
            <w:pPr>
              <w:jc w:val="center"/>
              <w:rPr>
                <w:rFonts w:ascii="Times New Roman" w:hAnsi="Times New Roman"/>
                <w:sz w:val="24"/>
                <w:szCs w:val="24"/>
              </w:rPr>
            </w:pPr>
            <w:r w:rsidRPr="00173AF1">
              <w:rPr>
                <w:rFonts w:ascii="Times New Roman" w:hAnsi="Times New Roman"/>
                <w:sz w:val="24"/>
                <w:szCs w:val="24"/>
              </w:rPr>
              <w:t xml:space="preserve"> 100</w:t>
            </w:r>
          </w:p>
        </w:tc>
        <w:tc>
          <w:tcPr>
            <w:tcW w:w="1722" w:type="dxa"/>
          </w:tcPr>
          <w:p w:rsidR="00C6562E" w:rsidRPr="00173AF1" w:rsidRDefault="00C6562E" w:rsidP="002E2D02">
            <w:pPr>
              <w:jc w:val="center"/>
              <w:rPr>
                <w:rFonts w:ascii="Times New Roman" w:hAnsi="Times New Roman"/>
                <w:sz w:val="24"/>
                <w:szCs w:val="24"/>
              </w:rPr>
            </w:pPr>
            <w:r w:rsidRPr="00173AF1">
              <w:rPr>
                <w:rFonts w:ascii="Times New Roman" w:hAnsi="Times New Roman"/>
                <w:sz w:val="24"/>
                <w:szCs w:val="24"/>
              </w:rPr>
              <w:t>Сталь</w:t>
            </w:r>
          </w:p>
        </w:tc>
      </w:tr>
      <w:tr w:rsidR="00C6562E" w:rsidRPr="00173AF1" w:rsidTr="008A085B">
        <w:tc>
          <w:tcPr>
            <w:tcW w:w="1985" w:type="dxa"/>
            <w:vMerge/>
          </w:tcPr>
          <w:p w:rsidR="00C6562E" w:rsidRPr="00173AF1" w:rsidRDefault="00C6562E" w:rsidP="005807F4">
            <w:pPr>
              <w:jc w:val="center"/>
              <w:rPr>
                <w:rFonts w:ascii="Times New Roman" w:hAnsi="Times New Roman"/>
                <w:sz w:val="24"/>
                <w:szCs w:val="24"/>
              </w:rPr>
            </w:pPr>
          </w:p>
        </w:tc>
        <w:tc>
          <w:tcPr>
            <w:tcW w:w="3119" w:type="dxa"/>
          </w:tcPr>
          <w:p w:rsidR="00C6562E" w:rsidRPr="00173AF1" w:rsidRDefault="00C6562E" w:rsidP="005807F4">
            <w:pPr>
              <w:jc w:val="center"/>
              <w:rPr>
                <w:rFonts w:ascii="Times New Roman" w:hAnsi="Times New Roman"/>
                <w:sz w:val="24"/>
                <w:szCs w:val="24"/>
              </w:rPr>
            </w:pPr>
            <w:r w:rsidRPr="00173AF1">
              <w:rPr>
                <w:rFonts w:ascii="Times New Roman" w:hAnsi="Times New Roman"/>
                <w:sz w:val="24"/>
                <w:szCs w:val="24"/>
              </w:rPr>
              <w:t>Подземная</w:t>
            </w:r>
            <w:r>
              <w:rPr>
                <w:rFonts w:ascii="Times New Roman" w:hAnsi="Times New Roman"/>
                <w:sz w:val="24"/>
                <w:szCs w:val="24"/>
              </w:rPr>
              <w:t xml:space="preserve"> </w:t>
            </w:r>
            <w:r w:rsidRPr="00173AF1">
              <w:rPr>
                <w:rFonts w:ascii="Times New Roman" w:hAnsi="Times New Roman"/>
                <w:sz w:val="24"/>
                <w:szCs w:val="24"/>
              </w:rPr>
              <w:t>тепловая сеть</w:t>
            </w:r>
          </w:p>
        </w:tc>
        <w:tc>
          <w:tcPr>
            <w:tcW w:w="1842" w:type="dxa"/>
          </w:tcPr>
          <w:p w:rsidR="00C6562E" w:rsidRPr="00173AF1" w:rsidRDefault="00C6562E" w:rsidP="00C6562E">
            <w:pPr>
              <w:jc w:val="center"/>
              <w:rPr>
                <w:rFonts w:ascii="Times New Roman" w:hAnsi="Times New Roman"/>
                <w:sz w:val="24"/>
                <w:szCs w:val="24"/>
              </w:rPr>
            </w:pPr>
            <w:r>
              <w:rPr>
                <w:rFonts w:ascii="Times New Roman" w:hAnsi="Times New Roman"/>
                <w:sz w:val="24"/>
                <w:szCs w:val="24"/>
              </w:rPr>
              <w:t>340,0</w:t>
            </w:r>
          </w:p>
        </w:tc>
        <w:tc>
          <w:tcPr>
            <w:tcW w:w="1560" w:type="dxa"/>
          </w:tcPr>
          <w:p w:rsidR="00C6562E" w:rsidRPr="00173AF1" w:rsidRDefault="00C6562E" w:rsidP="005807F4">
            <w:pPr>
              <w:jc w:val="center"/>
              <w:rPr>
                <w:rFonts w:ascii="Times New Roman" w:hAnsi="Times New Roman"/>
                <w:sz w:val="24"/>
                <w:szCs w:val="24"/>
              </w:rPr>
            </w:pPr>
            <w:r>
              <w:rPr>
                <w:rFonts w:ascii="Times New Roman" w:hAnsi="Times New Roman"/>
                <w:sz w:val="24"/>
                <w:szCs w:val="24"/>
              </w:rPr>
              <w:t>100</w:t>
            </w:r>
          </w:p>
        </w:tc>
        <w:tc>
          <w:tcPr>
            <w:tcW w:w="1722" w:type="dxa"/>
          </w:tcPr>
          <w:p w:rsidR="00C6562E" w:rsidRPr="00173AF1" w:rsidRDefault="00C6562E" w:rsidP="002E2D02">
            <w:pPr>
              <w:jc w:val="center"/>
              <w:rPr>
                <w:rFonts w:ascii="Times New Roman" w:hAnsi="Times New Roman"/>
                <w:sz w:val="24"/>
                <w:szCs w:val="24"/>
              </w:rPr>
            </w:pPr>
            <w:r>
              <w:rPr>
                <w:rFonts w:ascii="Times New Roman" w:hAnsi="Times New Roman"/>
                <w:sz w:val="24"/>
                <w:szCs w:val="24"/>
              </w:rPr>
              <w:t>Сталь</w:t>
            </w:r>
          </w:p>
        </w:tc>
      </w:tr>
      <w:tr w:rsidR="00173AF1" w:rsidRPr="00173AF1" w:rsidTr="008A085B">
        <w:tc>
          <w:tcPr>
            <w:tcW w:w="1985" w:type="dxa"/>
          </w:tcPr>
          <w:p w:rsidR="008A085B" w:rsidRPr="00173AF1" w:rsidRDefault="008A085B" w:rsidP="005807F4">
            <w:pPr>
              <w:jc w:val="center"/>
              <w:rPr>
                <w:rFonts w:ascii="Times New Roman" w:hAnsi="Times New Roman"/>
                <w:b/>
                <w:sz w:val="24"/>
                <w:szCs w:val="24"/>
              </w:rPr>
            </w:pPr>
            <w:r w:rsidRPr="00173AF1">
              <w:rPr>
                <w:rFonts w:ascii="Times New Roman" w:hAnsi="Times New Roman"/>
                <w:b/>
                <w:sz w:val="24"/>
                <w:szCs w:val="24"/>
              </w:rPr>
              <w:t>итого</w:t>
            </w:r>
          </w:p>
        </w:tc>
        <w:tc>
          <w:tcPr>
            <w:tcW w:w="3119" w:type="dxa"/>
          </w:tcPr>
          <w:p w:rsidR="008A085B" w:rsidRPr="00173AF1" w:rsidRDefault="008A085B" w:rsidP="005807F4">
            <w:pPr>
              <w:jc w:val="center"/>
              <w:rPr>
                <w:rFonts w:ascii="Times New Roman" w:hAnsi="Times New Roman"/>
                <w:b/>
                <w:sz w:val="24"/>
                <w:szCs w:val="24"/>
              </w:rPr>
            </w:pPr>
          </w:p>
        </w:tc>
        <w:tc>
          <w:tcPr>
            <w:tcW w:w="1842" w:type="dxa"/>
          </w:tcPr>
          <w:p w:rsidR="008A085B" w:rsidRPr="00173AF1" w:rsidRDefault="00C6562E" w:rsidP="005807F4">
            <w:pPr>
              <w:jc w:val="center"/>
              <w:rPr>
                <w:rFonts w:ascii="Times New Roman" w:hAnsi="Times New Roman"/>
                <w:b/>
                <w:sz w:val="24"/>
                <w:szCs w:val="24"/>
              </w:rPr>
            </w:pPr>
            <w:r>
              <w:rPr>
                <w:rFonts w:ascii="Times New Roman" w:hAnsi="Times New Roman"/>
                <w:b/>
                <w:sz w:val="24"/>
                <w:szCs w:val="24"/>
              </w:rPr>
              <w:t xml:space="preserve"> 3819,8</w:t>
            </w:r>
          </w:p>
        </w:tc>
        <w:tc>
          <w:tcPr>
            <w:tcW w:w="1560" w:type="dxa"/>
          </w:tcPr>
          <w:p w:rsidR="008A085B" w:rsidRPr="00173AF1" w:rsidRDefault="008A085B" w:rsidP="005807F4">
            <w:pPr>
              <w:jc w:val="center"/>
              <w:rPr>
                <w:rFonts w:ascii="Times New Roman" w:hAnsi="Times New Roman"/>
                <w:b/>
                <w:sz w:val="24"/>
                <w:szCs w:val="24"/>
              </w:rPr>
            </w:pPr>
          </w:p>
        </w:tc>
        <w:tc>
          <w:tcPr>
            <w:tcW w:w="1722" w:type="dxa"/>
          </w:tcPr>
          <w:p w:rsidR="008A085B" w:rsidRPr="00173AF1" w:rsidRDefault="008A085B" w:rsidP="002E2D02">
            <w:pPr>
              <w:jc w:val="center"/>
              <w:rPr>
                <w:rFonts w:ascii="Times New Roman" w:hAnsi="Times New Roman"/>
                <w:sz w:val="24"/>
                <w:szCs w:val="24"/>
              </w:rPr>
            </w:pPr>
          </w:p>
        </w:tc>
      </w:tr>
      <w:tr w:rsidR="00173AF1" w:rsidRPr="00173AF1" w:rsidTr="008A085B">
        <w:tc>
          <w:tcPr>
            <w:tcW w:w="1985" w:type="dxa"/>
            <w:vMerge w:val="restart"/>
          </w:tcPr>
          <w:p w:rsidR="00CF5979" w:rsidRPr="00173AF1" w:rsidRDefault="00CF5979" w:rsidP="008A085B">
            <w:pPr>
              <w:jc w:val="center"/>
              <w:rPr>
                <w:rFonts w:ascii="Times New Roman" w:hAnsi="Times New Roman"/>
                <w:sz w:val="24"/>
                <w:szCs w:val="24"/>
              </w:rPr>
            </w:pPr>
            <w:r w:rsidRPr="00173AF1">
              <w:rPr>
                <w:rFonts w:ascii="Times New Roman" w:hAnsi="Times New Roman"/>
                <w:sz w:val="24"/>
                <w:szCs w:val="24"/>
              </w:rPr>
              <w:t>Котельная  «Карин лес»</w:t>
            </w:r>
          </w:p>
        </w:tc>
        <w:tc>
          <w:tcPr>
            <w:tcW w:w="3119" w:type="dxa"/>
          </w:tcPr>
          <w:p w:rsidR="00CF5979" w:rsidRPr="00173AF1" w:rsidRDefault="00CF5979" w:rsidP="002E2D02">
            <w:pPr>
              <w:jc w:val="center"/>
              <w:rPr>
                <w:rFonts w:ascii="Times New Roman" w:hAnsi="Times New Roman"/>
                <w:sz w:val="24"/>
                <w:szCs w:val="24"/>
              </w:rPr>
            </w:pPr>
            <w:r w:rsidRPr="00173AF1">
              <w:rPr>
                <w:rFonts w:ascii="Times New Roman" w:hAnsi="Times New Roman"/>
                <w:sz w:val="24"/>
                <w:szCs w:val="24"/>
              </w:rPr>
              <w:t>Подземная тепловая сеть</w:t>
            </w:r>
          </w:p>
        </w:tc>
        <w:tc>
          <w:tcPr>
            <w:tcW w:w="1842" w:type="dxa"/>
          </w:tcPr>
          <w:p w:rsidR="00CF5979" w:rsidRPr="00173AF1" w:rsidRDefault="00CF5979" w:rsidP="005807F4">
            <w:pPr>
              <w:jc w:val="center"/>
              <w:rPr>
                <w:rFonts w:ascii="Times New Roman" w:hAnsi="Times New Roman"/>
                <w:sz w:val="24"/>
                <w:szCs w:val="24"/>
              </w:rPr>
            </w:pPr>
            <w:r w:rsidRPr="00173AF1">
              <w:rPr>
                <w:rFonts w:ascii="Times New Roman" w:hAnsi="Times New Roman"/>
                <w:sz w:val="24"/>
                <w:szCs w:val="24"/>
              </w:rPr>
              <w:t>529,6</w:t>
            </w:r>
          </w:p>
        </w:tc>
        <w:tc>
          <w:tcPr>
            <w:tcW w:w="1560" w:type="dxa"/>
          </w:tcPr>
          <w:p w:rsidR="00CF5979" w:rsidRPr="00173AF1" w:rsidRDefault="00CF5979" w:rsidP="005807F4">
            <w:pPr>
              <w:jc w:val="center"/>
              <w:rPr>
                <w:rFonts w:ascii="Times New Roman" w:hAnsi="Times New Roman"/>
                <w:sz w:val="24"/>
                <w:szCs w:val="24"/>
              </w:rPr>
            </w:pPr>
            <w:r w:rsidRPr="00173AF1">
              <w:rPr>
                <w:rFonts w:ascii="Times New Roman" w:hAnsi="Times New Roman"/>
                <w:sz w:val="24"/>
                <w:szCs w:val="24"/>
              </w:rPr>
              <w:t>100</w:t>
            </w:r>
          </w:p>
        </w:tc>
        <w:tc>
          <w:tcPr>
            <w:tcW w:w="1722" w:type="dxa"/>
          </w:tcPr>
          <w:p w:rsidR="00CF5979" w:rsidRPr="00173AF1" w:rsidRDefault="00CF5979" w:rsidP="002E2D02">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vMerge/>
          </w:tcPr>
          <w:p w:rsidR="00CF5979" w:rsidRPr="00173AF1" w:rsidRDefault="00CF5979" w:rsidP="008A085B">
            <w:pPr>
              <w:jc w:val="center"/>
              <w:rPr>
                <w:rFonts w:ascii="Times New Roman" w:hAnsi="Times New Roman"/>
                <w:sz w:val="24"/>
                <w:szCs w:val="24"/>
              </w:rPr>
            </w:pPr>
          </w:p>
        </w:tc>
        <w:tc>
          <w:tcPr>
            <w:tcW w:w="3119" w:type="dxa"/>
          </w:tcPr>
          <w:p w:rsidR="00CF5979" w:rsidRPr="00173AF1" w:rsidRDefault="00CF5979" w:rsidP="002E2D02">
            <w:pPr>
              <w:jc w:val="center"/>
              <w:rPr>
                <w:rFonts w:ascii="Times New Roman" w:hAnsi="Times New Roman"/>
                <w:sz w:val="24"/>
                <w:szCs w:val="24"/>
              </w:rPr>
            </w:pPr>
            <w:r w:rsidRPr="00173AF1">
              <w:rPr>
                <w:rFonts w:ascii="Times New Roman" w:hAnsi="Times New Roman"/>
                <w:sz w:val="24"/>
                <w:szCs w:val="24"/>
              </w:rPr>
              <w:t>Подземная тепловая сеть</w:t>
            </w:r>
          </w:p>
        </w:tc>
        <w:tc>
          <w:tcPr>
            <w:tcW w:w="1842" w:type="dxa"/>
          </w:tcPr>
          <w:p w:rsidR="00CF5979" w:rsidRPr="00173AF1" w:rsidRDefault="00CF5979" w:rsidP="005807F4">
            <w:pPr>
              <w:jc w:val="center"/>
              <w:rPr>
                <w:rFonts w:ascii="Times New Roman" w:hAnsi="Times New Roman"/>
                <w:sz w:val="24"/>
                <w:szCs w:val="24"/>
              </w:rPr>
            </w:pPr>
            <w:r w:rsidRPr="00173AF1">
              <w:rPr>
                <w:rFonts w:ascii="Times New Roman" w:hAnsi="Times New Roman"/>
                <w:sz w:val="24"/>
                <w:szCs w:val="24"/>
              </w:rPr>
              <w:t>31,6</w:t>
            </w:r>
          </w:p>
        </w:tc>
        <w:tc>
          <w:tcPr>
            <w:tcW w:w="1560" w:type="dxa"/>
          </w:tcPr>
          <w:p w:rsidR="00CF5979" w:rsidRPr="00173AF1" w:rsidRDefault="00CF5979" w:rsidP="005807F4">
            <w:pPr>
              <w:jc w:val="center"/>
              <w:rPr>
                <w:rFonts w:ascii="Times New Roman" w:hAnsi="Times New Roman"/>
                <w:sz w:val="24"/>
                <w:szCs w:val="24"/>
              </w:rPr>
            </w:pPr>
            <w:r w:rsidRPr="00173AF1">
              <w:rPr>
                <w:rFonts w:ascii="Times New Roman" w:hAnsi="Times New Roman"/>
                <w:sz w:val="24"/>
                <w:szCs w:val="24"/>
              </w:rPr>
              <w:t>350</w:t>
            </w:r>
          </w:p>
        </w:tc>
        <w:tc>
          <w:tcPr>
            <w:tcW w:w="1722" w:type="dxa"/>
          </w:tcPr>
          <w:p w:rsidR="00CF5979" w:rsidRPr="00173AF1" w:rsidRDefault="00CF5979" w:rsidP="002E2D02">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vMerge/>
          </w:tcPr>
          <w:p w:rsidR="00CF5979" w:rsidRPr="00173AF1" w:rsidRDefault="00CF5979" w:rsidP="008A085B">
            <w:pPr>
              <w:jc w:val="center"/>
              <w:rPr>
                <w:rFonts w:ascii="Times New Roman" w:hAnsi="Times New Roman"/>
                <w:sz w:val="24"/>
                <w:szCs w:val="24"/>
              </w:rPr>
            </w:pPr>
          </w:p>
        </w:tc>
        <w:tc>
          <w:tcPr>
            <w:tcW w:w="3119" w:type="dxa"/>
          </w:tcPr>
          <w:p w:rsidR="00CF5979" w:rsidRPr="00173AF1" w:rsidRDefault="00CF5979" w:rsidP="002E2D02">
            <w:pPr>
              <w:jc w:val="center"/>
              <w:rPr>
                <w:rFonts w:ascii="Times New Roman" w:hAnsi="Times New Roman"/>
                <w:sz w:val="24"/>
                <w:szCs w:val="24"/>
              </w:rPr>
            </w:pPr>
            <w:r w:rsidRPr="00173AF1">
              <w:rPr>
                <w:rFonts w:ascii="Times New Roman" w:hAnsi="Times New Roman"/>
                <w:sz w:val="24"/>
                <w:szCs w:val="24"/>
              </w:rPr>
              <w:t>Подземная тепловая сеть</w:t>
            </w:r>
          </w:p>
        </w:tc>
        <w:tc>
          <w:tcPr>
            <w:tcW w:w="1842" w:type="dxa"/>
          </w:tcPr>
          <w:p w:rsidR="00CF5979" w:rsidRPr="00173AF1" w:rsidRDefault="00CF5979" w:rsidP="005807F4">
            <w:pPr>
              <w:jc w:val="center"/>
              <w:rPr>
                <w:rFonts w:ascii="Times New Roman" w:hAnsi="Times New Roman"/>
                <w:sz w:val="24"/>
                <w:szCs w:val="24"/>
              </w:rPr>
            </w:pPr>
            <w:r w:rsidRPr="00173AF1">
              <w:rPr>
                <w:rFonts w:ascii="Times New Roman" w:hAnsi="Times New Roman"/>
                <w:sz w:val="24"/>
                <w:szCs w:val="24"/>
              </w:rPr>
              <w:t>847,4</w:t>
            </w:r>
          </w:p>
        </w:tc>
        <w:tc>
          <w:tcPr>
            <w:tcW w:w="1560" w:type="dxa"/>
          </w:tcPr>
          <w:p w:rsidR="00CF5979" w:rsidRPr="00173AF1" w:rsidRDefault="00CF5979" w:rsidP="005807F4">
            <w:pPr>
              <w:jc w:val="center"/>
              <w:rPr>
                <w:rFonts w:ascii="Times New Roman" w:hAnsi="Times New Roman"/>
                <w:sz w:val="24"/>
                <w:szCs w:val="24"/>
              </w:rPr>
            </w:pPr>
            <w:r w:rsidRPr="00173AF1">
              <w:rPr>
                <w:rFonts w:ascii="Times New Roman" w:hAnsi="Times New Roman"/>
                <w:sz w:val="24"/>
                <w:szCs w:val="24"/>
              </w:rPr>
              <w:t>250</w:t>
            </w:r>
          </w:p>
        </w:tc>
        <w:tc>
          <w:tcPr>
            <w:tcW w:w="1722" w:type="dxa"/>
          </w:tcPr>
          <w:p w:rsidR="00CF5979" w:rsidRPr="00173AF1" w:rsidRDefault="00CF5979" w:rsidP="002E2D02">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vMerge/>
          </w:tcPr>
          <w:p w:rsidR="00CF5979" w:rsidRPr="00173AF1" w:rsidRDefault="00CF5979" w:rsidP="008A085B">
            <w:pPr>
              <w:jc w:val="center"/>
              <w:rPr>
                <w:rFonts w:ascii="Times New Roman" w:hAnsi="Times New Roman"/>
                <w:sz w:val="24"/>
                <w:szCs w:val="24"/>
              </w:rPr>
            </w:pPr>
          </w:p>
        </w:tc>
        <w:tc>
          <w:tcPr>
            <w:tcW w:w="3119" w:type="dxa"/>
          </w:tcPr>
          <w:p w:rsidR="00CF5979" w:rsidRPr="00173AF1" w:rsidRDefault="00CF5979" w:rsidP="002E2D02">
            <w:pPr>
              <w:jc w:val="center"/>
              <w:rPr>
                <w:rFonts w:ascii="Times New Roman" w:hAnsi="Times New Roman"/>
                <w:sz w:val="24"/>
                <w:szCs w:val="24"/>
              </w:rPr>
            </w:pPr>
            <w:r w:rsidRPr="00173AF1">
              <w:rPr>
                <w:rFonts w:ascii="Times New Roman" w:hAnsi="Times New Roman"/>
                <w:sz w:val="24"/>
                <w:szCs w:val="24"/>
              </w:rPr>
              <w:t>Подземная тепловая сеть</w:t>
            </w:r>
          </w:p>
        </w:tc>
        <w:tc>
          <w:tcPr>
            <w:tcW w:w="1842" w:type="dxa"/>
          </w:tcPr>
          <w:p w:rsidR="00CF5979" w:rsidRPr="00173AF1" w:rsidRDefault="00CF5979" w:rsidP="005807F4">
            <w:pPr>
              <w:jc w:val="center"/>
              <w:rPr>
                <w:rFonts w:ascii="Times New Roman" w:hAnsi="Times New Roman"/>
                <w:sz w:val="24"/>
                <w:szCs w:val="24"/>
              </w:rPr>
            </w:pPr>
            <w:r w:rsidRPr="00173AF1">
              <w:rPr>
                <w:rFonts w:ascii="Times New Roman" w:hAnsi="Times New Roman"/>
                <w:sz w:val="24"/>
                <w:szCs w:val="24"/>
              </w:rPr>
              <w:t>856,6</w:t>
            </w:r>
          </w:p>
        </w:tc>
        <w:tc>
          <w:tcPr>
            <w:tcW w:w="1560" w:type="dxa"/>
          </w:tcPr>
          <w:p w:rsidR="00CF5979" w:rsidRPr="00173AF1" w:rsidRDefault="00CF5979" w:rsidP="005807F4">
            <w:pPr>
              <w:jc w:val="center"/>
              <w:rPr>
                <w:rFonts w:ascii="Times New Roman" w:hAnsi="Times New Roman"/>
                <w:sz w:val="24"/>
                <w:szCs w:val="24"/>
              </w:rPr>
            </w:pPr>
            <w:r w:rsidRPr="00173AF1">
              <w:rPr>
                <w:rFonts w:ascii="Times New Roman" w:hAnsi="Times New Roman"/>
                <w:sz w:val="24"/>
                <w:szCs w:val="24"/>
              </w:rPr>
              <w:t>200</w:t>
            </w:r>
          </w:p>
        </w:tc>
        <w:tc>
          <w:tcPr>
            <w:tcW w:w="1722" w:type="dxa"/>
          </w:tcPr>
          <w:p w:rsidR="00CF5979" w:rsidRPr="00173AF1" w:rsidRDefault="00CF5979" w:rsidP="002E2D02">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vMerge/>
          </w:tcPr>
          <w:p w:rsidR="00CF5979" w:rsidRPr="00173AF1" w:rsidRDefault="00CF5979" w:rsidP="008A085B">
            <w:pPr>
              <w:jc w:val="center"/>
              <w:rPr>
                <w:rFonts w:ascii="Times New Roman" w:hAnsi="Times New Roman"/>
                <w:sz w:val="24"/>
                <w:szCs w:val="24"/>
              </w:rPr>
            </w:pPr>
          </w:p>
        </w:tc>
        <w:tc>
          <w:tcPr>
            <w:tcW w:w="3119" w:type="dxa"/>
          </w:tcPr>
          <w:p w:rsidR="00CF5979" w:rsidRPr="00173AF1" w:rsidRDefault="00CF5979" w:rsidP="002E2D02">
            <w:pPr>
              <w:jc w:val="center"/>
              <w:rPr>
                <w:rFonts w:ascii="Times New Roman" w:hAnsi="Times New Roman"/>
                <w:sz w:val="24"/>
                <w:szCs w:val="24"/>
              </w:rPr>
            </w:pPr>
            <w:r w:rsidRPr="00173AF1">
              <w:rPr>
                <w:rFonts w:ascii="Times New Roman" w:hAnsi="Times New Roman"/>
                <w:sz w:val="24"/>
                <w:szCs w:val="24"/>
              </w:rPr>
              <w:t>Подземная тепловая сеть</w:t>
            </w:r>
          </w:p>
        </w:tc>
        <w:tc>
          <w:tcPr>
            <w:tcW w:w="1842" w:type="dxa"/>
          </w:tcPr>
          <w:p w:rsidR="00CF5979" w:rsidRPr="00173AF1" w:rsidRDefault="00CF5979" w:rsidP="005807F4">
            <w:pPr>
              <w:jc w:val="center"/>
              <w:rPr>
                <w:rFonts w:ascii="Times New Roman" w:hAnsi="Times New Roman"/>
                <w:sz w:val="24"/>
                <w:szCs w:val="24"/>
              </w:rPr>
            </w:pPr>
            <w:r w:rsidRPr="00173AF1">
              <w:rPr>
                <w:rFonts w:ascii="Times New Roman" w:hAnsi="Times New Roman"/>
                <w:sz w:val="24"/>
                <w:szCs w:val="24"/>
              </w:rPr>
              <w:t>44,4</w:t>
            </w:r>
          </w:p>
        </w:tc>
        <w:tc>
          <w:tcPr>
            <w:tcW w:w="1560" w:type="dxa"/>
          </w:tcPr>
          <w:p w:rsidR="00CF5979" w:rsidRPr="00173AF1" w:rsidRDefault="00CF5979" w:rsidP="005807F4">
            <w:pPr>
              <w:jc w:val="center"/>
              <w:rPr>
                <w:rFonts w:ascii="Times New Roman" w:hAnsi="Times New Roman"/>
                <w:sz w:val="24"/>
                <w:szCs w:val="24"/>
              </w:rPr>
            </w:pPr>
            <w:r w:rsidRPr="00173AF1">
              <w:rPr>
                <w:rFonts w:ascii="Times New Roman" w:hAnsi="Times New Roman"/>
                <w:sz w:val="24"/>
                <w:szCs w:val="24"/>
              </w:rPr>
              <w:t>125</w:t>
            </w:r>
          </w:p>
        </w:tc>
        <w:tc>
          <w:tcPr>
            <w:tcW w:w="1722" w:type="dxa"/>
          </w:tcPr>
          <w:p w:rsidR="00CF5979" w:rsidRPr="00173AF1" w:rsidRDefault="00CF5979" w:rsidP="002E2D02">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vMerge/>
          </w:tcPr>
          <w:p w:rsidR="00CF5979" w:rsidRPr="00173AF1" w:rsidRDefault="00CF5979" w:rsidP="008A085B">
            <w:pPr>
              <w:jc w:val="center"/>
              <w:rPr>
                <w:rFonts w:ascii="Times New Roman" w:hAnsi="Times New Roman"/>
                <w:sz w:val="24"/>
                <w:szCs w:val="24"/>
              </w:rPr>
            </w:pPr>
          </w:p>
        </w:tc>
        <w:tc>
          <w:tcPr>
            <w:tcW w:w="3119" w:type="dxa"/>
          </w:tcPr>
          <w:p w:rsidR="00CF5979" w:rsidRPr="00173AF1" w:rsidRDefault="00CF5979" w:rsidP="002E2D02">
            <w:pPr>
              <w:jc w:val="center"/>
              <w:rPr>
                <w:rFonts w:ascii="Times New Roman" w:hAnsi="Times New Roman"/>
                <w:sz w:val="24"/>
                <w:szCs w:val="24"/>
              </w:rPr>
            </w:pPr>
            <w:r w:rsidRPr="00173AF1">
              <w:rPr>
                <w:rFonts w:ascii="Times New Roman" w:hAnsi="Times New Roman"/>
                <w:sz w:val="24"/>
                <w:szCs w:val="24"/>
              </w:rPr>
              <w:t>Подземная тепловая сеть</w:t>
            </w:r>
          </w:p>
        </w:tc>
        <w:tc>
          <w:tcPr>
            <w:tcW w:w="1842" w:type="dxa"/>
          </w:tcPr>
          <w:p w:rsidR="00CF5979" w:rsidRPr="00173AF1" w:rsidRDefault="00CF5979" w:rsidP="005807F4">
            <w:pPr>
              <w:jc w:val="center"/>
              <w:rPr>
                <w:rFonts w:ascii="Times New Roman" w:hAnsi="Times New Roman"/>
                <w:sz w:val="24"/>
                <w:szCs w:val="24"/>
              </w:rPr>
            </w:pPr>
            <w:r w:rsidRPr="00173AF1">
              <w:rPr>
                <w:rFonts w:ascii="Times New Roman" w:hAnsi="Times New Roman"/>
                <w:sz w:val="24"/>
                <w:szCs w:val="24"/>
              </w:rPr>
              <w:t>1364,0</w:t>
            </w:r>
          </w:p>
        </w:tc>
        <w:tc>
          <w:tcPr>
            <w:tcW w:w="1560" w:type="dxa"/>
          </w:tcPr>
          <w:p w:rsidR="00CF5979" w:rsidRPr="00173AF1" w:rsidRDefault="00CF5979" w:rsidP="005807F4">
            <w:pPr>
              <w:jc w:val="center"/>
              <w:rPr>
                <w:rFonts w:ascii="Times New Roman" w:hAnsi="Times New Roman"/>
                <w:sz w:val="24"/>
                <w:szCs w:val="24"/>
              </w:rPr>
            </w:pPr>
            <w:r w:rsidRPr="00173AF1">
              <w:rPr>
                <w:rFonts w:ascii="Times New Roman" w:hAnsi="Times New Roman"/>
                <w:sz w:val="24"/>
                <w:szCs w:val="24"/>
              </w:rPr>
              <w:t>50</w:t>
            </w:r>
          </w:p>
        </w:tc>
        <w:tc>
          <w:tcPr>
            <w:tcW w:w="1722" w:type="dxa"/>
          </w:tcPr>
          <w:p w:rsidR="00CF5979" w:rsidRPr="00173AF1" w:rsidRDefault="00CF5979" w:rsidP="002E2D02">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vMerge/>
          </w:tcPr>
          <w:p w:rsidR="00CF5979" w:rsidRPr="00173AF1" w:rsidRDefault="00CF5979" w:rsidP="005807F4">
            <w:pPr>
              <w:jc w:val="center"/>
              <w:rPr>
                <w:rFonts w:ascii="Times New Roman" w:hAnsi="Times New Roman"/>
                <w:sz w:val="24"/>
                <w:szCs w:val="24"/>
              </w:rPr>
            </w:pPr>
          </w:p>
        </w:tc>
        <w:tc>
          <w:tcPr>
            <w:tcW w:w="3119" w:type="dxa"/>
          </w:tcPr>
          <w:p w:rsidR="00CF5979" w:rsidRPr="00173AF1" w:rsidRDefault="00CF5979" w:rsidP="002E2D02">
            <w:pPr>
              <w:jc w:val="center"/>
              <w:rPr>
                <w:rFonts w:ascii="Times New Roman" w:hAnsi="Times New Roman"/>
                <w:sz w:val="24"/>
                <w:szCs w:val="24"/>
              </w:rPr>
            </w:pPr>
            <w:r w:rsidRPr="00173AF1">
              <w:rPr>
                <w:rFonts w:ascii="Times New Roman" w:hAnsi="Times New Roman"/>
                <w:sz w:val="24"/>
                <w:szCs w:val="24"/>
              </w:rPr>
              <w:t xml:space="preserve">Подземная тепловая сеть </w:t>
            </w:r>
          </w:p>
        </w:tc>
        <w:tc>
          <w:tcPr>
            <w:tcW w:w="1842" w:type="dxa"/>
          </w:tcPr>
          <w:p w:rsidR="00CF5979" w:rsidRPr="00173AF1" w:rsidRDefault="00CF5979" w:rsidP="005807F4">
            <w:pPr>
              <w:jc w:val="center"/>
              <w:rPr>
                <w:rFonts w:ascii="Times New Roman" w:hAnsi="Times New Roman"/>
                <w:sz w:val="24"/>
                <w:szCs w:val="24"/>
              </w:rPr>
            </w:pPr>
            <w:r w:rsidRPr="00173AF1">
              <w:rPr>
                <w:rFonts w:ascii="Times New Roman" w:hAnsi="Times New Roman"/>
                <w:sz w:val="24"/>
                <w:szCs w:val="24"/>
              </w:rPr>
              <w:t>570,8</w:t>
            </w:r>
          </w:p>
        </w:tc>
        <w:tc>
          <w:tcPr>
            <w:tcW w:w="1560" w:type="dxa"/>
          </w:tcPr>
          <w:p w:rsidR="00CF5979" w:rsidRPr="00173AF1" w:rsidRDefault="00CF5979" w:rsidP="005807F4">
            <w:pPr>
              <w:jc w:val="center"/>
              <w:rPr>
                <w:rFonts w:ascii="Times New Roman" w:hAnsi="Times New Roman"/>
                <w:sz w:val="24"/>
                <w:szCs w:val="24"/>
              </w:rPr>
            </w:pPr>
            <w:r w:rsidRPr="00173AF1">
              <w:rPr>
                <w:rFonts w:ascii="Times New Roman" w:hAnsi="Times New Roman"/>
                <w:sz w:val="24"/>
                <w:szCs w:val="24"/>
              </w:rPr>
              <w:t>80</w:t>
            </w:r>
          </w:p>
        </w:tc>
        <w:tc>
          <w:tcPr>
            <w:tcW w:w="1722" w:type="dxa"/>
          </w:tcPr>
          <w:p w:rsidR="00CF5979" w:rsidRPr="00173AF1" w:rsidRDefault="00CF5979" w:rsidP="002E2D02">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vMerge/>
          </w:tcPr>
          <w:p w:rsidR="00CF5979" w:rsidRPr="00173AF1" w:rsidRDefault="00CF5979" w:rsidP="005807F4">
            <w:pPr>
              <w:jc w:val="center"/>
              <w:rPr>
                <w:rFonts w:ascii="Times New Roman" w:hAnsi="Times New Roman"/>
                <w:sz w:val="24"/>
                <w:szCs w:val="24"/>
              </w:rPr>
            </w:pPr>
          </w:p>
        </w:tc>
        <w:tc>
          <w:tcPr>
            <w:tcW w:w="3119" w:type="dxa"/>
          </w:tcPr>
          <w:p w:rsidR="00CF5979" w:rsidRPr="00173AF1" w:rsidRDefault="00CF5979" w:rsidP="002E2D02">
            <w:pPr>
              <w:jc w:val="center"/>
              <w:rPr>
                <w:rFonts w:ascii="Times New Roman" w:hAnsi="Times New Roman"/>
                <w:sz w:val="24"/>
                <w:szCs w:val="24"/>
              </w:rPr>
            </w:pPr>
            <w:r w:rsidRPr="00173AF1">
              <w:rPr>
                <w:rFonts w:ascii="Times New Roman" w:hAnsi="Times New Roman"/>
                <w:sz w:val="24"/>
                <w:szCs w:val="24"/>
              </w:rPr>
              <w:t>Подземная тепловая сеть</w:t>
            </w:r>
          </w:p>
        </w:tc>
        <w:tc>
          <w:tcPr>
            <w:tcW w:w="1842" w:type="dxa"/>
          </w:tcPr>
          <w:p w:rsidR="00CF5979" w:rsidRPr="00173AF1" w:rsidRDefault="00CF5979" w:rsidP="005807F4">
            <w:pPr>
              <w:jc w:val="center"/>
              <w:rPr>
                <w:rFonts w:ascii="Times New Roman" w:hAnsi="Times New Roman"/>
                <w:sz w:val="24"/>
                <w:szCs w:val="24"/>
              </w:rPr>
            </w:pPr>
            <w:r w:rsidRPr="00173AF1">
              <w:rPr>
                <w:rFonts w:ascii="Times New Roman" w:hAnsi="Times New Roman"/>
                <w:sz w:val="24"/>
                <w:szCs w:val="24"/>
              </w:rPr>
              <w:t>193,4</w:t>
            </w:r>
          </w:p>
        </w:tc>
        <w:tc>
          <w:tcPr>
            <w:tcW w:w="1560" w:type="dxa"/>
          </w:tcPr>
          <w:p w:rsidR="00CF5979" w:rsidRPr="00173AF1" w:rsidRDefault="00CF5979" w:rsidP="005807F4">
            <w:pPr>
              <w:jc w:val="center"/>
              <w:rPr>
                <w:rFonts w:ascii="Times New Roman" w:hAnsi="Times New Roman"/>
                <w:sz w:val="24"/>
                <w:szCs w:val="24"/>
              </w:rPr>
            </w:pPr>
            <w:r w:rsidRPr="00173AF1">
              <w:rPr>
                <w:rFonts w:ascii="Times New Roman" w:hAnsi="Times New Roman"/>
                <w:sz w:val="24"/>
                <w:szCs w:val="24"/>
              </w:rPr>
              <w:t>150</w:t>
            </w:r>
          </w:p>
        </w:tc>
        <w:tc>
          <w:tcPr>
            <w:tcW w:w="1722" w:type="dxa"/>
          </w:tcPr>
          <w:p w:rsidR="00CF5979" w:rsidRPr="00173AF1" w:rsidRDefault="00CF5979" w:rsidP="002E2D02">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vMerge/>
          </w:tcPr>
          <w:p w:rsidR="00CF5979" w:rsidRPr="00173AF1" w:rsidRDefault="00CF5979" w:rsidP="005807F4">
            <w:pPr>
              <w:jc w:val="center"/>
              <w:rPr>
                <w:rFonts w:ascii="Times New Roman" w:hAnsi="Times New Roman"/>
                <w:sz w:val="24"/>
                <w:szCs w:val="24"/>
              </w:rPr>
            </w:pPr>
          </w:p>
        </w:tc>
        <w:tc>
          <w:tcPr>
            <w:tcW w:w="3119" w:type="dxa"/>
          </w:tcPr>
          <w:p w:rsidR="00CF5979" w:rsidRPr="00173AF1" w:rsidRDefault="00CF5979" w:rsidP="002E2D02">
            <w:pPr>
              <w:jc w:val="center"/>
              <w:rPr>
                <w:rFonts w:ascii="Times New Roman" w:hAnsi="Times New Roman"/>
                <w:sz w:val="24"/>
                <w:szCs w:val="24"/>
              </w:rPr>
            </w:pPr>
            <w:r w:rsidRPr="00173AF1">
              <w:rPr>
                <w:rFonts w:ascii="Times New Roman" w:hAnsi="Times New Roman"/>
                <w:sz w:val="24"/>
                <w:szCs w:val="24"/>
              </w:rPr>
              <w:t>Надземная тепловая сеть</w:t>
            </w:r>
          </w:p>
        </w:tc>
        <w:tc>
          <w:tcPr>
            <w:tcW w:w="1842" w:type="dxa"/>
          </w:tcPr>
          <w:p w:rsidR="00CF5979" w:rsidRPr="00173AF1" w:rsidRDefault="00CF5979" w:rsidP="005807F4">
            <w:pPr>
              <w:jc w:val="center"/>
              <w:rPr>
                <w:rFonts w:ascii="Times New Roman" w:hAnsi="Times New Roman"/>
                <w:sz w:val="24"/>
                <w:szCs w:val="24"/>
              </w:rPr>
            </w:pPr>
            <w:r w:rsidRPr="00173AF1">
              <w:rPr>
                <w:rFonts w:ascii="Times New Roman" w:hAnsi="Times New Roman"/>
                <w:sz w:val="24"/>
                <w:szCs w:val="24"/>
              </w:rPr>
              <w:t>105,2</w:t>
            </w:r>
          </w:p>
        </w:tc>
        <w:tc>
          <w:tcPr>
            <w:tcW w:w="1560" w:type="dxa"/>
          </w:tcPr>
          <w:p w:rsidR="00CF5979" w:rsidRPr="00173AF1" w:rsidRDefault="00CF5979" w:rsidP="005807F4">
            <w:pPr>
              <w:jc w:val="center"/>
              <w:rPr>
                <w:rFonts w:ascii="Times New Roman" w:hAnsi="Times New Roman"/>
                <w:sz w:val="24"/>
                <w:szCs w:val="24"/>
              </w:rPr>
            </w:pPr>
            <w:r w:rsidRPr="00173AF1">
              <w:rPr>
                <w:rFonts w:ascii="Times New Roman" w:hAnsi="Times New Roman"/>
                <w:sz w:val="24"/>
                <w:szCs w:val="24"/>
              </w:rPr>
              <w:t>125</w:t>
            </w:r>
          </w:p>
        </w:tc>
        <w:tc>
          <w:tcPr>
            <w:tcW w:w="1722" w:type="dxa"/>
          </w:tcPr>
          <w:p w:rsidR="00CF5979" w:rsidRPr="00173AF1" w:rsidRDefault="00CF5979" w:rsidP="002E2D02">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vMerge/>
          </w:tcPr>
          <w:p w:rsidR="00CF5979" w:rsidRPr="00173AF1" w:rsidRDefault="00CF5979" w:rsidP="005807F4">
            <w:pPr>
              <w:jc w:val="center"/>
              <w:rPr>
                <w:rFonts w:ascii="Times New Roman" w:hAnsi="Times New Roman"/>
                <w:sz w:val="24"/>
                <w:szCs w:val="24"/>
              </w:rPr>
            </w:pPr>
          </w:p>
        </w:tc>
        <w:tc>
          <w:tcPr>
            <w:tcW w:w="3119" w:type="dxa"/>
          </w:tcPr>
          <w:p w:rsidR="00CF5979" w:rsidRPr="00173AF1" w:rsidRDefault="00CF5979" w:rsidP="005807F4">
            <w:pPr>
              <w:jc w:val="center"/>
              <w:rPr>
                <w:rFonts w:ascii="Times New Roman" w:hAnsi="Times New Roman"/>
                <w:sz w:val="24"/>
                <w:szCs w:val="24"/>
              </w:rPr>
            </w:pPr>
            <w:r w:rsidRPr="00173AF1">
              <w:rPr>
                <w:rFonts w:ascii="Times New Roman" w:hAnsi="Times New Roman"/>
                <w:sz w:val="24"/>
                <w:szCs w:val="24"/>
              </w:rPr>
              <w:t>Надземная тепловая сеть</w:t>
            </w:r>
          </w:p>
        </w:tc>
        <w:tc>
          <w:tcPr>
            <w:tcW w:w="1842" w:type="dxa"/>
          </w:tcPr>
          <w:p w:rsidR="00CF5979" w:rsidRPr="00173AF1" w:rsidRDefault="00CF5979" w:rsidP="005807F4">
            <w:pPr>
              <w:jc w:val="center"/>
              <w:rPr>
                <w:rFonts w:ascii="Times New Roman" w:hAnsi="Times New Roman"/>
                <w:sz w:val="24"/>
                <w:szCs w:val="24"/>
              </w:rPr>
            </w:pPr>
            <w:r w:rsidRPr="00173AF1">
              <w:rPr>
                <w:rFonts w:ascii="Times New Roman" w:hAnsi="Times New Roman"/>
                <w:sz w:val="24"/>
                <w:szCs w:val="24"/>
              </w:rPr>
              <w:t>128,6</w:t>
            </w:r>
          </w:p>
        </w:tc>
        <w:tc>
          <w:tcPr>
            <w:tcW w:w="1560" w:type="dxa"/>
          </w:tcPr>
          <w:p w:rsidR="00CF5979" w:rsidRPr="00173AF1" w:rsidRDefault="00CF5979" w:rsidP="005807F4">
            <w:pPr>
              <w:jc w:val="center"/>
              <w:rPr>
                <w:rFonts w:ascii="Times New Roman" w:hAnsi="Times New Roman"/>
                <w:sz w:val="24"/>
                <w:szCs w:val="24"/>
              </w:rPr>
            </w:pPr>
            <w:r w:rsidRPr="00173AF1">
              <w:rPr>
                <w:rFonts w:ascii="Times New Roman" w:hAnsi="Times New Roman"/>
                <w:sz w:val="24"/>
                <w:szCs w:val="24"/>
              </w:rPr>
              <w:t>100</w:t>
            </w:r>
          </w:p>
        </w:tc>
        <w:tc>
          <w:tcPr>
            <w:tcW w:w="1722" w:type="dxa"/>
          </w:tcPr>
          <w:p w:rsidR="00CF5979" w:rsidRPr="00173AF1" w:rsidRDefault="00CF5979" w:rsidP="005807F4">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tcPr>
          <w:p w:rsidR="00CF5979" w:rsidRPr="00173AF1" w:rsidRDefault="00CF5979" w:rsidP="005807F4">
            <w:pPr>
              <w:jc w:val="center"/>
              <w:rPr>
                <w:rFonts w:ascii="Times New Roman" w:hAnsi="Times New Roman"/>
                <w:b/>
                <w:sz w:val="24"/>
                <w:szCs w:val="24"/>
              </w:rPr>
            </w:pPr>
            <w:r w:rsidRPr="00173AF1">
              <w:rPr>
                <w:rFonts w:ascii="Times New Roman" w:hAnsi="Times New Roman"/>
                <w:b/>
                <w:sz w:val="24"/>
                <w:szCs w:val="24"/>
              </w:rPr>
              <w:t>итого</w:t>
            </w:r>
          </w:p>
        </w:tc>
        <w:tc>
          <w:tcPr>
            <w:tcW w:w="3119" w:type="dxa"/>
          </w:tcPr>
          <w:p w:rsidR="00CF5979" w:rsidRPr="00173AF1" w:rsidRDefault="00CF5979" w:rsidP="005807F4">
            <w:pPr>
              <w:jc w:val="center"/>
              <w:rPr>
                <w:rFonts w:ascii="Times New Roman" w:hAnsi="Times New Roman"/>
                <w:b/>
                <w:sz w:val="24"/>
                <w:szCs w:val="24"/>
              </w:rPr>
            </w:pPr>
          </w:p>
        </w:tc>
        <w:tc>
          <w:tcPr>
            <w:tcW w:w="1842" w:type="dxa"/>
          </w:tcPr>
          <w:p w:rsidR="00CF5979" w:rsidRPr="00173AF1" w:rsidRDefault="00CF5979" w:rsidP="005807F4">
            <w:pPr>
              <w:jc w:val="center"/>
              <w:rPr>
                <w:rFonts w:ascii="Times New Roman" w:hAnsi="Times New Roman"/>
                <w:b/>
                <w:sz w:val="24"/>
                <w:szCs w:val="24"/>
              </w:rPr>
            </w:pPr>
            <w:r w:rsidRPr="00173AF1">
              <w:rPr>
                <w:rFonts w:ascii="Times New Roman" w:hAnsi="Times New Roman"/>
                <w:b/>
                <w:sz w:val="24"/>
                <w:szCs w:val="24"/>
              </w:rPr>
              <w:t>4671,6</w:t>
            </w:r>
          </w:p>
        </w:tc>
        <w:tc>
          <w:tcPr>
            <w:tcW w:w="1560" w:type="dxa"/>
          </w:tcPr>
          <w:p w:rsidR="00CF5979" w:rsidRPr="00173AF1" w:rsidRDefault="00CF5979" w:rsidP="005807F4">
            <w:pPr>
              <w:jc w:val="center"/>
              <w:rPr>
                <w:rFonts w:ascii="Times New Roman" w:hAnsi="Times New Roman"/>
                <w:b/>
                <w:sz w:val="24"/>
                <w:szCs w:val="24"/>
              </w:rPr>
            </w:pPr>
          </w:p>
        </w:tc>
        <w:tc>
          <w:tcPr>
            <w:tcW w:w="1722" w:type="dxa"/>
          </w:tcPr>
          <w:p w:rsidR="00CF5979" w:rsidRPr="00173AF1" w:rsidRDefault="00CF5979" w:rsidP="005807F4">
            <w:pPr>
              <w:jc w:val="center"/>
              <w:rPr>
                <w:rFonts w:ascii="Times New Roman" w:hAnsi="Times New Roman"/>
                <w:b/>
                <w:sz w:val="24"/>
                <w:szCs w:val="24"/>
              </w:rPr>
            </w:pPr>
          </w:p>
        </w:tc>
      </w:tr>
      <w:tr w:rsidR="00173AF1" w:rsidRPr="00173AF1" w:rsidTr="008A085B">
        <w:tc>
          <w:tcPr>
            <w:tcW w:w="1985" w:type="dxa"/>
            <w:vMerge w:val="restart"/>
          </w:tcPr>
          <w:p w:rsidR="00B07EB1" w:rsidRPr="00173AF1" w:rsidRDefault="00B07EB1" w:rsidP="005807F4">
            <w:pPr>
              <w:jc w:val="center"/>
              <w:rPr>
                <w:rFonts w:ascii="Times New Roman" w:hAnsi="Times New Roman"/>
                <w:sz w:val="24"/>
                <w:szCs w:val="24"/>
              </w:rPr>
            </w:pPr>
            <w:r w:rsidRPr="00173AF1">
              <w:rPr>
                <w:rFonts w:ascii="Times New Roman" w:hAnsi="Times New Roman"/>
                <w:sz w:val="24"/>
                <w:szCs w:val="24"/>
              </w:rPr>
              <w:t>Котельная «ЦРБ»</w:t>
            </w:r>
          </w:p>
        </w:tc>
        <w:tc>
          <w:tcPr>
            <w:tcW w:w="3119" w:type="dxa"/>
          </w:tcPr>
          <w:p w:rsidR="00B07EB1" w:rsidRPr="00173AF1" w:rsidRDefault="00B07EB1" w:rsidP="002E2D02">
            <w:pPr>
              <w:jc w:val="center"/>
              <w:rPr>
                <w:rFonts w:ascii="Times New Roman" w:hAnsi="Times New Roman"/>
                <w:sz w:val="24"/>
                <w:szCs w:val="24"/>
              </w:rPr>
            </w:pPr>
            <w:r w:rsidRPr="00173AF1">
              <w:rPr>
                <w:rFonts w:ascii="Times New Roman" w:hAnsi="Times New Roman"/>
                <w:sz w:val="24"/>
                <w:szCs w:val="24"/>
              </w:rPr>
              <w:t>Надземная тепловая сеть</w:t>
            </w:r>
          </w:p>
        </w:tc>
        <w:tc>
          <w:tcPr>
            <w:tcW w:w="1842" w:type="dxa"/>
          </w:tcPr>
          <w:p w:rsidR="00B07EB1" w:rsidRPr="00173AF1" w:rsidRDefault="00B07EB1" w:rsidP="005807F4">
            <w:pPr>
              <w:jc w:val="center"/>
              <w:rPr>
                <w:rFonts w:ascii="Times New Roman" w:hAnsi="Times New Roman"/>
                <w:sz w:val="24"/>
                <w:szCs w:val="24"/>
              </w:rPr>
            </w:pPr>
            <w:r w:rsidRPr="00173AF1">
              <w:rPr>
                <w:rFonts w:ascii="Times New Roman" w:hAnsi="Times New Roman"/>
                <w:sz w:val="24"/>
                <w:szCs w:val="24"/>
              </w:rPr>
              <w:t>233,6</w:t>
            </w:r>
          </w:p>
        </w:tc>
        <w:tc>
          <w:tcPr>
            <w:tcW w:w="1560" w:type="dxa"/>
          </w:tcPr>
          <w:p w:rsidR="00B07EB1" w:rsidRPr="00173AF1" w:rsidRDefault="00B07EB1" w:rsidP="005807F4">
            <w:pPr>
              <w:jc w:val="center"/>
              <w:rPr>
                <w:rFonts w:ascii="Times New Roman" w:hAnsi="Times New Roman"/>
                <w:sz w:val="24"/>
                <w:szCs w:val="24"/>
              </w:rPr>
            </w:pPr>
            <w:r w:rsidRPr="00173AF1">
              <w:rPr>
                <w:rFonts w:ascii="Times New Roman" w:hAnsi="Times New Roman"/>
                <w:sz w:val="24"/>
                <w:szCs w:val="24"/>
              </w:rPr>
              <w:t>80</w:t>
            </w:r>
          </w:p>
        </w:tc>
        <w:tc>
          <w:tcPr>
            <w:tcW w:w="1722" w:type="dxa"/>
          </w:tcPr>
          <w:p w:rsidR="00B07EB1" w:rsidRPr="00173AF1" w:rsidRDefault="00B07EB1" w:rsidP="002E2D02">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vMerge/>
          </w:tcPr>
          <w:p w:rsidR="00B07EB1" w:rsidRPr="00173AF1" w:rsidRDefault="00B07EB1" w:rsidP="005807F4">
            <w:pPr>
              <w:jc w:val="center"/>
              <w:rPr>
                <w:rFonts w:ascii="Times New Roman" w:hAnsi="Times New Roman"/>
                <w:sz w:val="24"/>
                <w:szCs w:val="24"/>
              </w:rPr>
            </w:pPr>
          </w:p>
        </w:tc>
        <w:tc>
          <w:tcPr>
            <w:tcW w:w="3119" w:type="dxa"/>
          </w:tcPr>
          <w:p w:rsidR="00B07EB1" w:rsidRPr="00173AF1" w:rsidRDefault="00B07EB1" w:rsidP="002E2D02">
            <w:pPr>
              <w:jc w:val="center"/>
              <w:rPr>
                <w:rFonts w:ascii="Times New Roman" w:hAnsi="Times New Roman"/>
                <w:sz w:val="24"/>
                <w:szCs w:val="24"/>
              </w:rPr>
            </w:pPr>
            <w:r w:rsidRPr="00173AF1">
              <w:rPr>
                <w:rFonts w:ascii="Times New Roman" w:hAnsi="Times New Roman"/>
                <w:sz w:val="24"/>
                <w:szCs w:val="24"/>
              </w:rPr>
              <w:t>Надземная тепловая сеть</w:t>
            </w:r>
          </w:p>
        </w:tc>
        <w:tc>
          <w:tcPr>
            <w:tcW w:w="1842" w:type="dxa"/>
          </w:tcPr>
          <w:p w:rsidR="00B07EB1" w:rsidRPr="00173AF1" w:rsidRDefault="00B07EB1" w:rsidP="005807F4">
            <w:pPr>
              <w:jc w:val="center"/>
              <w:rPr>
                <w:rFonts w:ascii="Times New Roman" w:hAnsi="Times New Roman"/>
                <w:sz w:val="24"/>
                <w:szCs w:val="24"/>
              </w:rPr>
            </w:pPr>
            <w:r w:rsidRPr="00173AF1">
              <w:rPr>
                <w:rFonts w:ascii="Times New Roman" w:hAnsi="Times New Roman"/>
                <w:sz w:val="24"/>
                <w:szCs w:val="24"/>
              </w:rPr>
              <w:t>84,3</w:t>
            </w:r>
          </w:p>
        </w:tc>
        <w:tc>
          <w:tcPr>
            <w:tcW w:w="1560" w:type="dxa"/>
          </w:tcPr>
          <w:p w:rsidR="00B07EB1" w:rsidRPr="00173AF1" w:rsidRDefault="00B07EB1" w:rsidP="005807F4">
            <w:pPr>
              <w:jc w:val="center"/>
              <w:rPr>
                <w:rFonts w:ascii="Times New Roman" w:hAnsi="Times New Roman"/>
                <w:sz w:val="24"/>
                <w:szCs w:val="24"/>
              </w:rPr>
            </w:pPr>
            <w:r w:rsidRPr="00173AF1">
              <w:rPr>
                <w:rFonts w:ascii="Times New Roman" w:hAnsi="Times New Roman"/>
                <w:sz w:val="24"/>
                <w:szCs w:val="24"/>
              </w:rPr>
              <w:t>50</w:t>
            </w:r>
          </w:p>
        </w:tc>
        <w:tc>
          <w:tcPr>
            <w:tcW w:w="1722" w:type="dxa"/>
          </w:tcPr>
          <w:p w:rsidR="00B07EB1" w:rsidRPr="00173AF1" w:rsidRDefault="00B07EB1" w:rsidP="002E2D02">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vMerge/>
          </w:tcPr>
          <w:p w:rsidR="00B07EB1" w:rsidRPr="00173AF1" w:rsidRDefault="00B07EB1" w:rsidP="005807F4">
            <w:pPr>
              <w:jc w:val="center"/>
              <w:rPr>
                <w:rFonts w:ascii="Times New Roman" w:hAnsi="Times New Roman"/>
                <w:sz w:val="24"/>
                <w:szCs w:val="24"/>
              </w:rPr>
            </w:pPr>
          </w:p>
        </w:tc>
        <w:tc>
          <w:tcPr>
            <w:tcW w:w="3119" w:type="dxa"/>
          </w:tcPr>
          <w:p w:rsidR="00B07EB1" w:rsidRPr="00173AF1" w:rsidRDefault="00B07EB1" w:rsidP="002E2D02">
            <w:pPr>
              <w:jc w:val="center"/>
              <w:rPr>
                <w:rFonts w:ascii="Times New Roman" w:hAnsi="Times New Roman"/>
                <w:sz w:val="24"/>
                <w:szCs w:val="24"/>
              </w:rPr>
            </w:pPr>
            <w:r w:rsidRPr="00173AF1">
              <w:rPr>
                <w:rFonts w:ascii="Times New Roman" w:hAnsi="Times New Roman"/>
                <w:sz w:val="24"/>
                <w:szCs w:val="24"/>
              </w:rPr>
              <w:t>Надземная тепловая сеть</w:t>
            </w:r>
          </w:p>
        </w:tc>
        <w:tc>
          <w:tcPr>
            <w:tcW w:w="1842" w:type="dxa"/>
          </w:tcPr>
          <w:p w:rsidR="00B07EB1" w:rsidRPr="00173AF1" w:rsidRDefault="00B07EB1" w:rsidP="005807F4">
            <w:pPr>
              <w:jc w:val="center"/>
              <w:rPr>
                <w:rFonts w:ascii="Times New Roman" w:hAnsi="Times New Roman"/>
                <w:sz w:val="24"/>
                <w:szCs w:val="24"/>
              </w:rPr>
            </w:pPr>
            <w:r w:rsidRPr="00173AF1">
              <w:rPr>
                <w:rFonts w:ascii="Times New Roman" w:hAnsi="Times New Roman"/>
                <w:sz w:val="24"/>
                <w:szCs w:val="24"/>
              </w:rPr>
              <w:t>149,3</w:t>
            </w:r>
          </w:p>
        </w:tc>
        <w:tc>
          <w:tcPr>
            <w:tcW w:w="1560" w:type="dxa"/>
          </w:tcPr>
          <w:p w:rsidR="00B07EB1" w:rsidRPr="00173AF1" w:rsidRDefault="00B07EB1" w:rsidP="005807F4">
            <w:pPr>
              <w:jc w:val="center"/>
              <w:rPr>
                <w:rFonts w:ascii="Times New Roman" w:hAnsi="Times New Roman"/>
                <w:sz w:val="24"/>
                <w:szCs w:val="24"/>
              </w:rPr>
            </w:pPr>
            <w:r w:rsidRPr="00173AF1">
              <w:rPr>
                <w:rFonts w:ascii="Times New Roman" w:hAnsi="Times New Roman"/>
                <w:sz w:val="24"/>
                <w:szCs w:val="24"/>
              </w:rPr>
              <w:t>100</w:t>
            </w:r>
          </w:p>
        </w:tc>
        <w:tc>
          <w:tcPr>
            <w:tcW w:w="1722" w:type="dxa"/>
          </w:tcPr>
          <w:p w:rsidR="00B07EB1" w:rsidRPr="00173AF1" w:rsidRDefault="00B07EB1" w:rsidP="002E2D02">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tcPr>
          <w:p w:rsidR="00B07EB1" w:rsidRPr="00173AF1" w:rsidRDefault="00B07EB1" w:rsidP="005807F4">
            <w:pPr>
              <w:jc w:val="center"/>
              <w:rPr>
                <w:rFonts w:ascii="Times New Roman" w:hAnsi="Times New Roman"/>
                <w:b/>
                <w:sz w:val="24"/>
                <w:szCs w:val="24"/>
              </w:rPr>
            </w:pPr>
            <w:r w:rsidRPr="00173AF1">
              <w:rPr>
                <w:rFonts w:ascii="Times New Roman" w:hAnsi="Times New Roman"/>
                <w:b/>
                <w:sz w:val="24"/>
                <w:szCs w:val="24"/>
              </w:rPr>
              <w:t>итого</w:t>
            </w:r>
          </w:p>
        </w:tc>
        <w:tc>
          <w:tcPr>
            <w:tcW w:w="3119" w:type="dxa"/>
          </w:tcPr>
          <w:p w:rsidR="00B07EB1" w:rsidRPr="00173AF1" w:rsidRDefault="00B07EB1" w:rsidP="005807F4">
            <w:pPr>
              <w:jc w:val="center"/>
              <w:rPr>
                <w:rFonts w:ascii="Times New Roman" w:hAnsi="Times New Roman"/>
                <w:b/>
                <w:sz w:val="24"/>
                <w:szCs w:val="24"/>
              </w:rPr>
            </w:pPr>
          </w:p>
        </w:tc>
        <w:tc>
          <w:tcPr>
            <w:tcW w:w="1842" w:type="dxa"/>
          </w:tcPr>
          <w:p w:rsidR="00B07EB1" w:rsidRPr="00173AF1" w:rsidRDefault="00B07EB1" w:rsidP="005807F4">
            <w:pPr>
              <w:jc w:val="center"/>
              <w:rPr>
                <w:rFonts w:ascii="Times New Roman" w:hAnsi="Times New Roman"/>
                <w:b/>
                <w:sz w:val="24"/>
                <w:szCs w:val="24"/>
              </w:rPr>
            </w:pPr>
            <w:r w:rsidRPr="00173AF1">
              <w:rPr>
                <w:rFonts w:ascii="Times New Roman" w:hAnsi="Times New Roman"/>
                <w:b/>
                <w:sz w:val="24"/>
                <w:szCs w:val="24"/>
              </w:rPr>
              <w:t>467,2</w:t>
            </w:r>
          </w:p>
        </w:tc>
        <w:tc>
          <w:tcPr>
            <w:tcW w:w="1560" w:type="dxa"/>
          </w:tcPr>
          <w:p w:rsidR="00B07EB1" w:rsidRPr="00173AF1" w:rsidRDefault="00B07EB1" w:rsidP="005807F4">
            <w:pPr>
              <w:jc w:val="center"/>
              <w:rPr>
                <w:rFonts w:ascii="Times New Roman" w:hAnsi="Times New Roman"/>
                <w:b/>
                <w:sz w:val="24"/>
                <w:szCs w:val="24"/>
              </w:rPr>
            </w:pPr>
          </w:p>
        </w:tc>
        <w:tc>
          <w:tcPr>
            <w:tcW w:w="1722" w:type="dxa"/>
          </w:tcPr>
          <w:p w:rsidR="00B07EB1" w:rsidRPr="00173AF1" w:rsidRDefault="00B07EB1" w:rsidP="005807F4">
            <w:pPr>
              <w:jc w:val="center"/>
              <w:rPr>
                <w:rFonts w:ascii="Times New Roman" w:hAnsi="Times New Roman"/>
                <w:b/>
                <w:sz w:val="24"/>
                <w:szCs w:val="24"/>
              </w:rPr>
            </w:pPr>
          </w:p>
        </w:tc>
      </w:tr>
      <w:tr w:rsidR="00173AF1" w:rsidRPr="00173AF1" w:rsidTr="008A085B">
        <w:tc>
          <w:tcPr>
            <w:tcW w:w="1985" w:type="dxa"/>
          </w:tcPr>
          <w:p w:rsidR="00B07EB1" w:rsidRPr="00173AF1" w:rsidRDefault="00B07EB1" w:rsidP="005807F4">
            <w:pPr>
              <w:jc w:val="center"/>
              <w:rPr>
                <w:rFonts w:ascii="Times New Roman" w:hAnsi="Times New Roman"/>
                <w:sz w:val="24"/>
                <w:szCs w:val="24"/>
              </w:rPr>
            </w:pPr>
            <w:r w:rsidRPr="00173AF1">
              <w:rPr>
                <w:rFonts w:ascii="Times New Roman" w:hAnsi="Times New Roman"/>
                <w:sz w:val="24"/>
                <w:szCs w:val="24"/>
              </w:rPr>
              <w:t>Котельная дома интер</w:t>
            </w:r>
            <w:r w:rsidR="00210CE9" w:rsidRPr="00173AF1">
              <w:rPr>
                <w:rFonts w:ascii="Times New Roman" w:hAnsi="Times New Roman"/>
                <w:sz w:val="24"/>
                <w:szCs w:val="24"/>
              </w:rPr>
              <w:t>ната для престарелых и инвалидов</w:t>
            </w:r>
          </w:p>
        </w:tc>
        <w:tc>
          <w:tcPr>
            <w:tcW w:w="3119" w:type="dxa"/>
          </w:tcPr>
          <w:p w:rsidR="00B07EB1" w:rsidRPr="00173AF1" w:rsidRDefault="00210CE9" w:rsidP="005807F4">
            <w:pPr>
              <w:jc w:val="center"/>
              <w:rPr>
                <w:rFonts w:ascii="Times New Roman" w:hAnsi="Times New Roman"/>
                <w:sz w:val="24"/>
                <w:szCs w:val="24"/>
              </w:rPr>
            </w:pPr>
            <w:r w:rsidRPr="00173AF1">
              <w:rPr>
                <w:rFonts w:ascii="Times New Roman" w:hAnsi="Times New Roman"/>
                <w:sz w:val="24"/>
                <w:szCs w:val="24"/>
              </w:rPr>
              <w:t>Подземная тепловая сеть</w:t>
            </w:r>
          </w:p>
        </w:tc>
        <w:tc>
          <w:tcPr>
            <w:tcW w:w="1842" w:type="dxa"/>
          </w:tcPr>
          <w:p w:rsidR="00B07EB1" w:rsidRPr="00173AF1" w:rsidRDefault="00210CE9" w:rsidP="005807F4">
            <w:pPr>
              <w:jc w:val="center"/>
              <w:rPr>
                <w:rFonts w:ascii="Times New Roman" w:hAnsi="Times New Roman"/>
                <w:sz w:val="24"/>
                <w:szCs w:val="24"/>
              </w:rPr>
            </w:pPr>
            <w:r w:rsidRPr="00173AF1">
              <w:rPr>
                <w:rFonts w:ascii="Times New Roman" w:hAnsi="Times New Roman"/>
                <w:sz w:val="24"/>
                <w:szCs w:val="24"/>
              </w:rPr>
              <w:t>800,0</w:t>
            </w:r>
          </w:p>
        </w:tc>
        <w:tc>
          <w:tcPr>
            <w:tcW w:w="1560" w:type="dxa"/>
          </w:tcPr>
          <w:p w:rsidR="00B07EB1" w:rsidRPr="00173AF1" w:rsidRDefault="00210CE9" w:rsidP="005807F4">
            <w:pPr>
              <w:jc w:val="center"/>
              <w:rPr>
                <w:rFonts w:ascii="Times New Roman" w:hAnsi="Times New Roman"/>
                <w:sz w:val="24"/>
                <w:szCs w:val="24"/>
              </w:rPr>
            </w:pPr>
            <w:r w:rsidRPr="00173AF1">
              <w:rPr>
                <w:rFonts w:ascii="Times New Roman" w:hAnsi="Times New Roman"/>
                <w:sz w:val="24"/>
                <w:szCs w:val="24"/>
              </w:rPr>
              <w:t>50-100</w:t>
            </w:r>
          </w:p>
        </w:tc>
        <w:tc>
          <w:tcPr>
            <w:tcW w:w="1722" w:type="dxa"/>
          </w:tcPr>
          <w:p w:rsidR="00B07EB1" w:rsidRPr="00173AF1" w:rsidRDefault="00210CE9" w:rsidP="005807F4">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tcPr>
          <w:p w:rsidR="00210CE9" w:rsidRPr="00173AF1" w:rsidRDefault="00210CE9" w:rsidP="005807F4">
            <w:pPr>
              <w:jc w:val="center"/>
              <w:rPr>
                <w:rFonts w:ascii="Times New Roman" w:hAnsi="Times New Roman"/>
                <w:b/>
                <w:sz w:val="24"/>
                <w:szCs w:val="24"/>
              </w:rPr>
            </w:pPr>
            <w:r w:rsidRPr="00173AF1">
              <w:rPr>
                <w:rFonts w:ascii="Times New Roman" w:hAnsi="Times New Roman"/>
                <w:b/>
                <w:sz w:val="24"/>
                <w:szCs w:val="24"/>
              </w:rPr>
              <w:t>итого</w:t>
            </w:r>
          </w:p>
        </w:tc>
        <w:tc>
          <w:tcPr>
            <w:tcW w:w="3119" w:type="dxa"/>
          </w:tcPr>
          <w:p w:rsidR="00210CE9" w:rsidRPr="00173AF1" w:rsidRDefault="00210CE9" w:rsidP="005807F4">
            <w:pPr>
              <w:jc w:val="center"/>
              <w:rPr>
                <w:rFonts w:ascii="Times New Roman" w:hAnsi="Times New Roman"/>
                <w:b/>
                <w:sz w:val="24"/>
                <w:szCs w:val="24"/>
              </w:rPr>
            </w:pPr>
          </w:p>
        </w:tc>
        <w:tc>
          <w:tcPr>
            <w:tcW w:w="1842" w:type="dxa"/>
          </w:tcPr>
          <w:p w:rsidR="00210CE9" w:rsidRPr="00173AF1" w:rsidRDefault="00210CE9" w:rsidP="005807F4">
            <w:pPr>
              <w:jc w:val="center"/>
              <w:rPr>
                <w:rFonts w:ascii="Times New Roman" w:hAnsi="Times New Roman"/>
                <w:b/>
                <w:sz w:val="24"/>
                <w:szCs w:val="24"/>
              </w:rPr>
            </w:pPr>
            <w:r w:rsidRPr="00173AF1">
              <w:rPr>
                <w:rFonts w:ascii="Times New Roman" w:hAnsi="Times New Roman"/>
                <w:b/>
                <w:sz w:val="24"/>
                <w:szCs w:val="24"/>
              </w:rPr>
              <w:t>800,0</w:t>
            </w:r>
          </w:p>
        </w:tc>
        <w:tc>
          <w:tcPr>
            <w:tcW w:w="1560" w:type="dxa"/>
          </w:tcPr>
          <w:p w:rsidR="00210CE9" w:rsidRPr="00173AF1" w:rsidRDefault="00210CE9" w:rsidP="005807F4">
            <w:pPr>
              <w:jc w:val="center"/>
              <w:rPr>
                <w:rFonts w:ascii="Times New Roman" w:hAnsi="Times New Roman"/>
                <w:b/>
                <w:sz w:val="24"/>
                <w:szCs w:val="24"/>
              </w:rPr>
            </w:pPr>
          </w:p>
        </w:tc>
        <w:tc>
          <w:tcPr>
            <w:tcW w:w="1722" w:type="dxa"/>
          </w:tcPr>
          <w:p w:rsidR="00210CE9" w:rsidRPr="00173AF1" w:rsidRDefault="00210CE9" w:rsidP="005807F4">
            <w:pPr>
              <w:jc w:val="center"/>
              <w:rPr>
                <w:rFonts w:ascii="Times New Roman" w:hAnsi="Times New Roman"/>
                <w:b/>
                <w:sz w:val="24"/>
                <w:szCs w:val="24"/>
              </w:rPr>
            </w:pPr>
          </w:p>
        </w:tc>
      </w:tr>
      <w:tr w:rsidR="00173AF1" w:rsidRPr="00173AF1" w:rsidTr="00E12CAE">
        <w:trPr>
          <w:trHeight w:val="700"/>
        </w:trPr>
        <w:tc>
          <w:tcPr>
            <w:tcW w:w="1985" w:type="dxa"/>
          </w:tcPr>
          <w:p w:rsidR="00E12CAE" w:rsidRPr="00173AF1" w:rsidRDefault="00E12CAE" w:rsidP="000E7F7E">
            <w:pPr>
              <w:jc w:val="center"/>
              <w:rPr>
                <w:rFonts w:ascii="Times New Roman" w:hAnsi="Times New Roman"/>
                <w:sz w:val="24"/>
                <w:szCs w:val="24"/>
              </w:rPr>
            </w:pPr>
            <w:r w:rsidRPr="00173AF1">
              <w:rPr>
                <w:rFonts w:ascii="Times New Roman" w:hAnsi="Times New Roman"/>
                <w:sz w:val="24"/>
                <w:szCs w:val="24"/>
              </w:rPr>
              <w:lastRenderedPageBreak/>
              <w:t xml:space="preserve">Котельная в </w:t>
            </w:r>
            <w:proofErr w:type="spellStart"/>
            <w:r w:rsidRPr="00173AF1">
              <w:rPr>
                <w:rFonts w:ascii="Times New Roman" w:hAnsi="Times New Roman"/>
                <w:sz w:val="24"/>
                <w:szCs w:val="24"/>
              </w:rPr>
              <w:t>мкр</w:t>
            </w:r>
            <w:proofErr w:type="spellEnd"/>
            <w:r w:rsidRPr="00173AF1">
              <w:rPr>
                <w:rFonts w:ascii="Times New Roman" w:hAnsi="Times New Roman"/>
                <w:sz w:val="24"/>
                <w:szCs w:val="24"/>
              </w:rPr>
              <w:t>. «Агросервис»</w:t>
            </w:r>
          </w:p>
        </w:tc>
        <w:tc>
          <w:tcPr>
            <w:tcW w:w="3119" w:type="dxa"/>
          </w:tcPr>
          <w:p w:rsidR="00E12CAE" w:rsidRPr="00173AF1" w:rsidRDefault="00E12CAE" w:rsidP="005807F4">
            <w:pPr>
              <w:jc w:val="center"/>
              <w:rPr>
                <w:rFonts w:ascii="Times New Roman" w:hAnsi="Times New Roman"/>
                <w:sz w:val="24"/>
                <w:szCs w:val="24"/>
              </w:rPr>
            </w:pPr>
          </w:p>
        </w:tc>
        <w:tc>
          <w:tcPr>
            <w:tcW w:w="1842" w:type="dxa"/>
          </w:tcPr>
          <w:p w:rsidR="00E12CAE" w:rsidRPr="00173AF1" w:rsidRDefault="00E12CAE" w:rsidP="00E12CAE">
            <w:pPr>
              <w:rPr>
                <w:rFonts w:ascii="Times New Roman" w:hAnsi="Times New Roman"/>
                <w:sz w:val="24"/>
                <w:szCs w:val="24"/>
                <w:highlight w:val="yellow"/>
                <w:lang w:val="en-US"/>
              </w:rPr>
            </w:pPr>
            <w:r w:rsidRPr="00173AF1">
              <w:rPr>
                <w:rFonts w:ascii="Times New Roman" w:hAnsi="Times New Roman"/>
                <w:sz w:val="24"/>
                <w:szCs w:val="24"/>
              </w:rPr>
              <w:t xml:space="preserve">         </w:t>
            </w:r>
            <w:r w:rsidRPr="00173AF1">
              <w:rPr>
                <w:rFonts w:ascii="Times New Roman" w:hAnsi="Times New Roman"/>
                <w:sz w:val="24"/>
                <w:szCs w:val="24"/>
                <w:lang w:val="en-US"/>
              </w:rPr>
              <w:t>1056</w:t>
            </w:r>
          </w:p>
        </w:tc>
        <w:tc>
          <w:tcPr>
            <w:tcW w:w="1560" w:type="dxa"/>
          </w:tcPr>
          <w:p w:rsidR="00E12CAE" w:rsidRPr="00173AF1" w:rsidRDefault="00E12CAE" w:rsidP="005807F4">
            <w:pPr>
              <w:jc w:val="center"/>
              <w:rPr>
                <w:rFonts w:ascii="Times New Roman" w:hAnsi="Times New Roman"/>
                <w:sz w:val="24"/>
                <w:szCs w:val="24"/>
                <w:lang w:val="en-US"/>
              </w:rPr>
            </w:pPr>
            <w:r w:rsidRPr="00173AF1">
              <w:rPr>
                <w:rFonts w:ascii="Times New Roman" w:hAnsi="Times New Roman"/>
                <w:sz w:val="24"/>
                <w:szCs w:val="24"/>
                <w:lang w:val="en-US"/>
              </w:rPr>
              <w:t>50-150</w:t>
            </w:r>
          </w:p>
        </w:tc>
        <w:tc>
          <w:tcPr>
            <w:tcW w:w="1722" w:type="dxa"/>
          </w:tcPr>
          <w:p w:rsidR="00E12CAE" w:rsidRPr="00173AF1" w:rsidRDefault="00E12CAE" w:rsidP="005807F4">
            <w:pPr>
              <w:jc w:val="center"/>
              <w:rPr>
                <w:rFonts w:ascii="Times New Roman" w:hAnsi="Times New Roman"/>
                <w:sz w:val="24"/>
                <w:szCs w:val="24"/>
              </w:rPr>
            </w:pPr>
            <w:r w:rsidRPr="00173AF1">
              <w:rPr>
                <w:rFonts w:ascii="Times New Roman" w:hAnsi="Times New Roman"/>
                <w:sz w:val="24"/>
                <w:szCs w:val="24"/>
              </w:rPr>
              <w:t>Сталь</w:t>
            </w:r>
          </w:p>
        </w:tc>
      </w:tr>
      <w:tr w:rsidR="00173AF1" w:rsidRPr="00173AF1" w:rsidTr="008A085B">
        <w:tc>
          <w:tcPr>
            <w:tcW w:w="1985" w:type="dxa"/>
          </w:tcPr>
          <w:p w:rsidR="00B07EB1" w:rsidRPr="00173AF1" w:rsidRDefault="00E12CAE" w:rsidP="005807F4">
            <w:pPr>
              <w:jc w:val="center"/>
              <w:rPr>
                <w:rFonts w:ascii="Times New Roman" w:hAnsi="Times New Roman"/>
                <w:b/>
                <w:sz w:val="24"/>
                <w:szCs w:val="24"/>
              </w:rPr>
            </w:pPr>
            <w:r w:rsidRPr="00173AF1">
              <w:rPr>
                <w:rFonts w:ascii="Times New Roman" w:hAnsi="Times New Roman"/>
                <w:b/>
                <w:sz w:val="24"/>
                <w:szCs w:val="24"/>
              </w:rPr>
              <w:t>и</w:t>
            </w:r>
            <w:r w:rsidR="00B07EB1" w:rsidRPr="00173AF1">
              <w:rPr>
                <w:rFonts w:ascii="Times New Roman" w:hAnsi="Times New Roman"/>
                <w:b/>
                <w:sz w:val="24"/>
                <w:szCs w:val="24"/>
              </w:rPr>
              <w:t>того</w:t>
            </w:r>
          </w:p>
        </w:tc>
        <w:tc>
          <w:tcPr>
            <w:tcW w:w="3119" w:type="dxa"/>
          </w:tcPr>
          <w:p w:rsidR="00B07EB1" w:rsidRPr="00173AF1" w:rsidRDefault="00B07EB1" w:rsidP="005807F4">
            <w:pPr>
              <w:jc w:val="center"/>
              <w:rPr>
                <w:rFonts w:ascii="Times New Roman" w:hAnsi="Times New Roman"/>
                <w:b/>
                <w:sz w:val="24"/>
                <w:szCs w:val="24"/>
              </w:rPr>
            </w:pPr>
          </w:p>
        </w:tc>
        <w:tc>
          <w:tcPr>
            <w:tcW w:w="1842" w:type="dxa"/>
          </w:tcPr>
          <w:p w:rsidR="00B07EB1" w:rsidRPr="00173AF1" w:rsidRDefault="006F4D04" w:rsidP="00E12CAE">
            <w:pPr>
              <w:rPr>
                <w:rFonts w:ascii="Times New Roman" w:hAnsi="Times New Roman"/>
                <w:b/>
                <w:sz w:val="24"/>
                <w:szCs w:val="24"/>
              </w:rPr>
            </w:pPr>
            <w:r w:rsidRPr="00173AF1">
              <w:rPr>
                <w:rFonts w:ascii="Times New Roman" w:hAnsi="Times New Roman"/>
                <w:b/>
                <w:sz w:val="24"/>
                <w:szCs w:val="24"/>
              </w:rPr>
              <w:t xml:space="preserve">  </w:t>
            </w:r>
            <w:r w:rsidR="00E12CAE" w:rsidRPr="00173AF1">
              <w:rPr>
                <w:rFonts w:ascii="Times New Roman" w:hAnsi="Times New Roman"/>
                <w:b/>
                <w:sz w:val="24"/>
                <w:szCs w:val="24"/>
              </w:rPr>
              <w:t xml:space="preserve">     </w:t>
            </w:r>
            <w:r w:rsidRPr="00173AF1">
              <w:rPr>
                <w:rFonts w:ascii="Times New Roman" w:hAnsi="Times New Roman"/>
                <w:b/>
                <w:sz w:val="24"/>
                <w:szCs w:val="24"/>
              </w:rPr>
              <w:t xml:space="preserve">  1056</w:t>
            </w:r>
          </w:p>
        </w:tc>
        <w:tc>
          <w:tcPr>
            <w:tcW w:w="1560" w:type="dxa"/>
          </w:tcPr>
          <w:p w:rsidR="00B07EB1" w:rsidRPr="00173AF1" w:rsidRDefault="00B07EB1" w:rsidP="005807F4">
            <w:pPr>
              <w:jc w:val="center"/>
              <w:rPr>
                <w:rFonts w:ascii="Times New Roman" w:hAnsi="Times New Roman"/>
                <w:b/>
                <w:sz w:val="24"/>
                <w:szCs w:val="24"/>
              </w:rPr>
            </w:pPr>
          </w:p>
        </w:tc>
        <w:tc>
          <w:tcPr>
            <w:tcW w:w="1722" w:type="dxa"/>
          </w:tcPr>
          <w:p w:rsidR="00B07EB1" w:rsidRPr="00173AF1" w:rsidRDefault="00B07EB1" w:rsidP="005807F4">
            <w:pPr>
              <w:jc w:val="center"/>
              <w:rPr>
                <w:rFonts w:ascii="Times New Roman" w:hAnsi="Times New Roman"/>
                <w:b/>
                <w:sz w:val="24"/>
                <w:szCs w:val="24"/>
              </w:rPr>
            </w:pPr>
          </w:p>
        </w:tc>
      </w:tr>
      <w:tr w:rsidR="00173AF1" w:rsidRPr="00173AF1" w:rsidTr="008A085B">
        <w:tc>
          <w:tcPr>
            <w:tcW w:w="1985" w:type="dxa"/>
          </w:tcPr>
          <w:p w:rsidR="00B07EB1" w:rsidRPr="00173AF1" w:rsidRDefault="00B07EB1" w:rsidP="005807F4">
            <w:pPr>
              <w:jc w:val="center"/>
              <w:rPr>
                <w:rFonts w:ascii="Times New Roman" w:hAnsi="Times New Roman"/>
                <w:b/>
                <w:sz w:val="24"/>
                <w:szCs w:val="24"/>
              </w:rPr>
            </w:pPr>
            <w:r w:rsidRPr="00173AF1">
              <w:rPr>
                <w:rFonts w:ascii="Times New Roman" w:hAnsi="Times New Roman"/>
                <w:b/>
                <w:sz w:val="24"/>
                <w:szCs w:val="24"/>
              </w:rPr>
              <w:t>ВСЕГО</w:t>
            </w:r>
          </w:p>
        </w:tc>
        <w:tc>
          <w:tcPr>
            <w:tcW w:w="3119" w:type="dxa"/>
          </w:tcPr>
          <w:p w:rsidR="00B07EB1" w:rsidRPr="00173AF1" w:rsidRDefault="00B07EB1" w:rsidP="005807F4">
            <w:pPr>
              <w:jc w:val="center"/>
              <w:rPr>
                <w:rFonts w:ascii="Times New Roman" w:hAnsi="Times New Roman"/>
                <w:b/>
                <w:sz w:val="24"/>
                <w:szCs w:val="24"/>
              </w:rPr>
            </w:pPr>
          </w:p>
        </w:tc>
        <w:tc>
          <w:tcPr>
            <w:tcW w:w="1842" w:type="dxa"/>
          </w:tcPr>
          <w:p w:rsidR="00B07EB1" w:rsidRPr="00173AF1" w:rsidRDefault="00BF141A" w:rsidP="0028547F">
            <w:pPr>
              <w:jc w:val="center"/>
              <w:rPr>
                <w:rFonts w:ascii="Times New Roman" w:hAnsi="Times New Roman"/>
                <w:b/>
                <w:sz w:val="24"/>
                <w:szCs w:val="24"/>
              </w:rPr>
            </w:pPr>
            <w:r w:rsidRPr="00173AF1">
              <w:rPr>
                <w:rFonts w:ascii="Times New Roman" w:hAnsi="Times New Roman"/>
                <w:b/>
                <w:sz w:val="24"/>
                <w:szCs w:val="24"/>
              </w:rPr>
              <w:t xml:space="preserve"> </w:t>
            </w:r>
            <w:r w:rsidR="00C6562E">
              <w:rPr>
                <w:rFonts w:ascii="Times New Roman" w:hAnsi="Times New Roman"/>
                <w:b/>
                <w:sz w:val="24"/>
                <w:szCs w:val="24"/>
              </w:rPr>
              <w:t xml:space="preserve"> 13719,2</w:t>
            </w:r>
          </w:p>
        </w:tc>
        <w:tc>
          <w:tcPr>
            <w:tcW w:w="1560" w:type="dxa"/>
          </w:tcPr>
          <w:p w:rsidR="00B07EB1" w:rsidRPr="00173AF1" w:rsidRDefault="00B07EB1" w:rsidP="005807F4">
            <w:pPr>
              <w:jc w:val="center"/>
              <w:rPr>
                <w:rFonts w:ascii="Times New Roman" w:hAnsi="Times New Roman"/>
                <w:b/>
                <w:sz w:val="24"/>
                <w:szCs w:val="24"/>
              </w:rPr>
            </w:pPr>
          </w:p>
        </w:tc>
        <w:tc>
          <w:tcPr>
            <w:tcW w:w="1722" w:type="dxa"/>
          </w:tcPr>
          <w:p w:rsidR="00B07EB1" w:rsidRPr="00173AF1" w:rsidRDefault="00B07EB1" w:rsidP="005807F4">
            <w:pPr>
              <w:jc w:val="center"/>
              <w:rPr>
                <w:rFonts w:ascii="Times New Roman" w:hAnsi="Times New Roman"/>
                <w:b/>
                <w:sz w:val="24"/>
                <w:szCs w:val="24"/>
              </w:rPr>
            </w:pPr>
          </w:p>
        </w:tc>
      </w:tr>
      <w:tr w:rsidR="00173AF1" w:rsidRPr="00173AF1" w:rsidTr="008A085B">
        <w:tc>
          <w:tcPr>
            <w:tcW w:w="1985" w:type="dxa"/>
          </w:tcPr>
          <w:p w:rsidR="00BF141A" w:rsidRPr="00173AF1" w:rsidRDefault="00BF141A" w:rsidP="005807F4">
            <w:pPr>
              <w:jc w:val="center"/>
              <w:rPr>
                <w:rFonts w:ascii="Times New Roman" w:hAnsi="Times New Roman"/>
                <w:b/>
                <w:sz w:val="24"/>
                <w:szCs w:val="24"/>
              </w:rPr>
            </w:pPr>
          </w:p>
        </w:tc>
        <w:tc>
          <w:tcPr>
            <w:tcW w:w="3119" w:type="dxa"/>
          </w:tcPr>
          <w:p w:rsidR="00BF141A" w:rsidRPr="00173AF1" w:rsidRDefault="00BF141A" w:rsidP="005807F4">
            <w:pPr>
              <w:jc w:val="center"/>
              <w:rPr>
                <w:rFonts w:ascii="Times New Roman" w:hAnsi="Times New Roman"/>
                <w:b/>
                <w:sz w:val="24"/>
                <w:szCs w:val="24"/>
              </w:rPr>
            </w:pPr>
          </w:p>
        </w:tc>
        <w:tc>
          <w:tcPr>
            <w:tcW w:w="1842" w:type="dxa"/>
          </w:tcPr>
          <w:p w:rsidR="00BF141A" w:rsidRPr="00173AF1" w:rsidRDefault="00C6562E" w:rsidP="005807F4">
            <w:pPr>
              <w:jc w:val="center"/>
              <w:rPr>
                <w:rFonts w:ascii="Times New Roman" w:hAnsi="Times New Roman"/>
                <w:b/>
                <w:sz w:val="24"/>
                <w:szCs w:val="24"/>
              </w:rPr>
            </w:pPr>
            <w:r>
              <w:rPr>
                <w:rFonts w:ascii="Times New Roman" w:hAnsi="Times New Roman"/>
                <w:b/>
                <w:sz w:val="24"/>
                <w:szCs w:val="24"/>
              </w:rPr>
              <w:t xml:space="preserve">   6,859</w:t>
            </w:r>
            <w:r w:rsidR="00A86BDF" w:rsidRPr="00173AF1">
              <w:rPr>
                <w:rFonts w:ascii="Times New Roman" w:hAnsi="Times New Roman"/>
                <w:b/>
                <w:sz w:val="24"/>
                <w:szCs w:val="24"/>
              </w:rPr>
              <w:t xml:space="preserve"> </w:t>
            </w:r>
            <w:r w:rsidR="00BF141A" w:rsidRPr="00173AF1">
              <w:rPr>
                <w:rFonts w:ascii="Times New Roman" w:hAnsi="Times New Roman"/>
                <w:b/>
                <w:sz w:val="24"/>
                <w:szCs w:val="24"/>
              </w:rPr>
              <w:t>км в 2-х трубном исполнении</w:t>
            </w:r>
          </w:p>
        </w:tc>
        <w:tc>
          <w:tcPr>
            <w:tcW w:w="1560" w:type="dxa"/>
          </w:tcPr>
          <w:p w:rsidR="00BF141A" w:rsidRPr="00173AF1" w:rsidRDefault="00BF141A" w:rsidP="005807F4">
            <w:pPr>
              <w:jc w:val="center"/>
              <w:rPr>
                <w:rFonts w:ascii="Times New Roman" w:hAnsi="Times New Roman"/>
                <w:b/>
                <w:sz w:val="24"/>
                <w:szCs w:val="24"/>
              </w:rPr>
            </w:pPr>
          </w:p>
        </w:tc>
        <w:tc>
          <w:tcPr>
            <w:tcW w:w="1722" w:type="dxa"/>
          </w:tcPr>
          <w:p w:rsidR="00BF141A" w:rsidRPr="00173AF1" w:rsidRDefault="00BF141A" w:rsidP="005807F4">
            <w:pPr>
              <w:jc w:val="center"/>
              <w:rPr>
                <w:rFonts w:ascii="Times New Roman" w:hAnsi="Times New Roman"/>
                <w:b/>
                <w:sz w:val="24"/>
                <w:szCs w:val="24"/>
              </w:rPr>
            </w:pPr>
          </w:p>
        </w:tc>
      </w:tr>
    </w:tbl>
    <w:p w:rsidR="005807F4" w:rsidRPr="00173AF1" w:rsidRDefault="005807F4" w:rsidP="005807F4">
      <w:pPr>
        <w:jc w:val="center"/>
        <w:rPr>
          <w:rFonts w:ascii="Times New Roman" w:hAnsi="Times New Roman"/>
          <w:sz w:val="24"/>
          <w:szCs w:val="24"/>
        </w:rPr>
      </w:pPr>
    </w:p>
    <w:p w:rsidR="00AC78CD" w:rsidRPr="00173AF1" w:rsidRDefault="00AC78CD" w:rsidP="00210CE9">
      <w:pPr>
        <w:jc w:val="both"/>
        <w:rPr>
          <w:rFonts w:ascii="Times New Roman" w:hAnsi="Times New Roman"/>
          <w:sz w:val="26"/>
          <w:szCs w:val="26"/>
        </w:rPr>
      </w:pPr>
    </w:p>
    <w:p w:rsidR="00EB7536" w:rsidRPr="00173AF1" w:rsidRDefault="00EB7536" w:rsidP="005807F4">
      <w:pPr>
        <w:jc w:val="center"/>
        <w:rPr>
          <w:rFonts w:ascii="Times New Roman" w:hAnsi="Times New Roman"/>
          <w:sz w:val="26"/>
          <w:szCs w:val="26"/>
        </w:rPr>
      </w:pPr>
    </w:p>
    <w:p w:rsidR="00EB7536" w:rsidRPr="00173AF1" w:rsidRDefault="00EB7536" w:rsidP="005807F4">
      <w:pPr>
        <w:jc w:val="center"/>
        <w:rPr>
          <w:rFonts w:ascii="Times New Roman" w:hAnsi="Times New Roman"/>
          <w:sz w:val="26"/>
          <w:szCs w:val="26"/>
        </w:rPr>
      </w:pPr>
    </w:p>
    <w:p w:rsidR="00EB7536" w:rsidRPr="00173AF1" w:rsidRDefault="00EB7536" w:rsidP="005807F4">
      <w:pPr>
        <w:jc w:val="center"/>
        <w:rPr>
          <w:rFonts w:ascii="Times New Roman" w:hAnsi="Times New Roman"/>
          <w:sz w:val="26"/>
          <w:szCs w:val="26"/>
        </w:rPr>
      </w:pPr>
    </w:p>
    <w:p w:rsidR="00E612B8" w:rsidRPr="00173AF1" w:rsidRDefault="00E612B8" w:rsidP="005807F4">
      <w:pPr>
        <w:jc w:val="center"/>
        <w:rPr>
          <w:rFonts w:ascii="Times New Roman" w:hAnsi="Times New Roman"/>
          <w:sz w:val="26"/>
          <w:szCs w:val="26"/>
        </w:rPr>
      </w:pPr>
      <w:r w:rsidRPr="00173AF1">
        <w:rPr>
          <w:rFonts w:ascii="Times New Roman" w:hAnsi="Times New Roman"/>
          <w:noProof/>
          <w:sz w:val="26"/>
          <w:szCs w:val="26"/>
        </w:rPr>
        <w:drawing>
          <wp:inline distT="0" distB="0" distL="0" distR="0" wp14:anchorId="1DEB7997" wp14:editId="6DA45F6F">
            <wp:extent cx="6336030" cy="4479839"/>
            <wp:effectExtent l="0" t="0" r="0" b="0"/>
            <wp:docPr id="9" name="Рисунок 9" descr="C:\Users\Андрей\Desktop\Для мамы\Изорбражения\20130327_13430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Desktop\Для мамы\Изорбражения\20130327_134300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36030" cy="4479839"/>
                    </a:xfrm>
                    <a:prstGeom prst="rect">
                      <a:avLst/>
                    </a:prstGeom>
                    <a:noFill/>
                    <a:ln>
                      <a:noFill/>
                    </a:ln>
                  </pic:spPr>
                </pic:pic>
              </a:graphicData>
            </a:graphic>
          </wp:inline>
        </w:drawing>
      </w:r>
    </w:p>
    <w:p w:rsidR="005E2D6B" w:rsidRPr="00173AF1" w:rsidRDefault="005E2D6B" w:rsidP="005E2D6B">
      <w:pPr>
        <w:pStyle w:val="Default"/>
        <w:rPr>
          <w:color w:val="auto"/>
        </w:rPr>
      </w:pPr>
    </w:p>
    <w:p w:rsidR="005E2D6B" w:rsidRPr="00173AF1" w:rsidRDefault="005E2D6B" w:rsidP="005E2D6B">
      <w:pPr>
        <w:pStyle w:val="Default"/>
        <w:rPr>
          <w:color w:val="auto"/>
        </w:rPr>
      </w:pPr>
    </w:p>
    <w:p w:rsidR="005E2D6B" w:rsidRPr="00173AF1" w:rsidRDefault="005E2D6B" w:rsidP="005E2D6B">
      <w:pPr>
        <w:pStyle w:val="Default"/>
        <w:rPr>
          <w:color w:val="auto"/>
        </w:rPr>
      </w:pPr>
      <w:r w:rsidRPr="00173AF1">
        <w:rPr>
          <w:color w:val="auto"/>
        </w:rPr>
        <w:t xml:space="preserve"> </w:t>
      </w:r>
    </w:p>
    <w:p w:rsidR="00EB7536" w:rsidRPr="00173AF1" w:rsidRDefault="00EB7536" w:rsidP="005807F4">
      <w:pPr>
        <w:jc w:val="center"/>
        <w:rPr>
          <w:rFonts w:ascii="Times New Roman" w:hAnsi="Times New Roman"/>
          <w:sz w:val="26"/>
          <w:szCs w:val="26"/>
        </w:rPr>
      </w:pPr>
    </w:p>
    <w:p w:rsidR="002A7F91" w:rsidRPr="00173AF1" w:rsidRDefault="002A7F91" w:rsidP="006D78C0">
      <w:pPr>
        <w:ind w:firstLine="880"/>
        <w:jc w:val="both"/>
        <w:rPr>
          <w:rFonts w:ascii="Times New Roman" w:hAnsi="Times New Roman"/>
          <w:sz w:val="26"/>
          <w:szCs w:val="26"/>
        </w:rPr>
      </w:pPr>
    </w:p>
    <w:p w:rsidR="002A7F91" w:rsidRPr="00173AF1" w:rsidRDefault="002A7F91" w:rsidP="006D78C0">
      <w:pPr>
        <w:ind w:firstLine="880"/>
        <w:jc w:val="both"/>
        <w:rPr>
          <w:rFonts w:ascii="Times New Roman" w:hAnsi="Times New Roman"/>
          <w:sz w:val="26"/>
          <w:szCs w:val="26"/>
        </w:rPr>
      </w:pPr>
    </w:p>
    <w:p w:rsidR="00EB7536" w:rsidRPr="00173AF1" w:rsidRDefault="00EB7536" w:rsidP="006D78C0">
      <w:pPr>
        <w:ind w:firstLine="880"/>
        <w:jc w:val="both"/>
        <w:rPr>
          <w:rFonts w:ascii="Times New Roman" w:hAnsi="Times New Roman"/>
          <w:sz w:val="26"/>
          <w:szCs w:val="26"/>
        </w:rPr>
      </w:pPr>
    </w:p>
    <w:p w:rsidR="00EB7536" w:rsidRPr="00173AF1" w:rsidRDefault="00EB7536" w:rsidP="00E612B8">
      <w:pPr>
        <w:ind w:firstLine="284"/>
        <w:jc w:val="both"/>
        <w:rPr>
          <w:rFonts w:ascii="Times New Roman" w:hAnsi="Times New Roman"/>
          <w:noProof/>
          <w:sz w:val="26"/>
          <w:szCs w:val="26"/>
        </w:rPr>
      </w:pPr>
    </w:p>
    <w:p w:rsidR="004E5852" w:rsidRPr="00173AF1" w:rsidRDefault="004E5852" w:rsidP="00E612B8">
      <w:pPr>
        <w:ind w:firstLine="284"/>
        <w:jc w:val="both"/>
        <w:rPr>
          <w:rFonts w:ascii="Times New Roman" w:hAnsi="Times New Roman"/>
          <w:noProof/>
          <w:sz w:val="26"/>
          <w:szCs w:val="26"/>
        </w:rPr>
      </w:pPr>
    </w:p>
    <w:p w:rsidR="004E5852" w:rsidRPr="00173AF1" w:rsidRDefault="004E5852" w:rsidP="00E612B8">
      <w:pPr>
        <w:ind w:firstLine="284"/>
        <w:jc w:val="both"/>
        <w:rPr>
          <w:rFonts w:ascii="Times New Roman" w:hAnsi="Times New Roman"/>
          <w:noProof/>
          <w:sz w:val="26"/>
          <w:szCs w:val="26"/>
        </w:rPr>
      </w:pPr>
    </w:p>
    <w:p w:rsidR="004E5852" w:rsidRPr="00173AF1" w:rsidRDefault="004E5852" w:rsidP="00E612B8">
      <w:pPr>
        <w:ind w:firstLine="284"/>
        <w:jc w:val="both"/>
        <w:rPr>
          <w:rFonts w:ascii="Times New Roman" w:hAnsi="Times New Roman"/>
          <w:noProof/>
          <w:sz w:val="26"/>
          <w:szCs w:val="26"/>
        </w:rPr>
      </w:pPr>
    </w:p>
    <w:p w:rsidR="004E5852" w:rsidRPr="00173AF1" w:rsidRDefault="004E5852" w:rsidP="00E612B8">
      <w:pPr>
        <w:ind w:firstLine="284"/>
        <w:jc w:val="both"/>
        <w:rPr>
          <w:rFonts w:ascii="Times New Roman" w:hAnsi="Times New Roman"/>
          <w:noProof/>
          <w:sz w:val="26"/>
          <w:szCs w:val="26"/>
        </w:rPr>
      </w:pPr>
    </w:p>
    <w:p w:rsidR="004E5852" w:rsidRPr="00173AF1" w:rsidRDefault="004E5852" w:rsidP="00E612B8">
      <w:pPr>
        <w:ind w:firstLine="284"/>
        <w:jc w:val="both"/>
        <w:rPr>
          <w:rFonts w:ascii="Times New Roman" w:hAnsi="Times New Roman"/>
          <w:noProof/>
          <w:sz w:val="26"/>
          <w:szCs w:val="26"/>
        </w:rPr>
      </w:pPr>
    </w:p>
    <w:p w:rsidR="004E5852" w:rsidRPr="00173AF1" w:rsidRDefault="0034757F" w:rsidP="0034757F">
      <w:pPr>
        <w:jc w:val="both"/>
        <w:rPr>
          <w:rFonts w:ascii="Times New Roman" w:hAnsi="Times New Roman"/>
          <w:noProof/>
          <w:sz w:val="26"/>
          <w:szCs w:val="26"/>
        </w:rPr>
      </w:pPr>
      <w:r>
        <w:rPr>
          <w:rFonts w:ascii="Times New Roman" w:hAnsi="Times New Roman"/>
          <w:noProof/>
          <w:sz w:val="26"/>
          <w:szCs w:val="26"/>
        </w:rPr>
        <w:drawing>
          <wp:anchor distT="0" distB="0" distL="170815" distR="63500" simplePos="0" relativeHeight="251667456" behindDoc="1" locked="0" layoutInCell="1" allowOverlap="1" wp14:anchorId="34894C1C" wp14:editId="12398ACB">
            <wp:simplePos x="0" y="0"/>
            <wp:positionH relativeFrom="margin">
              <wp:posOffset>690880</wp:posOffset>
            </wp:positionH>
            <wp:positionV relativeFrom="margin">
              <wp:posOffset>-998855</wp:posOffset>
            </wp:positionV>
            <wp:extent cx="4027170" cy="5353685"/>
            <wp:effectExtent l="3492" t="0" r="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4027170" cy="5353685"/>
                    </a:xfrm>
                    <a:prstGeom prst="rect">
                      <a:avLst/>
                    </a:prstGeom>
                    <a:noFill/>
                  </pic:spPr>
                </pic:pic>
              </a:graphicData>
            </a:graphic>
            <wp14:sizeRelH relativeFrom="page">
              <wp14:pctWidth>0</wp14:pctWidth>
            </wp14:sizeRelH>
            <wp14:sizeRelV relativeFrom="page">
              <wp14:pctHeight>0</wp14:pctHeight>
            </wp14:sizeRelV>
          </wp:anchor>
        </w:drawing>
      </w:r>
    </w:p>
    <w:p w:rsidR="004E5852" w:rsidRPr="00173AF1" w:rsidRDefault="004E5852" w:rsidP="00E612B8">
      <w:pPr>
        <w:ind w:firstLine="284"/>
        <w:jc w:val="both"/>
        <w:rPr>
          <w:rFonts w:ascii="Times New Roman" w:hAnsi="Times New Roman"/>
          <w:sz w:val="26"/>
          <w:szCs w:val="26"/>
        </w:rPr>
      </w:pPr>
    </w:p>
    <w:p w:rsidR="005E2D6B" w:rsidRPr="00173AF1" w:rsidRDefault="005E2D6B" w:rsidP="005E2D6B">
      <w:pPr>
        <w:jc w:val="both"/>
        <w:rPr>
          <w:rFonts w:ascii="Times New Roman" w:hAnsi="Times New Roman"/>
          <w:sz w:val="26"/>
          <w:szCs w:val="26"/>
        </w:rPr>
      </w:pPr>
    </w:p>
    <w:p w:rsidR="005E2D6B" w:rsidRPr="00173AF1" w:rsidRDefault="005E2D6B" w:rsidP="00E612B8">
      <w:pPr>
        <w:ind w:firstLine="284"/>
        <w:jc w:val="both"/>
        <w:rPr>
          <w:rFonts w:ascii="Times New Roman" w:hAnsi="Times New Roman"/>
          <w:sz w:val="26"/>
          <w:szCs w:val="26"/>
        </w:rPr>
      </w:pPr>
      <w:r w:rsidRPr="00173AF1">
        <w:rPr>
          <w:rFonts w:ascii="Times New Roman" w:hAnsi="Times New Roman"/>
          <w:noProof/>
          <w:sz w:val="26"/>
          <w:szCs w:val="26"/>
        </w:rPr>
        <w:drawing>
          <wp:inline distT="0" distB="0" distL="0" distR="0" wp14:anchorId="1813FC56" wp14:editId="51C43C45">
            <wp:extent cx="5986131" cy="3867083"/>
            <wp:effectExtent l="0" t="0" r="0" b="635"/>
            <wp:docPr id="12" name="Рисунок 12" descr="C:\Users\guseva\Desktop\сканирование\Новый рисуно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seva\Desktop\сканирование\Новый рисунок.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98810" cy="3875274"/>
                    </a:xfrm>
                    <a:prstGeom prst="rect">
                      <a:avLst/>
                    </a:prstGeom>
                    <a:noFill/>
                    <a:ln>
                      <a:noFill/>
                    </a:ln>
                  </pic:spPr>
                </pic:pic>
              </a:graphicData>
            </a:graphic>
          </wp:inline>
        </w:drawing>
      </w:r>
    </w:p>
    <w:p w:rsidR="005E2D6B" w:rsidRPr="00173AF1" w:rsidRDefault="005E2D6B" w:rsidP="00E612B8">
      <w:pPr>
        <w:ind w:firstLine="284"/>
        <w:jc w:val="both"/>
        <w:rPr>
          <w:rFonts w:ascii="Times New Roman" w:hAnsi="Times New Roman"/>
          <w:sz w:val="26"/>
          <w:szCs w:val="26"/>
        </w:rPr>
      </w:pPr>
    </w:p>
    <w:p w:rsidR="004E5852" w:rsidRPr="00173AF1" w:rsidRDefault="004E5852" w:rsidP="00E612B8">
      <w:pPr>
        <w:ind w:firstLine="284"/>
        <w:jc w:val="both"/>
        <w:rPr>
          <w:rFonts w:ascii="Times New Roman" w:hAnsi="Times New Roman"/>
          <w:sz w:val="26"/>
          <w:szCs w:val="26"/>
        </w:rPr>
      </w:pPr>
    </w:p>
    <w:p w:rsidR="0018383B" w:rsidRPr="00173AF1" w:rsidRDefault="0018383B" w:rsidP="005E2D6B">
      <w:pPr>
        <w:rPr>
          <w:rFonts w:ascii="Times New Roman" w:hAnsi="Times New Roman"/>
          <w:b/>
          <w:i/>
          <w:sz w:val="28"/>
          <w:szCs w:val="28"/>
        </w:rPr>
      </w:pPr>
    </w:p>
    <w:p w:rsidR="0018383B" w:rsidRPr="00173AF1" w:rsidRDefault="0018383B" w:rsidP="00862437">
      <w:pPr>
        <w:ind w:firstLine="880"/>
        <w:jc w:val="center"/>
        <w:rPr>
          <w:rFonts w:ascii="Times New Roman" w:hAnsi="Times New Roman"/>
          <w:b/>
          <w:i/>
          <w:sz w:val="28"/>
          <w:szCs w:val="28"/>
        </w:rPr>
      </w:pPr>
    </w:p>
    <w:p w:rsidR="0034757F" w:rsidRDefault="0034757F" w:rsidP="00862437">
      <w:pPr>
        <w:ind w:firstLine="880"/>
        <w:jc w:val="center"/>
        <w:rPr>
          <w:rFonts w:ascii="Times New Roman" w:hAnsi="Times New Roman"/>
          <w:b/>
          <w:i/>
          <w:sz w:val="28"/>
          <w:szCs w:val="28"/>
        </w:rPr>
      </w:pPr>
    </w:p>
    <w:p w:rsidR="0034757F" w:rsidRDefault="0034757F" w:rsidP="00862437">
      <w:pPr>
        <w:ind w:firstLine="880"/>
        <w:jc w:val="center"/>
        <w:rPr>
          <w:rFonts w:ascii="Times New Roman" w:hAnsi="Times New Roman"/>
          <w:b/>
          <w:i/>
          <w:sz w:val="28"/>
          <w:szCs w:val="28"/>
        </w:rPr>
      </w:pPr>
    </w:p>
    <w:p w:rsidR="0034757F" w:rsidRDefault="0034757F" w:rsidP="00862437">
      <w:pPr>
        <w:ind w:firstLine="880"/>
        <w:jc w:val="center"/>
        <w:rPr>
          <w:rFonts w:ascii="Times New Roman" w:hAnsi="Times New Roman"/>
          <w:b/>
          <w:i/>
          <w:sz w:val="28"/>
          <w:szCs w:val="28"/>
        </w:rPr>
      </w:pPr>
    </w:p>
    <w:p w:rsidR="0034757F" w:rsidRDefault="0034757F" w:rsidP="00862437">
      <w:pPr>
        <w:ind w:firstLine="880"/>
        <w:jc w:val="center"/>
        <w:rPr>
          <w:rFonts w:ascii="Times New Roman" w:hAnsi="Times New Roman"/>
          <w:b/>
          <w:i/>
          <w:sz w:val="28"/>
          <w:szCs w:val="28"/>
        </w:rPr>
      </w:pPr>
    </w:p>
    <w:p w:rsidR="00862437" w:rsidRDefault="00862437" w:rsidP="00862437">
      <w:pPr>
        <w:ind w:firstLine="880"/>
        <w:jc w:val="center"/>
        <w:rPr>
          <w:rFonts w:ascii="Times New Roman" w:hAnsi="Times New Roman"/>
          <w:b/>
          <w:i/>
          <w:sz w:val="28"/>
          <w:szCs w:val="28"/>
        </w:rPr>
      </w:pPr>
      <w:r w:rsidRPr="00173AF1">
        <w:rPr>
          <w:rFonts w:ascii="Times New Roman" w:hAnsi="Times New Roman"/>
          <w:b/>
          <w:i/>
          <w:sz w:val="28"/>
          <w:szCs w:val="28"/>
        </w:rPr>
        <w:t>Схема теплосетей котельной ЦРБ</w:t>
      </w:r>
    </w:p>
    <w:p w:rsidR="0034757F" w:rsidRDefault="0034757F" w:rsidP="00862437">
      <w:pPr>
        <w:ind w:firstLine="880"/>
        <w:jc w:val="center"/>
        <w:rPr>
          <w:rFonts w:ascii="Times New Roman" w:hAnsi="Times New Roman"/>
          <w:b/>
          <w:i/>
          <w:sz w:val="28"/>
          <w:szCs w:val="28"/>
        </w:rPr>
      </w:pPr>
    </w:p>
    <w:p w:rsidR="0034757F" w:rsidRPr="00173AF1" w:rsidRDefault="0034757F" w:rsidP="00862437">
      <w:pPr>
        <w:ind w:firstLine="880"/>
        <w:jc w:val="center"/>
        <w:rPr>
          <w:rFonts w:ascii="Times New Roman" w:hAnsi="Times New Roman"/>
          <w:b/>
          <w:i/>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862437" w:rsidRPr="00173AF1" w:rsidTr="00862437">
        <w:tc>
          <w:tcPr>
            <w:tcW w:w="9627" w:type="dxa"/>
          </w:tcPr>
          <w:p w:rsidR="00862437" w:rsidRPr="00173AF1" w:rsidRDefault="00862437" w:rsidP="00E612B8">
            <w:pPr>
              <w:jc w:val="both"/>
              <w:rPr>
                <w:rFonts w:ascii="Times New Roman" w:hAnsi="Times New Roman"/>
                <w:sz w:val="26"/>
                <w:szCs w:val="26"/>
              </w:rPr>
            </w:pPr>
            <w:r w:rsidRPr="00173AF1">
              <w:rPr>
                <w:rFonts w:ascii="Times New Roman" w:hAnsi="Times New Roman"/>
                <w:noProof/>
                <w:sz w:val="26"/>
                <w:szCs w:val="26"/>
              </w:rPr>
              <w:drawing>
                <wp:inline distT="0" distB="0" distL="0" distR="0" wp14:anchorId="6237AE4C" wp14:editId="0D26867C">
                  <wp:extent cx="5975985" cy="4567555"/>
                  <wp:effectExtent l="0" t="0" r="571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хема црб.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75985" cy="4567555"/>
                          </a:xfrm>
                          <a:prstGeom prst="rect">
                            <a:avLst/>
                          </a:prstGeom>
                        </pic:spPr>
                      </pic:pic>
                    </a:graphicData>
                  </a:graphic>
                </wp:inline>
              </w:drawing>
            </w:r>
          </w:p>
        </w:tc>
      </w:tr>
    </w:tbl>
    <w:p w:rsidR="00EB7536" w:rsidRPr="00173AF1" w:rsidRDefault="00EB7536" w:rsidP="00E612B8">
      <w:pPr>
        <w:ind w:firstLine="284"/>
        <w:jc w:val="both"/>
        <w:rPr>
          <w:rFonts w:ascii="Times New Roman" w:hAnsi="Times New Roman"/>
          <w:sz w:val="26"/>
          <w:szCs w:val="26"/>
        </w:rPr>
      </w:pPr>
    </w:p>
    <w:p w:rsidR="005E2D6B" w:rsidRPr="00173AF1" w:rsidRDefault="005E2D6B" w:rsidP="00826F08">
      <w:pPr>
        <w:pStyle w:val="23"/>
        <w:shd w:val="clear" w:color="auto" w:fill="auto"/>
        <w:ind w:left="20"/>
        <w:rPr>
          <w:lang w:eastAsia="ru-RU" w:bidi="ru-RU"/>
        </w:rPr>
      </w:pPr>
    </w:p>
    <w:p w:rsidR="005E2D6B" w:rsidRPr="00173AF1" w:rsidRDefault="005E2D6B" w:rsidP="00826F08">
      <w:pPr>
        <w:pStyle w:val="23"/>
        <w:shd w:val="clear" w:color="auto" w:fill="auto"/>
        <w:ind w:left="20"/>
        <w:rPr>
          <w:lang w:eastAsia="ru-RU" w:bidi="ru-RU"/>
        </w:rPr>
      </w:pPr>
    </w:p>
    <w:p w:rsidR="005E2D6B" w:rsidRPr="00173AF1" w:rsidRDefault="005E2D6B" w:rsidP="00826F08">
      <w:pPr>
        <w:pStyle w:val="23"/>
        <w:shd w:val="clear" w:color="auto" w:fill="auto"/>
        <w:ind w:left="20"/>
        <w:rPr>
          <w:lang w:eastAsia="ru-RU" w:bidi="ru-RU"/>
        </w:rPr>
      </w:pPr>
    </w:p>
    <w:p w:rsidR="005E2D6B" w:rsidRPr="00173AF1" w:rsidRDefault="005E2D6B" w:rsidP="00826F08">
      <w:pPr>
        <w:pStyle w:val="23"/>
        <w:shd w:val="clear" w:color="auto" w:fill="auto"/>
        <w:ind w:left="20"/>
        <w:rPr>
          <w:lang w:eastAsia="ru-RU" w:bidi="ru-RU"/>
        </w:rPr>
      </w:pPr>
    </w:p>
    <w:p w:rsidR="005E2D6B" w:rsidRPr="00173AF1" w:rsidRDefault="005E2D6B" w:rsidP="00826F08">
      <w:pPr>
        <w:pStyle w:val="23"/>
        <w:shd w:val="clear" w:color="auto" w:fill="auto"/>
        <w:ind w:left="20"/>
        <w:rPr>
          <w:lang w:eastAsia="ru-RU" w:bidi="ru-RU"/>
        </w:rPr>
      </w:pPr>
    </w:p>
    <w:p w:rsidR="005E2D6B" w:rsidRPr="00173AF1" w:rsidRDefault="005E2D6B" w:rsidP="00826F08">
      <w:pPr>
        <w:pStyle w:val="23"/>
        <w:shd w:val="clear" w:color="auto" w:fill="auto"/>
        <w:ind w:left="20"/>
        <w:rPr>
          <w:lang w:eastAsia="ru-RU" w:bidi="ru-RU"/>
        </w:rPr>
      </w:pPr>
    </w:p>
    <w:p w:rsidR="005E2D6B" w:rsidRPr="00173AF1" w:rsidRDefault="005E2D6B" w:rsidP="00826F08">
      <w:pPr>
        <w:pStyle w:val="23"/>
        <w:shd w:val="clear" w:color="auto" w:fill="auto"/>
        <w:ind w:left="20"/>
        <w:rPr>
          <w:lang w:eastAsia="ru-RU" w:bidi="ru-RU"/>
        </w:rPr>
      </w:pPr>
    </w:p>
    <w:p w:rsidR="005E2D6B" w:rsidRPr="00173AF1" w:rsidRDefault="005E2D6B" w:rsidP="00826F08">
      <w:pPr>
        <w:pStyle w:val="23"/>
        <w:shd w:val="clear" w:color="auto" w:fill="auto"/>
        <w:ind w:left="20"/>
        <w:rPr>
          <w:lang w:eastAsia="ru-RU" w:bidi="ru-RU"/>
        </w:rPr>
      </w:pPr>
    </w:p>
    <w:p w:rsidR="005E2D6B" w:rsidRPr="00173AF1" w:rsidRDefault="005E2D6B" w:rsidP="00826F08">
      <w:pPr>
        <w:pStyle w:val="23"/>
        <w:shd w:val="clear" w:color="auto" w:fill="auto"/>
        <w:ind w:left="20"/>
        <w:rPr>
          <w:lang w:eastAsia="ru-RU" w:bidi="ru-RU"/>
        </w:rPr>
      </w:pPr>
    </w:p>
    <w:p w:rsidR="005E2D6B" w:rsidRPr="00173AF1" w:rsidRDefault="005E2D6B" w:rsidP="00826F08">
      <w:pPr>
        <w:pStyle w:val="23"/>
        <w:shd w:val="clear" w:color="auto" w:fill="auto"/>
        <w:ind w:left="20"/>
        <w:rPr>
          <w:lang w:eastAsia="ru-RU" w:bidi="ru-RU"/>
        </w:rPr>
      </w:pPr>
    </w:p>
    <w:p w:rsidR="005E2D6B" w:rsidRPr="00173AF1" w:rsidRDefault="005E2D6B" w:rsidP="00826F08">
      <w:pPr>
        <w:pStyle w:val="23"/>
        <w:shd w:val="clear" w:color="auto" w:fill="auto"/>
        <w:ind w:left="20"/>
        <w:rPr>
          <w:lang w:eastAsia="ru-RU" w:bidi="ru-RU"/>
        </w:rPr>
      </w:pPr>
    </w:p>
    <w:p w:rsidR="005E2D6B" w:rsidRPr="00173AF1" w:rsidRDefault="005E2D6B" w:rsidP="00826F08">
      <w:pPr>
        <w:pStyle w:val="23"/>
        <w:shd w:val="clear" w:color="auto" w:fill="auto"/>
        <w:ind w:left="20"/>
        <w:rPr>
          <w:lang w:eastAsia="ru-RU" w:bidi="ru-RU"/>
        </w:rPr>
      </w:pPr>
    </w:p>
    <w:p w:rsidR="005E2D6B" w:rsidRPr="00173AF1" w:rsidRDefault="005E2D6B" w:rsidP="00826F08">
      <w:pPr>
        <w:pStyle w:val="23"/>
        <w:shd w:val="clear" w:color="auto" w:fill="auto"/>
        <w:ind w:left="20"/>
        <w:rPr>
          <w:lang w:eastAsia="ru-RU" w:bidi="ru-RU"/>
        </w:rPr>
      </w:pPr>
    </w:p>
    <w:p w:rsidR="005E2D6B" w:rsidRPr="00173AF1" w:rsidRDefault="005E2D6B" w:rsidP="00826F08">
      <w:pPr>
        <w:pStyle w:val="23"/>
        <w:shd w:val="clear" w:color="auto" w:fill="auto"/>
        <w:ind w:left="20"/>
        <w:rPr>
          <w:lang w:eastAsia="ru-RU" w:bidi="ru-RU"/>
        </w:rPr>
      </w:pPr>
    </w:p>
    <w:p w:rsidR="00826F08" w:rsidRPr="00173AF1" w:rsidRDefault="00826F08" w:rsidP="00826F08">
      <w:pPr>
        <w:pStyle w:val="23"/>
        <w:shd w:val="clear" w:color="auto" w:fill="auto"/>
        <w:ind w:left="20"/>
      </w:pPr>
      <w:r w:rsidRPr="00173AF1">
        <w:rPr>
          <w:lang w:eastAsia="ru-RU" w:bidi="ru-RU"/>
        </w:rPr>
        <w:t>СХЕМА ТЕПЛОСНАБЖЕНИЯ</w:t>
      </w:r>
      <w:r w:rsidRPr="00173AF1">
        <w:rPr>
          <w:lang w:eastAsia="ru-RU" w:bidi="ru-RU"/>
        </w:rPr>
        <w:br/>
        <w:t>МУП «</w:t>
      </w:r>
      <w:proofErr w:type="spellStart"/>
      <w:r w:rsidRPr="00173AF1">
        <w:rPr>
          <w:lang w:eastAsia="ru-RU" w:bidi="ru-RU"/>
        </w:rPr>
        <w:t>Одоевское</w:t>
      </w:r>
      <w:proofErr w:type="spellEnd"/>
      <w:r w:rsidRPr="00173AF1">
        <w:rPr>
          <w:lang w:eastAsia="ru-RU" w:bidi="ru-RU"/>
        </w:rPr>
        <w:t xml:space="preserve"> ЖКХ»</w:t>
      </w:r>
      <w:r w:rsidRPr="00173AF1">
        <w:rPr>
          <w:lang w:eastAsia="ru-RU" w:bidi="ru-RU"/>
        </w:rPr>
        <w:br/>
        <w:t>(</w:t>
      </w:r>
      <w:proofErr w:type="spellStart"/>
      <w:r w:rsidRPr="00173AF1">
        <w:rPr>
          <w:lang w:eastAsia="ru-RU" w:bidi="ru-RU"/>
        </w:rPr>
        <w:t>мкр</w:t>
      </w:r>
      <w:proofErr w:type="spellEnd"/>
      <w:r w:rsidRPr="00173AF1">
        <w:rPr>
          <w:lang w:eastAsia="ru-RU" w:bidi="ru-RU"/>
        </w:rPr>
        <w:t>. Агросервис)</w:t>
      </w:r>
    </w:p>
    <w:p w:rsidR="009924B9" w:rsidRPr="00173AF1" w:rsidRDefault="009924B9" w:rsidP="006D78C0">
      <w:pPr>
        <w:ind w:firstLine="880"/>
        <w:jc w:val="both"/>
        <w:rPr>
          <w:rFonts w:ascii="Times New Roman" w:hAnsi="Times New Roman"/>
          <w:sz w:val="26"/>
          <w:szCs w:val="26"/>
        </w:rPr>
      </w:pPr>
    </w:p>
    <w:p w:rsidR="009924B9" w:rsidRPr="00173AF1" w:rsidRDefault="009924B9" w:rsidP="006D78C0">
      <w:pPr>
        <w:ind w:firstLine="880"/>
        <w:jc w:val="both"/>
        <w:rPr>
          <w:rFonts w:ascii="Times New Roman" w:hAnsi="Times New Roman"/>
          <w:sz w:val="26"/>
          <w:szCs w:val="26"/>
        </w:rPr>
      </w:pPr>
    </w:p>
    <w:p w:rsidR="009924B9" w:rsidRPr="00173AF1" w:rsidRDefault="009924B9" w:rsidP="005E2D6B">
      <w:pPr>
        <w:jc w:val="both"/>
        <w:rPr>
          <w:rFonts w:ascii="Times New Roman" w:hAnsi="Times New Roman"/>
          <w:sz w:val="26"/>
          <w:szCs w:val="26"/>
        </w:rPr>
      </w:pPr>
    </w:p>
    <w:p w:rsidR="00826F08" w:rsidRPr="00173AF1" w:rsidRDefault="00826F08" w:rsidP="00826F08">
      <w:pPr>
        <w:framePr w:wrap="none" w:vAnchor="page" w:hAnchor="page" w:x="275" w:y="4387"/>
        <w:rPr>
          <w:sz w:val="2"/>
          <w:szCs w:val="2"/>
        </w:rPr>
      </w:pPr>
    </w:p>
    <w:p w:rsidR="0018383B" w:rsidRPr="00173AF1" w:rsidRDefault="00826F08" w:rsidP="00826F08">
      <w:pPr>
        <w:ind w:hanging="142"/>
        <w:jc w:val="both"/>
        <w:rPr>
          <w:rFonts w:ascii="Times New Roman" w:hAnsi="Times New Roman"/>
          <w:sz w:val="26"/>
          <w:szCs w:val="26"/>
        </w:rPr>
      </w:pPr>
      <w:r w:rsidRPr="00173AF1">
        <w:rPr>
          <w:noProof/>
        </w:rPr>
        <w:drawing>
          <wp:inline distT="0" distB="0" distL="0" distR="0" wp14:anchorId="1A01F39A" wp14:editId="57EB2965">
            <wp:extent cx="5086350" cy="4752975"/>
            <wp:effectExtent l="0" t="0" r="0" b="9525"/>
            <wp:docPr id="7" name="Рисунок 7" descr="C:\Users\guseva\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seva\AppData\Local\Temp\FineReader12.00\media\image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90922" cy="4757247"/>
                    </a:xfrm>
                    <a:prstGeom prst="rect">
                      <a:avLst/>
                    </a:prstGeom>
                    <a:noFill/>
                    <a:ln>
                      <a:noFill/>
                    </a:ln>
                  </pic:spPr>
                </pic:pic>
              </a:graphicData>
            </a:graphic>
          </wp:inline>
        </w:drawing>
      </w:r>
    </w:p>
    <w:p w:rsidR="0018383B" w:rsidRPr="00173AF1" w:rsidRDefault="0018383B" w:rsidP="006D78C0">
      <w:pPr>
        <w:ind w:firstLine="880"/>
        <w:jc w:val="both"/>
        <w:rPr>
          <w:rFonts w:ascii="Times New Roman" w:hAnsi="Times New Roman"/>
          <w:sz w:val="26"/>
          <w:szCs w:val="26"/>
        </w:rPr>
      </w:pPr>
    </w:p>
    <w:p w:rsidR="00D16C2F" w:rsidRPr="00173AF1" w:rsidRDefault="00D16C2F" w:rsidP="00826F08">
      <w:pPr>
        <w:ind w:left="172" w:firstLine="708"/>
        <w:jc w:val="both"/>
        <w:rPr>
          <w:rFonts w:ascii="Times New Roman" w:hAnsi="Times New Roman"/>
          <w:sz w:val="26"/>
          <w:szCs w:val="26"/>
        </w:rPr>
      </w:pPr>
    </w:p>
    <w:p w:rsidR="00D16C2F" w:rsidRPr="00173AF1" w:rsidRDefault="00D16C2F" w:rsidP="00826F08">
      <w:pPr>
        <w:ind w:left="172" w:firstLine="708"/>
        <w:jc w:val="both"/>
        <w:rPr>
          <w:rFonts w:ascii="Times New Roman" w:hAnsi="Times New Roman"/>
          <w:sz w:val="26"/>
          <w:szCs w:val="26"/>
        </w:rPr>
      </w:pPr>
    </w:p>
    <w:p w:rsidR="006D78C0" w:rsidRPr="00173AF1" w:rsidRDefault="006D78C0" w:rsidP="00826F08">
      <w:pPr>
        <w:ind w:left="172" w:firstLine="708"/>
        <w:jc w:val="both"/>
        <w:rPr>
          <w:rFonts w:ascii="Times New Roman" w:hAnsi="Times New Roman"/>
          <w:sz w:val="26"/>
          <w:szCs w:val="26"/>
        </w:rPr>
      </w:pPr>
      <w:r w:rsidRPr="00173AF1">
        <w:rPr>
          <w:rFonts w:ascii="Times New Roman" w:hAnsi="Times New Roman"/>
          <w:sz w:val="26"/>
          <w:szCs w:val="26"/>
        </w:rPr>
        <w:t xml:space="preserve">Перспективные зоны системы теплоснабжения </w:t>
      </w:r>
    </w:p>
    <w:p w:rsidR="006D78C0" w:rsidRPr="00173AF1" w:rsidRDefault="006D78C0" w:rsidP="006D78C0">
      <w:pPr>
        <w:ind w:firstLine="880"/>
        <w:jc w:val="both"/>
        <w:rPr>
          <w:rFonts w:ascii="Times New Roman" w:hAnsi="Times New Roman"/>
          <w:sz w:val="26"/>
          <w:szCs w:val="26"/>
        </w:rPr>
      </w:pPr>
      <w:r w:rsidRPr="00173AF1">
        <w:rPr>
          <w:rFonts w:ascii="Times New Roman" w:hAnsi="Times New Roman"/>
          <w:sz w:val="26"/>
          <w:szCs w:val="26"/>
        </w:rPr>
        <w:t>В соответствии с Ге</w:t>
      </w:r>
      <w:r w:rsidR="002A7F91" w:rsidRPr="00173AF1">
        <w:rPr>
          <w:rFonts w:ascii="Times New Roman" w:hAnsi="Times New Roman"/>
          <w:sz w:val="26"/>
          <w:szCs w:val="26"/>
        </w:rPr>
        <w:t>неральным планом муниципального образования рабочий поселок Одоев</w:t>
      </w:r>
      <w:r w:rsidRPr="00173AF1">
        <w:rPr>
          <w:rFonts w:ascii="Times New Roman" w:hAnsi="Times New Roman"/>
          <w:sz w:val="26"/>
          <w:szCs w:val="26"/>
        </w:rPr>
        <w:t xml:space="preserve"> в период до 202</w:t>
      </w:r>
      <w:r w:rsidR="0090740D" w:rsidRPr="00173AF1">
        <w:rPr>
          <w:rFonts w:ascii="Times New Roman" w:hAnsi="Times New Roman"/>
          <w:sz w:val="26"/>
          <w:szCs w:val="26"/>
        </w:rPr>
        <w:t>8</w:t>
      </w:r>
      <w:r w:rsidRPr="00173AF1">
        <w:rPr>
          <w:rFonts w:ascii="Times New Roman" w:hAnsi="Times New Roman"/>
          <w:sz w:val="26"/>
          <w:szCs w:val="26"/>
        </w:rPr>
        <w:t xml:space="preserve"> года планируется строите</w:t>
      </w:r>
      <w:r w:rsidR="004E4B61" w:rsidRPr="00173AF1">
        <w:rPr>
          <w:rFonts w:ascii="Times New Roman" w:hAnsi="Times New Roman"/>
          <w:sz w:val="26"/>
          <w:szCs w:val="26"/>
        </w:rPr>
        <w:t>льство новых микрорайонов поселка</w:t>
      </w:r>
      <w:r w:rsidR="002A7F91" w:rsidRPr="00173AF1">
        <w:rPr>
          <w:rFonts w:ascii="Times New Roman" w:hAnsi="Times New Roman"/>
          <w:sz w:val="26"/>
          <w:szCs w:val="26"/>
        </w:rPr>
        <w:t xml:space="preserve"> (</w:t>
      </w:r>
      <w:proofErr w:type="spellStart"/>
      <w:r w:rsidR="002A7F91" w:rsidRPr="00173AF1">
        <w:rPr>
          <w:rFonts w:ascii="Times New Roman" w:hAnsi="Times New Roman"/>
          <w:sz w:val="26"/>
          <w:szCs w:val="26"/>
        </w:rPr>
        <w:t>мкр</w:t>
      </w:r>
      <w:proofErr w:type="spellEnd"/>
      <w:r w:rsidR="002A7F91" w:rsidRPr="00173AF1">
        <w:rPr>
          <w:rFonts w:ascii="Times New Roman" w:hAnsi="Times New Roman"/>
          <w:sz w:val="26"/>
          <w:szCs w:val="26"/>
        </w:rPr>
        <w:t>. «Карин лес», ул. Дачная в северо-западном жилом районе и вдоль автодороги Одоев-Плавск, ул. Новая, в юго-восточном жилом районе)</w:t>
      </w:r>
      <w:r w:rsidRPr="00173AF1">
        <w:rPr>
          <w:rFonts w:ascii="Times New Roman" w:hAnsi="Times New Roman"/>
          <w:sz w:val="26"/>
          <w:szCs w:val="26"/>
        </w:rPr>
        <w:t xml:space="preserve">, </w:t>
      </w:r>
      <w:r w:rsidR="002A7F91" w:rsidRPr="00173AF1">
        <w:rPr>
          <w:rFonts w:ascii="Times New Roman" w:hAnsi="Times New Roman"/>
          <w:sz w:val="26"/>
          <w:szCs w:val="26"/>
        </w:rPr>
        <w:t xml:space="preserve">из малоэтажных домов, </w:t>
      </w:r>
      <w:r w:rsidRPr="00173AF1">
        <w:rPr>
          <w:rFonts w:ascii="Times New Roman" w:hAnsi="Times New Roman"/>
          <w:sz w:val="26"/>
          <w:szCs w:val="26"/>
        </w:rPr>
        <w:t xml:space="preserve">теплоснабжение которых будет обеспечиваться от </w:t>
      </w:r>
      <w:r w:rsidR="002A7F91" w:rsidRPr="00173AF1">
        <w:rPr>
          <w:rFonts w:ascii="Times New Roman" w:hAnsi="Times New Roman"/>
          <w:sz w:val="26"/>
          <w:szCs w:val="26"/>
        </w:rPr>
        <w:t>индивидуальных ист</w:t>
      </w:r>
      <w:r w:rsidR="00B06305" w:rsidRPr="00173AF1">
        <w:rPr>
          <w:rFonts w:ascii="Times New Roman" w:hAnsi="Times New Roman"/>
          <w:sz w:val="26"/>
          <w:szCs w:val="26"/>
        </w:rPr>
        <w:t>о</w:t>
      </w:r>
      <w:r w:rsidR="009924B9" w:rsidRPr="00173AF1">
        <w:rPr>
          <w:rFonts w:ascii="Times New Roman" w:hAnsi="Times New Roman"/>
          <w:sz w:val="26"/>
          <w:szCs w:val="26"/>
        </w:rPr>
        <w:t>ч</w:t>
      </w:r>
      <w:r w:rsidR="002A7F91" w:rsidRPr="00173AF1">
        <w:rPr>
          <w:rFonts w:ascii="Times New Roman" w:hAnsi="Times New Roman"/>
          <w:sz w:val="26"/>
          <w:szCs w:val="26"/>
        </w:rPr>
        <w:t>ников (АОГВ).</w:t>
      </w:r>
    </w:p>
    <w:p w:rsidR="006D78C0" w:rsidRPr="00173AF1" w:rsidRDefault="006D78C0" w:rsidP="006D78C0">
      <w:pPr>
        <w:jc w:val="both"/>
        <w:rPr>
          <w:rFonts w:ascii="Times New Roman" w:hAnsi="Times New Roman"/>
          <w:b/>
          <w:sz w:val="26"/>
          <w:szCs w:val="26"/>
        </w:rPr>
      </w:pPr>
    </w:p>
    <w:p w:rsidR="00826F08" w:rsidRPr="00173AF1" w:rsidRDefault="00826F08" w:rsidP="006D78C0">
      <w:pPr>
        <w:pStyle w:val="ConsPlusNormal"/>
        <w:widowControl/>
        <w:ind w:firstLine="540"/>
        <w:jc w:val="center"/>
        <w:rPr>
          <w:rStyle w:val="30"/>
          <w:rFonts w:ascii="Times New Roman" w:hAnsi="Times New Roman" w:cs="Times New Roman"/>
          <w:color w:val="auto"/>
          <w:sz w:val="26"/>
          <w:szCs w:val="26"/>
        </w:rPr>
      </w:pPr>
      <w:bookmarkStart w:id="10" w:name="_Toc293771801"/>
    </w:p>
    <w:p w:rsidR="00826F08" w:rsidRPr="00173AF1" w:rsidRDefault="00826F08" w:rsidP="006D78C0">
      <w:pPr>
        <w:pStyle w:val="ConsPlusNormal"/>
        <w:widowControl/>
        <w:ind w:firstLine="540"/>
        <w:jc w:val="center"/>
        <w:rPr>
          <w:rStyle w:val="30"/>
          <w:rFonts w:ascii="Times New Roman" w:hAnsi="Times New Roman" w:cs="Times New Roman"/>
          <w:color w:val="auto"/>
          <w:sz w:val="26"/>
          <w:szCs w:val="26"/>
        </w:rPr>
      </w:pPr>
    </w:p>
    <w:p w:rsidR="00D16C2F" w:rsidRPr="00173AF1" w:rsidRDefault="00D16C2F" w:rsidP="006D78C0">
      <w:pPr>
        <w:pStyle w:val="ConsPlusNormal"/>
        <w:widowControl/>
        <w:ind w:firstLine="540"/>
        <w:jc w:val="center"/>
        <w:rPr>
          <w:rStyle w:val="30"/>
          <w:rFonts w:ascii="Times New Roman" w:hAnsi="Times New Roman" w:cs="Times New Roman"/>
          <w:color w:val="auto"/>
          <w:sz w:val="26"/>
          <w:szCs w:val="26"/>
        </w:rPr>
      </w:pPr>
    </w:p>
    <w:p w:rsidR="00D16C2F" w:rsidRPr="00173AF1" w:rsidRDefault="00D16C2F" w:rsidP="006D78C0">
      <w:pPr>
        <w:pStyle w:val="ConsPlusNormal"/>
        <w:widowControl/>
        <w:ind w:firstLine="540"/>
        <w:jc w:val="center"/>
        <w:rPr>
          <w:rStyle w:val="30"/>
          <w:rFonts w:ascii="Times New Roman" w:hAnsi="Times New Roman" w:cs="Times New Roman"/>
          <w:color w:val="auto"/>
          <w:sz w:val="26"/>
          <w:szCs w:val="26"/>
        </w:rPr>
      </w:pPr>
    </w:p>
    <w:p w:rsidR="00D16C2F" w:rsidRPr="00173AF1" w:rsidRDefault="00D16C2F" w:rsidP="006D78C0">
      <w:pPr>
        <w:pStyle w:val="ConsPlusNormal"/>
        <w:widowControl/>
        <w:ind w:firstLine="540"/>
        <w:jc w:val="center"/>
        <w:rPr>
          <w:rStyle w:val="30"/>
          <w:rFonts w:ascii="Times New Roman" w:hAnsi="Times New Roman" w:cs="Times New Roman"/>
          <w:color w:val="auto"/>
          <w:sz w:val="26"/>
          <w:szCs w:val="26"/>
        </w:rPr>
      </w:pPr>
    </w:p>
    <w:p w:rsidR="006D78C0" w:rsidRPr="00D55D60" w:rsidRDefault="00D55D60" w:rsidP="00B97587">
      <w:pPr>
        <w:pStyle w:val="ConsPlusNormal"/>
        <w:widowControl/>
        <w:ind w:firstLine="540"/>
        <w:jc w:val="both"/>
        <w:rPr>
          <w:rFonts w:ascii="Times New Roman" w:hAnsi="Times New Roman" w:cs="Times New Roman"/>
          <w:b/>
          <w:bCs/>
          <w:sz w:val="26"/>
          <w:szCs w:val="26"/>
        </w:rPr>
      </w:pPr>
      <w:r w:rsidRPr="005543C5">
        <w:rPr>
          <w:rStyle w:val="30"/>
          <w:rFonts w:ascii="Times New Roman" w:hAnsi="Times New Roman" w:cs="Times New Roman"/>
          <w:b/>
          <w:bCs/>
          <w:color w:val="auto"/>
          <w:sz w:val="26"/>
          <w:szCs w:val="26"/>
        </w:rPr>
        <w:t>2.2</w:t>
      </w:r>
      <w:r w:rsidR="00BD2AD2">
        <w:rPr>
          <w:rStyle w:val="30"/>
          <w:rFonts w:ascii="Times New Roman" w:hAnsi="Times New Roman" w:cs="Times New Roman"/>
          <w:color w:val="auto"/>
          <w:sz w:val="26"/>
          <w:szCs w:val="26"/>
        </w:rPr>
        <w:t>.</w:t>
      </w:r>
      <w:r w:rsidR="006D78C0" w:rsidRPr="00173AF1">
        <w:rPr>
          <w:rStyle w:val="30"/>
          <w:rFonts w:ascii="Times New Roman" w:hAnsi="Times New Roman" w:cs="Times New Roman"/>
          <w:color w:val="auto"/>
          <w:sz w:val="26"/>
          <w:szCs w:val="26"/>
        </w:rPr>
        <w:t xml:space="preserve"> </w:t>
      </w:r>
      <w:r w:rsidR="002A7F91" w:rsidRPr="00D55D60">
        <w:rPr>
          <w:rStyle w:val="30"/>
          <w:rFonts w:ascii="Times New Roman" w:hAnsi="Times New Roman" w:cs="Times New Roman"/>
          <w:b/>
          <w:bCs/>
          <w:color w:val="auto"/>
          <w:sz w:val="26"/>
          <w:szCs w:val="26"/>
        </w:rPr>
        <w:t>О</w:t>
      </w:r>
      <w:r w:rsidR="006D78C0" w:rsidRPr="00D55D60">
        <w:rPr>
          <w:rStyle w:val="30"/>
          <w:rFonts w:ascii="Times New Roman" w:hAnsi="Times New Roman" w:cs="Times New Roman"/>
          <w:b/>
          <w:bCs/>
          <w:color w:val="auto"/>
          <w:sz w:val="26"/>
          <w:szCs w:val="26"/>
        </w:rPr>
        <w:t>писание существующих и перспективных зон действия индивидуальных источников тепловой энергии</w:t>
      </w:r>
      <w:bookmarkEnd w:id="10"/>
    </w:p>
    <w:p w:rsidR="00B97587" w:rsidRPr="00173AF1" w:rsidRDefault="00B97587" w:rsidP="006D78C0">
      <w:pPr>
        <w:pStyle w:val="ConsPlusNormal"/>
        <w:widowControl/>
        <w:ind w:firstLine="540"/>
        <w:jc w:val="center"/>
        <w:rPr>
          <w:rFonts w:ascii="Times New Roman" w:hAnsi="Times New Roman" w:cs="Times New Roman"/>
          <w:b/>
          <w:sz w:val="26"/>
          <w:szCs w:val="26"/>
        </w:rPr>
      </w:pPr>
    </w:p>
    <w:p w:rsidR="006D78C0" w:rsidRDefault="006D78C0" w:rsidP="006D78C0">
      <w:pPr>
        <w:autoSpaceDE w:val="0"/>
        <w:autoSpaceDN w:val="0"/>
        <w:adjustRightInd w:val="0"/>
        <w:ind w:firstLine="770"/>
        <w:jc w:val="both"/>
        <w:rPr>
          <w:rFonts w:ascii="Times New Roman" w:hAnsi="Times New Roman"/>
          <w:sz w:val="26"/>
          <w:szCs w:val="26"/>
        </w:rPr>
      </w:pPr>
      <w:r w:rsidRPr="00173AF1">
        <w:rPr>
          <w:rFonts w:ascii="Times New Roman" w:hAnsi="Times New Roman"/>
          <w:sz w:val="26"/>
          <w:szCs w:val="26"/>
        </w:rPr>
        <w:t xml:space="preserve">В настоящее время зоны действия индивидуального теплоснабжения ограничиваются единичными индивидуальными жилыми домами. Согласно генеральному плану </w:t>
      </w:r>
      <w:r w:rsidR="002A7F91" w:rsidRPr="00173AF1">
        <w:rPr>
          <w:rFonts w:ascii="Times New Roman" w:hAnsi="Times New Roman"/>
          <w:sz w:val="26"/>
          <w:szCs w:val="26"/>
        </w:rPr>
        <w:t xml:space="preserve">муниципального образования рабочий поселок Одоев </w:t>
      </w:r>
      <w:r w:rsidRPr="00173AF1">
        <w:rPr>
          <w:rFonts w:ascii="Times New Roman" w:hAnsi="Times New Roman"/>
          <w:sz w:val="26"/>
          <w:szCs w:val="26"/>
        </w:rPr>
        <w:t xml:space="preserve"> на территории</w:t>
      </w:r>
      <w:r w:rsidR="005061D3" w:rsidRPr="00173AF1">
        <w:rPr>
          <w:rFonts w:ascii="Times New Roman" w:hAnsi="Times New Roman"/>
          <w:sz w:val="26"/>
          <w:szCs w:val="26"/>
        </w:rPr>
        <w:t xml:space="preserve"> </w:t>
      </w:r>
      <w:r w:rsidRPr="00173AF1">
        <w:rPr>
          <w:rFonts w:ascii="Times New Roman" w:hAnsi="Times New Roman"/>
          <w:sz w:val="26"/>
          <w:szCs w:val="26"/>
        </w:rPr>
        <w:t>ведется строительство</w:t>
      </w:r>
      <w:r w:rsidR="005061D3" w:rsidRPr="00173AF1">
        <w:rPr>
          <w:rFonts w:ascii="Times New Roman" w:hAnsi="Times New Roman"/>
          <w:sz w:val="26"/>
          <w:szCs w:val="26"/>
        </w:rPr>
        <w:t xml:space="preserve"> </w:t>
      </w:r>
      <w:r w:rsidRPr="00173AF1">
        <w:rPr>
          <w:rFonts w:ascii="Times New Roman" w:hAnsi="Times New Roman"/>
          <w:sz w:val="26"/>
          <w:szCs w:val="26"/>
        </w:rPr>
        <w:t>малоэтажных застроек, расположенных</w:t>
      </w:r>
      <w:r w:rsidR="005061D3" w:rsidRPr="00173AF1">
        <w:rPr>
          <w:rFonts w:ascii="Times New Roman" w:hAnsi="Times New Roman"/>
          <w:sz w:val="26"/>
          <w:szCs w:val="26"/>
        </w:rPr>
        <w:t xml:space="preserve"> </w:t>
      </w:r>
      <w:r w:rsidRPr="00173AF1">
        <w:rPr>
          <w:rFonts w:ascii="Times New Roman" w:hAnsi="Times New Roman"/>
          <w:sz w:val="26"/>
          <w:szCs w:val="26"/>
        </w:rPr>
        <w:t>в разных частях.</w:t>
      </w:r>
      <w:r w:rsidR="005061D3" w:rsidRPr="00173AF1">
        <w:rPr>
          <w:rFonts w:ascii="Times New Roman" w:hAnsi="Times New Roman"/>
          <w:sz w:val="26"/>
          <w:szCs w:val="26"/>
        </w:rPr>
        <w:t xml:space="preserve"> </w:t>
      </w:r>
      <w:proofErr w:type="spellStart"/>
      <w:r w:rsidRPr="00173AF1">
        <w:rPr>
          <w:rFonts w:ascii="Times New Roman" w:hAnsi="Times New Roman"/>
          <w:sz w:val="26"/>
          <w:szCs w:val="26"/>
        </w:rPr>
        <w:t>Теплообеспечение</w:t>
      </w:r>
      <w:proofErr w:type="spellEnd"/>
      <w:r w:rsidRPr="00173AF1">
        <w:rPr>
          <w:rFonts w:ascii="Times New Roman" w:hAnsi="Times New Roman"/>
          <w:sz w:val="26"/>
          <w:szCs w:val="26"/>
        </w:rPr>
        <w:t xml:space="preserve"> всех малоэтажных индивидуальных застроек планируется</w:t>
      </w:r>
      <w:r w:rsidR="005061D3" w:rsidRPr="00173AF1">
        <w:rPr>
          <w:rFonts w:ascii="Times New Roman" w:hAnsi="Times New Roman"/>
          <w:sz w:val="26"/>
          <w:szCs w:val="26"/>
        </w:rPr>
        <w:t xml:space="preserve"> </w:t>
      </w:r>
      <w:r w:rsidRPr="00173AF1">
        <w:rPr>
          <w:rFonts w:ascii="Times New Roman" w:hAnsi="Times New Roman"/>
          <w:sz w:val="26"/>
          <w:szCs w:val="26"/>
        </w:rPr>
        <w:t xml:space="preserve">от автономных (индивидуальных) </w:t>
      </w:r>
      <w:proofErr w:type="spellStart"/>
      <w:r w:rsidRPr="00173AF1">
        <w:rPr>
          <w:rFonts w:ascii="Times New Roman" w:hAnsi="Times New Roman"/>
          <w:sz w:val="26"/>
          <w:szCs w:val="26"/>
        </w:rPr>
        <w:t>теплоустановок</w:t>
      </w:r>
      <w:proofErr w:type="spellEnd"/>
      <w:r w:rsidRPr="00173AF1">
        <w:rPr>
          <w:rFonts w:ascii="Times New Roman" w:hAnsi="Times New Roman"/>
          <w:sz w:val="26"/>
          <w:szCs w:val="26"/>
        </w:rPr>
        <w:t>.</w:t>
      </w:r>
    </w:p>
    <w:p w:rsidR="008E24F6" w:rsidRDefault="008E24F6" w:rsidP="006D78C0">
      <w:pPr>
        <w:autoSpaceDE w:val="0"/>
        <w:autoSpaceDN w:val="0"/>
        <w:adjustRightInd w:val="0"/>
        <w:ind w:firstLine="770"/>
        <w:jc w:val="both"/>
        <w:rPr>
          <w:rFonts w:ascii="Times New Roman" w:hAnsi="Times New Roman"/>
          <w:b/>
          <w:bCs/>
          <w:sz w:val="26"/>
          <w:szCs w:val="26"/>
        </w:rPr>
      </w:pPr>
    </w:p>
    <w:p w:rsidR="00D55D60" w:rsidRPr="008E24F6" w:rsidRDefault="00D55D60" w:rsidP="006D78C0">
      <w:pPr>
        <w:autoSpaceDE w:val="0"/>
        <w:autoSpaceDN w:val="0"/>
        <w:adjustRightInd w:val="0"/>
        <w:ind w:firstLine="770"/>
        <w:jc w:val="both"/>
        <w:rPr>
          <w:rFonts w:ascii="Times New Roman" w:hAnsi="Times New Roman"/>
          <w:b/>
          <w:bCs/>
          <w:sz w:val="26"/>
          <w:szCs w:val="26"/>
        </w:rPr>
      </w:pPr>
      <w:r w:rsidRPr="008E24F6">
        <w:rPr>
          <w:rFonts w:ascii="Times New Roman" w:hAnsi="Times New Roman"/>
          <w:b/>
          <w:bCs/>
          <w:sz w:val="26"/>
          <w:szCs w:val="26"/>
        </w:rPr>
        <w:t>2.3.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p w:rsidR="006D78C0" w:rsidRPr="00173AF1" w:rsidRDefault="006D78C0" w:rsidP="006D78C0">
      <w:pPr>
        <w:pStyle w:val="ConsPlusNormal"/>
        <w:widowControl/>
        <w:ind w:firstLine="540"/>
        <w:jc w:val="both"/>
        <w:rPr>
          <w:rFonts w:ascii="Times New Roman" w:hAnsi="Times New Roman" w:cs="Times New Roman"/>
          <w:sz w:val="26"/>
          <w:szCs w:val="26"/>
        </w:rPr>
      </w:pPr>
    </w:p>
    <w:p w:rsidR="006D78C0" w:rsidRPr="00D55D60" w:rsidRDefault="006D78C0" w:rsidP="006D78C0">
      <w:pPr>
        <w:pStyle w:val="ConsPlusNormal"/>
        <w:widowControl/>
        <w:ind w:firstLine="540"/>
        <w:jc w:val="both"/>
        <w:rPr>
          <w:rFonts w:ascii="Times New Roman" w:hAnsi="Times New Roman" w:cs="Times New Roman"/>
          <w:i/>
          <w:iCs/>
          <w:sz w:val="26"/>
          <w:szCs w:val="26"/>
        </w:rPr>
      </w:pPr>
      <w:r w:rsidRPr="008E24F6">
        <w:rPr>
          <w:rStyle w:val="40"/>
          <w:rFonts w:ascii="Times New Roman" w:hAnsi="Times New Roman" w:cs="Times New Roman"/>
          <w:i w:val="0"/>
          <w:iCs w:val="0"/>
          <w:color w:val="auto"/>
          <w:sz w:val="26"/>
          <w:szCs w:val="26"/>
        </w:rPr>
        <w:t>2.</w:t>
      </w:r>
      <w:r w:rsidR="00D55D60" w:rsidRPr="008E24F6">
        <w:rPr>
          <w:rStyle w:val="40"/>
          <w:rFonts w:ascii="Times New Roman" w:hAnsi="Times New Roman" w:cs="Times New Roman"/>
          <w:i w:val="0"/>
          <w:iCs w:val="0"/>
          <w:color w:val="auto"/>
          <w:sz w:val="26"/>
          <w:szCs w:val="26"/>
        </w:rPr>
        <w:t>3</w:t>
      </w:r>
      <w:r w:rsidRPr="008E24F6">
        <w:rPr>
          <w:rStyle w:val="40"/>
          <w:rFonts w:ascii="Times New Roman" w:hAnsi="Times New Roman" w:cs="Times New Roman"/>
          <w:i w:val="0"/>
          <w:iCs w:val="0"/>
          <w:color w:val="auto"/>
          <w:sz w:val="26"/>
          <w:szCs w:val="26"/>
        </w:rPr>
        <w:t>.1</w:t>
      </w:r>
      <w:r w:rsidRPr="00173AF1">
        <w:rPr>
          <w:rStyle w:val="40"/>
          <w:rFonts w:ascii="Times New Roman" w:hAnsi="Times New Roman" w:cs="Times New Roman"/>
          <w:color w:val="auto"/>
          <w:sz w:val="26"/>
          <w:szCs w:val="26"/>
        </w:rPr>
        <w:t xml:space="preserve">. </w:t>
      </w:r>
      <w:r w:rsidR="00D55D60" w:rsidRPr="00D55D60">
        <w:rPr>
          <w:rStyle w:val="40"/>
          <w:rFonts w:ascii="Times New Roman" w:hAnsi="Times New Roman" w:cs="Times New Roman"/>
          <w:i w:val="0"/>
          <w:iCs w:val="0"/>
          <w:color w:val="auto"/>
          <w:sz w:val="26"/>
          <w:szCs w:val="26"/>
        </w:rPr>
        <w:t>С</w:t>
      </w:r>
      <w:r w:rsidRPr="00D55D60">
        <w:rPr>
          <w:rStyle w:val="40"/>
          <w:rFonts w:ascii="Times New Roman" w:hAnsi="Times New Roman" w:cs="Times New Roman"/>
          <w:i w:val="0"/>
          <w:iCs w:val="0"/>
          <w:color w:val="auto"/>
          <w:sz w:val="26"/>
          <w:szCs w:val="26"/>
        </w:rPr>
        <w:t>уществующие и перспективные значения установленной тепловой мощности основного оборудования источника (источников) тепловой энергии</w:t>
      </w:r>
      <w:r w:rsidRPr="00D55D60">
        <w:rPr>
          <w:rFonts w:ascii="Times New Roman" w:hAnsi="Times New Roman" w:cs="Times New Roman"/>
          <w:i/>
          <w:iCs/>
          <w:sz w:val="26"/>
          <w:szCs w:val="26"/>
        </w:rPr>
        <w:t>.</w:t>
      </w:r>
    </w:p>
    <w:p w:rsidR="008E24F6" w:rsidRDefault="008E24F6" w:rsidP="00E060AE">
      <w:pPr>
        <w:ind w:firstLine="709"/>
        <w:rPr>
          <w:rFonts w:ascii="Times New Roman" w:hAnsi="Times New Roman"/>
          <w:bCs/>
          <w:sz w:val="26"/>
          <w:szCs w:val="26"/>
        </w:rPr>
      </w:pPr>
    </w:p>
    <w:p w:rsidR="008E24F6" w:rsidRPr="00DF7BAB" w:rsidRDefault="008E24F6" w:rsidP="00BD2AD2">
      <w:pPr>
        <w:ind w:firstLine="709"/>
        <w:jc w:val="both"/>
        <w:rPr>
          <w:rFonts w:ascii="Times New Roman" w:hAnsi="Times New Roman"/>
          <w:b/>
          <w:sz w:val="26"/>
          <w:szCs w:val="26"/>
        </w:rPr>
      </w:pPr>
      <w:r w:rsidRPr="00DF7BAB">
        <w:rPr>
          <w:rFonts w:ascii="Times New Roman" w:hAnsi="Times New Roman"/>
          <w:b/>
          <w:sz w:val="26"/>
          <w:szCs w:val="26"/>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w:t>
      </w:r>
    </w:p>
    <w:p w:rsidR="002C3567" w:rsidRPr="00173AF1" w:rsidRDefault="006D78C0" w:rsidP="00E060AE">
      <w:pPr>
        <w:ind w:firstLine="709"/>
        <w:rPr>
          <w:rFonts w:ascii="Times New Roman" w:hAnsi="Times New Roman"/>
          <w:bCs/>
          <w:sz w:val="26"/>
          <w:szCs w:val="26"/>
        </w:rPr>
      </w:pPr>
      <w:r w:rsidRPr="00173AF1">
        <w:rPr>
          <w:rFonts w:ascii="Times New Roman" w:hAnsi="Times New Roman"/>
          <w:bCs/>
          <w:sz w:val="26"/>
          <w:szCs w:val="26"/>
        </w:rPr>
        <w:t>Перспективные балансы</w:t>
      </w:r>
      <w:r w:rsidR="005061D3" w:rsidRPr="00173AF1">
        <w:rPr>
          <w:rFonts w:ascii="Times New Roman" w:hAnsi="Times New Roman"/>
          <w:bCs/>
          <w:sz w:val="26"/>
          <w:szCs w:val="26"/>
        </w:rPr>
        <w:t xml:space="preserve"> </w:t>
      </w:r>
      <w:r w:rsidRPr="00173AF1">
        <w:rPr>
          <w:rFonts w:ascii="Times New Roman" w:hAnsi="Times New Roman"/>
          <w:sz w:val="26"/>
          <w:szCs w:val="26"/>
        </w:rPr>
        <w:t>тепловой мощности и т</w:t>
      </w:r>
      <w:r w:rsidR="000A71A0" w:rsidRPr="00173AF1">
        <w:rPr>
          <w:rFonts w:ascii="Times New Roman" w:hAnsi="Times New Roman"/>
          <w:sz w:val="26"/>
          <w:szCs w:val="26"/>
        </w:rPr>
        <w:t xml:space="preserve">епловой нагрузки </w:t>
      </w:r>
      <w:r w:rsidR="002C3567" w:rsidRPr="00173AF1">
        <w:rPr>
          <w:rFonts w:ascii="Times New Roman" w:hAnsi="Times New Roman"/>
          <w:sz w:val="26"/>
          <w:szCs w:val="26"/>
        </w:rPr>
        <w:t>представлены в таблицах 8-12</w:t>
      </w:r>
      <w:r w:rsidR="00D55D60">
        <w:rPr>
          <w:rFonts w:ascii="Times New Roman" w:hAnsi="Times New Roman"/>
          <w:sz w:val="26"/>
          <w:szCs w:val="26"/>
        </w:rPr>
        <w:t>.</w:t>
      </w:r>
    </w:p>
    <w:p w:rsidR="000A71A0" w:rsidRPr="00173AF1" w:rsidRDefault="00036AC6" w:rsidP="00E060AE">
      <w:pPr>
        <w:ind w:firstLine="709"/>
        <w:rPr>
          <w:rFonts w:ascii="Times New Roman" w:hAnsi="Times New Roman"/>
          <w:bCs/>
          <w:sz w:val="26"/>
          <w:szCs w:val="26"/>
        </w:rPr>
      </w:pPr>
      <w:r w:rsidRPr="00173AF1">
        <w:rPr>
          <w:rFonts w:ascii="Times New Roman" w:hAnsi="Times New Roman"/>
          <w:bCs/>
          <w:sz w:val="26"/>
          <w:szCs w:val="26"/>
        </w:rPr>
        <w:t xml:space="preserve">Установленная тепловая мощность котельной  «Карин лес» , присоединенная нагрузка и тепловой баланс    </w:t>
      </w:r>
    </w:p>
    <w:p w:rsidR="000A71A0" w:rsidRPr="00173AF1" w:rsidRDefault="00036AC6" w:rsidP="00E060AE">
      <w:pPr>
        <w:ind w:firstLine="709"/>
        <w:rPr>
          <w:rFonts w:ascii="Times New Roman" w:hAnsi="Times New Roman"/>
          <w:bCs/>
          <w:sz w:val="26"/>
          <w:szCs w:val="26"/>
        </w:rPr>
      </w:pPr>
      <w:r w:rsidRPr="00173AF1">
        <w:rPr>
          <w:rFonts w:ascii="Times New Roman" w:hAnsi="Times New Roman"/>
          <w:bCs/>
          <w:sz w:val="26"/>
          <w:szCs w:val="26"/>
        </w:rPr>
        <w:t xml:space="preserve">                                                                                                             </w:t>
      </w:r>
      <w:r w:rsidR="000A71A0" w:rsidRPr="00173AF1">
        <w:rPr>
          <w:rFonts w:ascii="Times New Roman" w:hAnsi="Times New Roman"/>
          <w:bCs/>
          <w:sz w:val="26"/>
          <w:szCs w:val="26"/>
        </w:rPr>
        <w:t>Т</w:t>
      </w:r>
      <w:r w:rsidRPr="00173AF1">
        <w:rPr>
          <w:rFonts w:ascii="Times New Roman" w:hAnsi="Times New Roman"/>
          <w:bCs/>
          <w:sz w:val="26"/>
          <w:szCs w:val="26"/>
        </w:rPr>
        <w:t>аблица</w:t>
      </w:r>
      <w:r w:rsidR="002C3567" w:rsidRPr="00173AF1">
        <w:rPr>
          <w:rFonts w:ascii="Times New Roman" w:hAnsi="Times New Roman"/>
          <w:bCs/>
          <w:sz w:val="26"/>
          <w:szCs w:val="26"/>
        </w:rPr>
        <w:t xml:space="preserve"> 8</w:t>
      </w:r>
    </w:p>
    <w:tbl>
      <w:tblPr>
        <w:tblW w:w="48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6"/>
        <w:gridCol w:w="3146"/>
      </w:tblGrid>
      <w:tr w:rsidR="00173AF1" w:rsidRPr="00173AF1" w:rsidTr="002E02EE">
        <w:trPr>
          <w:trHeight w:val="386"/>
          <w:tblHeader/>
          <w:jc w:val="center"/>
        </w:trPr>
        <w:tc>
          <w:tcPr>
            <w:tcW w:w="3316" w:type="pct"/>
            <w:shd w:val="clear" w:color="auto" w:fill="auto"/>
            <w:vAlign w:val="center"/>
          </w:tcPr>
          <w:p w:rsidR="00036AC6" w:rsidRPr="00173AF1" w:rsidRDefault="00036AC6" w:rsidP="00E060AE">
            <w:pPr>
              <w:ind w:firstLine="709"/>
              <w:rPr>
                <w:rFonts w:ascii="Times New Roman" w:hAnsi="Times New Roman"/>
                <w:bCs/>
                <w:sz w:val="26"/>
                <w:szCs w:val="26"/>
              </w:rPr>
            </w:pPr>
            <w:r w:rsidRPr="00173AF1">
              <w:rPr>
                <w:rFonts w:ascii="Times New Roman" w:hAnsi="Times New Roman"/>
                <w:bCs/>
                <w:sz w:val="26"/>
                <w:szCs w:val="26"/>
              </w:rPr>
              <w:t>Наименование показателя</w:t>
            </w:r>
          </w:p>
        </w:tc>
        <w:tc>
          <w:tcPr>
            <w:tcW w:w="1684" w:type="pct"/>
            <w:shd w:val="clear" w:color="auto" w:fill="auto"/>
            <w:vAlign w:val="center"/>
          </w:tcPr>
          <w:p w:rsidR="00036AC6" w:rsidRPr="00173AF1" w:rsidRDefault="00036AC6" w:rsidP="00E060AE">
            <w:pPr>
              <w:ind w:firstLine="709"/>
              <w:rPr>
                <w:rFonts w:ascii="Times New Roman" w:hAnsi="Times New Roman"/>
                <w:bCs/>
                <w:sz w:val="26"/>
                <w:szCs w:val="26"/>
              </w:rPr>
            </w:pPr>
            <w:r w:rsidRPr="00173AF1">
              <w:rPr>
                <w:rFonts w:ascii="Times New Roman" w:hAnsi="Times New Roman"/>
                <w:bCs/>
                <w:sz w:val="26"/>
                <w:szCs w:val="26"/>
              </w:rPr>
              <w:t>Величина, Гкал/ч</w:t>
            </w:r>
          </w:p>
        </w:tc>
      </w:tr>
      <w:tr w:rsidR="00173AF1" w:rsidRPr="00173AF1" w:rsidTr="002E02EE">
        <w:trPr>
          <w:trHeight w:val="261"/>
          <w:jc w:val="center"/>
        </w:trPr>
        <w:tc>
          <w:tcPr>
            <w:tcW w:w="3316" w:type="pct"/>
            <w:shd w:val="clear" w:color="auto" w:fill="auto"/>
            <w:vAlign w:val="center"/>
          </w:tcPr>
          <w:p w:rsidR="00036AC6" w:rsidRPr="00173AF1" w:rsidRDefault="00036AC6" w:rsidP="00E060AE">
            <w:pPr>
              <w:ind w:firstLine="709"/>
              <w:rPr>
                <w:rFonts w:ascii="Times New Roman" w:hAnsi="Times New Roman"/>
                <w:bCs/>
                <w:sz w:val="26"/>
                <w:szCs w:val="26"/>
              </w:rPr>
            </w:pPr>
            <w:r w:rsidRPr="00173AF1">
              <w:rPr>
                <w:rFonts w:ascii="Times New Roman" w:hAnsi="Times New Roman"/>
                <w:bCs/>
                <w:sz w:val="26"/>
                <w:szCs w:val="26"/>
              </w:rPr>
              <w:t>Установленная мощность</w:t>
            </w:r>
          </w:p>
        </w:tc>
        <w:tc>
          <w:tcPr>
            <w:tcW w:w="1684" w:type="pct"/>
            <w:shd w:val="clear" w:color="auto" w:fill="auto"/>
            <w:vAlign w:val="center"/>
          </w:tcPr>
          <w:p w:rsidR="00036AC6" w:rsidRPr="00173AF1" w:rsidRDefault="00036AC6" w:rsidP="00E060AE">
            <w:pPr>
              <w:ind w:firstLine="709"/>
              <w:rPr>
                <w:rFonts w:ascii="Times New Roman" w:hAnsi="Times New Roman"/>
                <w:bCs/>
                <w:sz w:val="26"/>
                <w:szCs w:val="26"/>
              </w:rPr>
            </w:pPr>
            <w:r w:rsidRPr="00173AF1">
              <w:rPr>
                <w:rFonts w:ascii="Times New Roman" w:hAnsi="Times New Roman"/>
                <w:bCs/>
                <w:sz w:val="26"/>
                <w:szCs w:val="26"/>
              </w:rPr>
              <w:t>10,32</w:t>
            </w:r>
          </w:p>
        </w:tc>
      </w:tr>
      <w:tr w:rsidR="00173AF1" w:rsidRPr="00173AF1" w:rsidTr="002E02EE">
        <w:trPr>
          <w:trHeight w:val="261"/>
          <w:jc w:val="center"/>
        </w:trPr>
        <w:tc>
          <w:tcPr>
            <w:tcW w:w="3316" w:type="pct"/>
            <w:shd w:val="clear" w:color="auto" w:fill="auto"/>
            <w:vAlign w:val="center"/>
          </w:tcPr>
          <w:p w:rsidR="00036AC6" w:rsidRPr="00173AF1" w:rsidRDefault="00036AC6" w:rsidP="00E060AE">
            <w:pPr>
              <w:ind w:firstLine="709"/>
              <w:rPr>
                <w:rFonts w:ascii="Times New Roman" w:hAnsi="Times New Roman"/>
                <w:bCs/>
                <w:sz w:val="26"/>
                <w:szCs w:val="26"/>
              </w:rPr>
            </w:pPr>
            <w:r w:rsidRPr="00173AF1">
              <w:rPr>
                <w:rFonts w:ascii="Times New Roman" w:hAnsi="Times New Roman"/>
                <w:bCs/>
                <w:sz w:val="26"/>
                <w:szCs w:val="26"/>
              </w:rPr>
              <w:t>Располагаемая мощность</w:t>
            </w:r>
          </w:p>
        </w:tc>
        <w:tc>
          <w:tcPr>
            <w:tcW w:w="1684" w:type="pct"/>
            <w:shd w:val="clear" w:color="auto" w:fill="auto"/>
            <w:vAlign w:val="center"/>
          </w:tcPr>
          <w:p w:rsidR="00036AC6" w:rsidRPr="00173AF1" w:rsidRDefault="00036AC6" w:rsidP="00E060AE">
            <w:pPr>
              <w:ind w:firstLine="709"/>
              <w:rPr>
                <w:rFonts w:ascii="Times New Roman" w:hAnsi="Times New Roman"/>
                <w:bCs/>
                <w:sz w:val="26"/>
                <w:szCs w:val="26"/>
              </w:rPr>
            </w:pPr>
            <w:r w:rsidRPr="00173AF1">
              <w:rPr>
                <w:rFonts w:ascii="Times New Roman" w:hAnsi="Times New Roman"/>
                <w:bCs/>
                <w:sz w:val="26"/>
                <w:szCs w:val="26"/>
              </w:rPr>
              <w:t>10,32</w:t>
            </w:r>
          </w:p>
        </w:tc>
      </w:tr>
      <w:tr w:rsidR="00173AF1" w:rsidRPr="00173AF1" w:rsidTr="002E02EE">
        <w:trPr>
          <w:trHeight w:val="261"/>
          <w:jc w:val="center"/>
        </w:trPr>
        <w:tc>
          <w:tcPr>
            <w:tcW w:w="3316" w:type="pct"/>
            <w:shd w:val="clear" w:color="auto" w:fill="auto"/>
            <w:vAlign w:val="center"/>
          </w:tcPr>
          <w:p w:rsidR="00036AC6" w:rsidRPr="00173AF1" w:rsidRDefault="00036AC6" w:rsidP="00E060AE">
            <w:pPr>
              <w:ind w:firstLine="709"/>
              <w:rPr>
                <w:rFonts w:ascii="Times New Roman" w:hAnsi="Times New Roman"/>
                <w:bCs/>
                <w:sz w:val="26"/>
                <w:szCs w:val="26"/>
              </w:rPr>
            </w:pPr>
            <w:r w:rsidRPr="00173AF1">
              <w:rPr>
                <w:rFonts w:ascii="Times New Roman" w:hAnsi="Times New Roman"/>
                <w:bCs/>
                <w:sz w:val="26"/>
                <w:szCs w:val="26"/>
              </w:rPr>
              <w:t>Присоединенная тепловая нагрузка потребителей, в том числе:</w:t>
            </w:r>
          </w:p>
        </w:tc>
        <w:tc>
          <w:tcPr>
            <w:tcW w:w="1684" w:type="pct"/>
            <w:shd w:val="clear" w:color="auto" w:fill="auto"/>
            <w:vAlign w:val="center"/>
          </w:tcPr>
          <w:p w:rsidR="00036AC6" w:rsidRPr="00173AF1" w:rsidRDefault="00036AC6" w:rsidP="00830F4E">
            <w:pPr>
              <w:ind w:firstLine="709"/>
              <w:rPr>
                <w:rFonts w:ascii="Times New Roman" w:hAnsi="Times New Roman"/>
                <w:bCs/>
                <w:sz w:val="26"/>
                <w:szCs w:val="26"/>
              </w:rPr>
            </w:pPr>
            <w:r w:rsidRPr="00173AF1">
              <w:rPr>
                <w:rFonts w:ascii="Times New Roman" w:hAnsi="Times New Roman"/>
                <w:bCs/>
                <w:sz w:val="26"/>
                <w:szCs w:val="26"/>
              </w:rPr>
              <w:t>2,</w:t>
            </w:r>
            <w:r w:rsidR="00830F4E" w:rsidRPr="00173AF1">
              <w:rPr>
                <w:rFonts w:ascii="Times New Roman" w:hAnsi="Times New Roman"/>
                <w:bCs/>
                <w:sz w:val="26"/>
                <w:szCs w:val="26"/>
              </w:rPr>
              <w:t>49</w:t>
            </w:r>
          </w:p>
        </w:tc>
      </w:tr>
      <w:tr w:rsidR="00173AF1" w:rsidRPr="00173AF1" w:rsidTr="002E02EE">
        <w:trPr>
          <w:trHeight w:val="261"/>
          <w:jc w:val="center"/>
        </w:trPr>
        <w:tc>
          <w:tcPr>
            <w:tcW w:w="3316" w:type="pct"/>
            <w:shd w:val="clear" w:color="auto" w:fill="auto"/>
            <w:vAlign w:val="center"/>
          </w:tcPr>
          <w:p w:rsidR="00036AC6" w:rsidRPr="00173AF1" w:rsidRDefault="00036AC6" w:rsidP="00E060AE">
            <w:pPr>
              <w:ind w:firstLine="709"/>
              <w:rPr>
                <w:rFonts w:ascii="Times New Roman" w:hAnsi="Times New Roman"/>
                <w:bCs/>
                <w:sz w:val="26"/>
                <w:szCs w:val="26"/>
              </w:rPr>
            </w:pPr>
            <w:r w:rsidRPr="00173AF1">
              <w:rPr>
                <w:rFonts w:ascii="Times New Roman" w:hAnsi="Times New Roman"/>
                <w:bCs/>
                <w:sz w:val="26"/>
                <w:szCs w:val="26"/>
              </w:rPr>
              <w:t xml:space="preserve"> - Отопление</w:t>
            </w:r>
          </w:p>
        </w:tc>
        <w:tc>
          <w:tcPr>
            <w:tcW w:w="1684" w:type="pct"/>
            <w:shd w:val="clear" w:color="auto" w:fill="auto"/>
            <w:vAlign w:val="center"/>
          </w:tcPr>
          <w:p w:rsidR="00036AC6" w:rsidRPr="00173AF1" w:rsidRDefault="00036AC6" w:rsidP="00E060AE">
            <w:pPr>
              <w:ind w:firstLine="709"/>
              <w:rPr>
                <w:rFonts w:ascii="Times New Roman" w:hAnsi="Times New Roman"/>
                <w:bCs/>
                <w:sz w:val="26"/>
                <w:szCs w:val="26"/>
              </w:rPr>
            </w:pPr>
            <w:r w:rsidRPr="00173AF1">
              <w:rPr>
                <w:rFonts w:ascii="Times New Roman" w:hAnsi="Times New Roman"/>
                <w:bCs/>
                <w:sz w:val="26"/>
                <w:szCs w:val="26"/>
              </w:rPr>
              <w:t>2,</w:t>
            </w:r>
            <w:r w:rsidR="00830F4E" w:rsidRPr="00173AF1">
              <w:rPr>
                <w:rFonts w:ascii="Times New Roman" w:hAnsi="Times New Roman"/>
                <w:bCs/>
                <w:sz w:val="26"/>
                <w:szCs w:val="26"/>
              </w:rPr>
              <w:t>49</w:t>
            </w:r>
          </w:p>
        </w:tc>
      </w:tr>
      <w:tr w:rsidR="00173AF1" w:rsidRPr="00173AF1" w:rsidTr="002E02EE">
        <w:trPr>
          <w:trHeight w:val="261"/>
          <w:jc w:val="center"/>
        </w:trPr>
        <w:tc>
          <w:tcPr>
            <w:tcW w:w="3316" w:type="pct"/>
            <w:shd w:val="clear" w:color="auto" w:fill="auto"/>
            <w:vAlign w:val="center"/>
          </w:tcPr>
          <w:p w:rsidR="00036AC6" w:rsidRPr="00173AF1" w:rsidRDefault="00036AC6" w:rsidP="00E060AE">
            <w:pPr>
              <w:ind w:firstLine="709"/>
              <w:rPr>
                <w:rFonts w:ascii="Times New Roman" w:hAnsi="Times New Roman"/>
                <w:bCs/>
                <w:sz w:val="26"/>
                <w:szCs w:val="26"/>
              </w:rPr>
            </w:pPr>
            <w:r w:rsidRPr="00173AF1">
              <w:rPr>
                <w:rFonts w:ascii="Times New Roman" w:hAnsi="Times New Roman"/>
                <w:bCs/>
                <w:sz w:val="26"/>
                <w:szCs w:val="26"/>
              </w:rPr>
              <w:t xml:space="preserve"> - ГВС среднечасовая</w:t>
            </w:r>
          </w:p>
        </w:tc>
        <w:tc>
          <w:tcPr>
            <w:tcW w:w="1684" w:type="pct"/>
            <w:shd w:val="clear" w:color="auto" w:fill="auto"/>
            <w:vAlign w:val="center"/>
          </w:tcPr>
          <w:p w:rsidR="00036AC6" w:rsidRPr="00173AF1" w:rsidRDefault="00036AC6" w:rsidP="00E060AE">
            <w:pPr>
              <w:ind w:firstLine="709"/>
              <w:rPr>
                <w:rFonts w:ascii="Times New Roman" w:hAnsi="Times New Roman"/>
                <w:bCs/>
                <w:sz w:val="26"/>
                <w:szCs w:val="26"/>
              </w:rPr>
            </w:pPr>
            <w:r w:rsidRPr="00173AF1">
              <w:rPr>
                <w:rFonts w:ascii="Times New Roman" w:hAnsi="Times New Roman"/>
                <w:bCs/>
                <w:sz w:val="26"/>
                <w:szCs w:val="26"/>
              </w:rPr>
              <w:t>нет</w:t>
            </w:r>
          </w:p>
        </w:tc>
      </w:tr>
      <w:tr w:rsidR="00173AF1" w:rsidRPr="00173AF1" w:rsidTr="002E02EE">
        <w:trPr>
          <w:trHeight w:val="261"/>
          <w:jc w:val="center"/>
        </w:trPr>
        <w:tc>
          <w:tcPr>
            <w:tcW w:w="3316" w:type="pct"/>
            <w:shd w:val="clear" w:color="auto" w:fill="auto"/>
            <w:vAlign w:val="center"/>
          </w:tcPr>
          <w:p w:rsidR="00036AC6" w:rsidRPr="00173AF1" w:rsidRDefault="00036AC6" w:rsidP="00E060AE">
            <w:pPr>
              <w:ind w:firstLine="709"/>
              <w:rPr>
                <w:rFonts w:ascii="Times New Roman" w:hAnsi="Times New Roman"/>
                <w:bCs/>
                <w:sz w:val="26"/>
                <w:szCs w:val="26"/>
              </w:rPr>
            </w:pPr>
            <w:r w:rsidRPr="00173AF1">
              <w:rPr>
                <w:rFonts w:ascii="Times New Roman" w:hAnsi="Times New Roman"/>
                <w:bCs/>
                <w:sz w:val="26"/>
                <w:szCs w:val="26"/>
              </w:rPr>
              <w:t xml:space="preserve"> - Вентиляция</w:t>
            </w:r>
          </w:p>
        </w:tc>
        <w:tc>
          <w:tcPr>
            <w:tcW w:w="1684" w:type="pct"/>
            <w:shd w:val="clear" w:color="auto" w:fill="auto"/>
            <w:vAlign w:val="center"/>
          </w:tcPr>
          <w:p w:rsidR="00036AC6" w:rsidRPr="00173AF1" w:rsidRDefault="00036AC6" w:rsidP="00E060AE">
            <w:pPr>
              <w:ind w:firstLine="709"/>
              <w:rPr>
                <w:rFonts w:ascii="Times New Roman" w:hAnsi="Times New Roman"/>
                <w:bCs/>
                <w:sz w:val="26"/>
                <w:szCs w:val="26"/>
              </w:rPr>
            </w:pPr>
            <w:r w:rsidRPr="00173AF1">
              <w:rPr>
                <w:rFonts w:ascii="Times New Roman" w:hAnsi="Times New Roman"/>
                <w:bCs/>
                <w:sz w:val="26"/>
                <w:szCs w:val="26"/>
              </w:rPr>
              <w:t>нет</w:t>
            </w:r>
          </w:p>
        </w:tc>
      </w:tr>
      <w:tr w:rsidR="00173AF1" w:rsidRPr="00173AF1" w:rsidTr="002E02EE">
        <w:trPr>
          <w:trHeight w:val="261"/>
          <w:jc w:val="center"/>
        </w:trPr>
        <w:tc>
          <w:tcPr>
            <w:tcW w:w="3316" w:type="pct"/>
            <w:shd w:val="clear" w:color="auto" w:fill="auto"/>
            <w:vAlign w:val="center"/>
          </w:tcPr>
          <w:p w:rsidR="00036AC6" w:rsidRPr="00173AF1" w:rsidRDefault="00036AC6" w:rsidP="00E060AE">
            <w:pPr>
              <w:ind w:firstLine="709"/>
              <w:rPr>
                <w:rFonts w:ascii="Times New Roman" w:hAnsi="Times New Roman"/>
                <w:bCs/>
                <w:sz w:val="26"/>
                <w:szCs w:val="26"/>
              </w:rPr>
            </w:pPr>
            <w:r w:rsidRPr="00173AF1">
              <w:rPr>
                <w:rFonts w:ascii="Times New Roman" w:hAnsi="Times New Roman"/>
                <w:bCs/>
                <w:sz w:val="26"/>
                <w:szCs w:val="26"/>
              </w:rPr>
              <w:t>Расход теплоты на собственные нужды котельной, Гкал/ч</w:t>
            </w:r>
          </w:p>
        </w:tc>
        <w:tc>
          <w:tcPr>
            <w:tcW w:w="1684" w:type="pct"/>
            <w:shd w:val="clear" w:color="auto" w:fill="auto"/>
            <w:vAlign w:val="center"/>
          </w:tcPr>
          <w:p w:rsidR="00036AC6" w:rsidRPr="00173AF1" w:rsidRDefault="003121F4" w:rsidP="00830F4E">
            <w:pPr>
              <w:ind w:firstLine="709"/>
              <w:rPr>
                <w:rFonts w:ascii="Times New Roman" w:hAnsi="Times New Roman"/>
                <w:bCs/>
                <w:sz w:val="26"/>
                <w:szCs w:val="26"/>
              </w:rPr>
            </w:pPr>
            <w:r w:rsidRPr="00173AF1">
              <w:rPr>
                <w:rFonts w:ascii="Times New Roman" w:hAnsi="Times New Roman"/>
                <w:bCs/>
                <w:sz w:val="26"/>
                <w:szCs w:val="26"/>
              </w:rPr>
              <w:t>0,0</w:t>
            </w:r>
            <w:r w:rsidR="00830F4E" w:rsidRPr="00173AF1">
              <w:rPr>
                <w:rFonts w:ascii="Times New Roman" w:hAnsi="Times New Roman"/>
                <w:bCs/>
                <w:sz w:val="26"/>
                <w:szCs w:val="26"/>
              </w:rPr>
              <w:t>5</w:t>
            </w:r>
          </w:p>
        </w:tc>
      </w:tr>
      <w:tr w:rsidR="00173AF1" w:rsidRPr="00173AF1" w:rsidTr="002E02EE">
        <w:trPr>
          <w:trHeight w:val="261"/>
          <w:jc w:val="center"/>
        </w:trPr>
        <w:tc>
          <w:tcPr>
            <w:tcW w:w="3316" w:type="pct"/>
            <w:shd w:val="clear" w:color="auto" w:fill="auto"/>
            <w:vAlign w:val="center"/>
          </w:tcPr>
          <w:p w:rsidR="00036AC6" w:rsidRPr="00173AF1" w:rsidRDefault="00036AC6" w:rsidP="00E060AE">
            <w:pPr>
              <w:ind w:firstLine="709"/>
              <w:rPr>
                <w:rFonts w:ascii="Times New Roman" w:hAnsi="Times New Roman"/>
                <w:bCs/>
                <w:sz w:val="26"/>
                <w:szCs w:val="26"/>
              </w:rPr>
            </w:pPr>
            <w:r w:rsidRPr="00173AF1">
              <w:rPr>
                <w:rFonts w:ascii="Times New Roman" w:hAnsi="Times New Roman"/>
                <w:bCs/>
                <w:sz w:val="26"/>
                <w:szCs w:val="26"/>
              </w:rPr>
              <w:t>Потери в тепловых сетях, Гкал/ч</w:t>
            </w:r>
          </w:p>
        </w:tc>
        <w:tc>
          <w:tcPr>
            <w:tcW w:w="1684" w:type="pct"/>
            <w:shd w:val="clear" w:color="auto" w:fill="auto"/>
            <w:vAlign w:val="center"/>
          </w:tcPr>
          <w:p w:rsidR="00036AC6" w:rsidRPr="00173AF1" w:rsidRDefault="003121F4" w:rsidP="00E060AE">
            <w:pPr>
              <w:ind w:firstLine="709"/>
              <w:rPr>
                <w:rFonts w:ascii="Times New Roman" w:hAnsi="Times New Roman"/>
                <w:bCs/>
                <w:sz w:val="26"/>
                <w:szCs w:val="26"/>
              </w:rPr>
            </w:pPr>
            <w:r w:rsidRPr="00173AF1">
              <w:rPr>
                <w:rFonts w:ascii="Times New Roman" w:hAnsi="Times New Roman"/>
                <w:bCs/>
                <w:sz w:val="26"/>
                <w:szCs w:val="26"/>
              </w:rPr>
              <w:t>0,511</w:t>
            </w:r>
          </w:p>
        </w:tc>
      </w:tr>
      <w:tr w:rsidR="00173AF1" w:rsidRPr="00173AF1" w:rsidTr="002E02EE">
        <w:trPr>
          <w:trHeight w:val="261"/>
          <w:jc w:val="center"/>
        </w:trPr>
        <w:tc>
          <w:tcPr>
            <w:tcW w:w="3316" w:type="pct"/>
            <w:shd w:val="clear" w:color="auto" w:fill="auto"/>
            <w:vAlign w:val="center"/>
          </w:tcPr>
          <w:p w:rsidR="00036AC6" w:rsidRPr="00173AF1" w:rsidRDefault="00036AC6" w:rsidP="00E060AE">
            <w:pPr>
              <w:ind w:firstLine="709"/>
              <w:rPr>
                <w:rFonts w:ascii="Times New Roman" w:hAnsi="Times New Roman"/>
                <w:bCs/>
                <w:sz w:val="26"/>
                <w:szCs w:val="26"/>
              </w:rPr>
            </w:pPr>
            <w:r w:rsidRPr="00173AF1">
              <w:rPr>
                <w:rFonts w:ascii="Times New Roman" w:hAnsi="Times New Roman"/>
                <w:bCs/>
                <w:sz w:val="26"/>
                <w:szCs w:val="26"/>
              </w:rPr>
              <w:t>Резерв по установленной мощности, Гкал/ч</w:t>
            </w:r>
          </w:p>
        </w:tc>
        <w:tc>
          <w:tcPr>
            <w:tcW w:w="1684" w:type="pct"/>
            <w:shd w:val="clear" w:color="auto" w:fill="auto"/>
            <w:vAlign w:val="center"/>
          </w:tcPr>
          <w:p w:rsidR="00036AC6" w:rsidRPr="00173AF1" w:rsidRDefault="007723BF" w:rsidP="003D2A7E">
            <w:pPr>
              <w:ind w:firstLine="709"/>
              <w:rPr>
                <w:rFonts w:ascii="Times New Roman" w:hAnsi="Times New Roman"/>
                <w:bCs/>
                <w:sz w:val="26"/>
                <w:szCs w:val="26"/>
              </w:rPr>
            </w:pPr>
            <w:r w:rsidRPr="00173AF1">
              <w:rPr>
                <w:rFonts w:ascii="Times New Roman" w:hAnsi="Times New Roman"/>
                <w:bCs/>
                <w:sz w:val="26"/>
                <w:szCs w:val="26"/>
              </w:rPr>
              <w:t>7,</w:t>
            </w:r>
            <w:r w:rsidR="003D2A7E" w:rsidRPr="00173AF1">
              <w:rPr>
                <w:rFonts w:ascii="Times New Roman" w:hAnsi="Times New Roman"/>
                <w:bCs/>
                <w:sz w:val="26"/>
                <w:szCs w:val="26"/>
              </w:rPr>
              <w:t>269</w:t>
            </w:r>
          </w:p>
        </w:tc>
      </w:tr>
      <w:tr w:rsidR="00036AC6" w:rsidRPr="00173AF1" w:rsidTr="002E02EE">
        <w:trPr>
          <w:trHeight w:val="261"/>
          <w:jc w:val="center"/>
        </w:trPr>
        <w:tc>
          <w:tcPr>
            <w:tcW w:w="3316" w:type="pct"/>
            <w:shd w:val="clear" w:color="auto" w:fill="auto"/>
            <w:vAlign w:val="center"/>
          </w:tcPr>
          <w:p w:rsidR="00036AC6" w:rsidRPr="00173AF1" w:rsidRDefault="00036AC6" w:rsidP="00E060AE">
            <w:pPr>
              <w:ind w:firstLine="709"/>
              <w:rPr>
                <w:rFonts w:ascii="Times New Roman" w:hAnsi="Times New Roman"/>
                <w:bCs/>
                <w:sz w:val="26"/>
                <w:szCs w:val="26"/>
              </w:rPr>
            </w:pPr>
            <w:r w:rsidRPr="00173AF1">
              <w:rPr>
                <w:rFonts w:ascii="Times New Roman" w:hAnsi="Times New Roman"/>
                <w:bCs/>
                <w:sz w:val="26"/>
                <w:szCs w:val="26"/>
              </w:rPr>
              <w:t xml:space="preserve">Процент загрузки котельной (по уст.  </w:t>
            </w:r>
            <w:r w:rsidR="008153B3" w:rsidRPr="00173AF1">
              <w:rPr>
                <w:rFonts w:ascii="Times New Roman" w:hAnsi="Times New Roman"/>
                <w:bCs/>
                <w:sz w:val="26"/>
                <w:szCs w:val="26"/>
              </w:rPr>
              <w:t>М</w:t>
            </w:r>
            <w:r w:rsidRPr="00173AF1">
              <w:rPr>
                <w:rFonts w:ascii="Times New Roman" w:hAnsi="Times New Roman"/>
                <w:bCs/>
                <w:sz w:val="26"/>
                <w:szCs w:val="26"/>
              </w:rPr>
              <w:t>ощности)</w:t>
            </w:r>
          </w:p>
        </w:tc>
        <w:tc>
          <w:tcPr>
            <w:tcW w:w="1684" w:type="pct"/>
            <w:shd w:val="clear" w:color="auto" w:fill="auto"/>
            <w:vAlign w:val="center"/>
          </w:tcPr>
          <w:p w:rsidR="00036AC6" w:rsidRPr="00173AF1" w:rsidRDefault="00C96001" w:rsidP="003D2A7E">
            <w:pPr>
              <w:ind w:firstLine="709"/>
              <w:rPr>
                <w:rFonts w:ascii="Times New Roman" w:hAnsi="Times New Roman"/>
                <w:bCs/>
                <w:sz w:val="26"/>
                <w:szCs w:val="26"/>
              </w:rPr>
            </w:pPr>
            <w:r w:rsidRPr="00173AF1">
              <w:rPr>
                <w:rFonts w:ascii="Times New Roman" w:hAnsi="Times New Roman"/>
                <w:bCs/>
                <w:sz w:val="26"/>
                <w:szCs w:val="26"/>
              </w:rPr>
              <w:t>2</w:t>
            </w:r>
            <w:r w:rsidR="003D2A7E" w:rsidRPr="00173AF1">
              <w:rPr>
                <w:rFonts w:ascii="Times New Roman" w:hAnsi="Times New Roman"/>
                <w:bCs/>
                <w:sz w:val="26"/>
                <w:szCs w:val="26"/>
              </w:rPr>
              <w:t>9,6</w:t>
            </w:r>
            <w:r w:rsidR="00036AC6" w:rsidRPr="00173AF1">
              <w:rPr>
                <w:rFonts w:ascii="Times New Roman" w:hAnsi="Times New Roman"/>
                <w:bCs/>
                <w:sz w:val="26"/>
                <w:szCs w:val="26"/>
              </w:rPr>
              <w:t>%</w:t>
            </w:r>
          </w:p>
        </w:tc>
      </w:tr>
    </w:tbl>
    <w:p w:rsidR="00036AC6" w:rsidRPr="00173AF1" w:rsidRDefault="00036AC6" w:rsidP="00E060AE">
      <w:pPr>
        <w:ind w:firstLine="709"/>
        <w:rPr>
          <w:rFonts w:ascii="Times New Roman" w:hAnsi="Times New Roman"/>
          <w:bCs/>
          <w:sz w:val="26"/>
          <w:szCs w:val="26"/>
        </w:rPr>
      </w:pPr>
    </w:p>
    <w:p w:rsidR="002C3567" w:rsidRPr="00173AF1" w:rsidRDefault="002C3567" w:rsidP="00E060AE">
      <w:pPr>
        <w:ind w:firstLine="709"/>
        <w:rPr>
          <w:rFonts w:ascii="Times New Roman" w:hAnsi="Times New Roman"/>
          <w:bCs/>
          <w:sz w:val="26"/>
          <w:szCs w:val="26"/>
        </w:rPr>
      </w:pPr>
    </w:p>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 xml:space="preserve">Установленная тепловая мощность котельной  «Центральная», присоединенная нагрузка и тепловой баланс    </w:t>
      </w:r>
    </w:p>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 xml:space="preserve">                                                                                                             Таблица</w:t>
      </w:r>
      <w:r w:rsidR="002C3567" w:rsidRPr="00173AF1">
        <w:rPr>
          <w:rFonts w:ascii="Times New Roman" w:hAnsi="Times New Roman"/>
          <w:bCs/>
          <w:sz w:val="26"/>
          <w:szCs w:val="26"/>
        </w:rPr>
        <w:t xml:space="preserve"> 9</w:t>
      </w:r>
    </w:p>
    <w:tbl>
      <w:tblPr>
        <w:tblW w:w="48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6"/>
        <w:gridCol w:w="3146"/>
      </w:tblGrid>
      <w:tr w:rsidR="00173AF1" w:rsidRPr="00173AF1" w:rsidTr="002E02EE">
        <w:trPr>
          <w:trHeight w:val="386"/>
          <w:tblHeader/>
          <w:jc w:val="center"/>
        </w:trPr>
        <w:tc>
          <w:tcPr>
            <w:tcW w:w="3316"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Наименование показателя</w:t>
            </w:r>
          </w:p>
        </w:tc>
        <w:tc>
          <w:tcPr>
            <w:tcW w:w="1684"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Величина, Гкал/ч</w:t>
            </w:r>
          </w:p>
        </w:tc>
      </w:tr>
      <w:tr w:rsidR="00173AF1" w:rsidRPr="00173AF1" w:rsidTr="002E02EE">
        <w:trPr>
          <w:trHeight w:val="261"/>
          <w:jc w:val="center"/>
        </w:trPr>
        <w:tc>
          <w:tcPr>
            <w:tcW w:w="3316"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Установленная мощность</w:t>
            </w:r>
          </w:p>
        </w:tc>
        <w:tc>
          <w:tcPr>
            <w:tcW w:w="1684"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2,54</w:t>
            </w:r>
          </w:p>
        </w:tc>
      </w:tr>
      <w:tr w:rsidR="00173AF1" w:rsidRPr="00173AF1" w:rsidTr="002E02EE">
        <w:trPr>
          <w:trHeight w:val="261"/>
          <w:jc w:val="center"/>
        </w:trPr>
        <w:tc>
          <w:tcPr>
            <w:tcW w:w="3316"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Располагаемая мощность</w:t>
            </w:r>
          </w:p>
        </w:tc>
        <w:tc>
          <w:tcPr>
            <w:tcW w:w="1684"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2,54</w:t>
            </w:r>
          </w:p>
        </w:tc>
      </w:tr>
      <w:tr w:rsidR="00173AF1" w:rsidRPr="00173AF1" w:rsidTr="002E02EE">
        <w:trPr>
          <w:trHeight w:val="261"/>
          <w:jc w:val="center"/>
        </w:trPr>
        <w:tc>
          <w:tcPr>
            <w:tcW w:w="3316"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Присоединенная тепловая нагрузка потребителей, в том числе:</w:t>
            </w:r>
          </w:p>
        </w:tc>
        <w:tc>
          <w:tcPr>
            <w:tcW w:w="1684" w:type="pct"/>
            <w:shd w:val="clear" w:color="auto" w:fill="auto"/>
            <w:vAlign w:val="center"/>
          </w:tcPr>
          <w:p w:rsidR="000A71A0" w:rsidRPr="00173AF1" w:rsidRDefault="000A71A0" w:rsidP="003D2A7E">
            <w:pPr>
              <w:ind w:firstLine="709"/>
              <w:rPr>
                <w:rFonts w:ascii="Times New Roman" w:hAnsi="Times New Roman"/>
                <w:bCs/>
                <w:sz w:val="26"/>
                <w:szCs w:val="26"/>
              </w:rPr>
            </w:pPr>
            <w:r w:rsidRPr="00173AF1">
              <w:rPr>
                <w:rFonts w:ascii="Times New Roman" w:hAnsi="Times New Roman"/>
                <w:bCs/>
                <w:sz w:val="26"/>
                <w:szCs w:val="26"/>
              </w:rPr>
              <w:t>1,</w:t>
            </w:r>
            <w:r w:rsidR="003D2A7E" w:rsidRPr="00173AF1">
              <w:rPr>
                <w:rFonts w:ascii="Times New Roman" w:hAnsi="Times New Roman"/>
                <w:bCs/>
                <w:sz w:val="26"/>
                <w:szCs w:val="26"/>
              </w:rPr>
              <w:t>94</w:t>
            </w:r>
          </w:p>
        </w:tc>
      </w:tr>
      <w:tr w:rsidR="00173AF1" w:rsidRPr="00173AF1" w:rsidTr="002E02EE">
        <w:trPr>
          <w:trHeight w:val="261"/>
          <w:jc w:val="center"/>
        </w:trPr>
        <w:tc>
          <w:tcPr>
            <w:tcW w:w="3316"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 xml:space="preserve"> - Отопление</w:t>
            </w:r>
          </w:p>
        </w:tc>
        <w:tc>
          <w:tcPr>
            <w:tcW w:w="1684"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1,</w:t>
            </w:r>
            <w:r w:rsidR="003D2A7E" w:rsidRPr="00173AF1">
              <w:rPr>
                <w:rFonts w:ascii="Times New Roman" w:hAnsi="Times New Roman"/>
                <w:bCs/>
                <w:sz w:val="26"/>
                <w:szCs w:val="26"/>
              </w:rPr>
              <w:t>94</w:t>
            </w:r>
          </w:p>
        </w:tc>
      </w:tr>
      <w:tr w:rsidR="00173AF1" w:rsidRPr="00173AF1" w:rsidTr="002E02EE">
        <w:trPr>
          <w:trHeight w:val="261"/>
          <w:jc w:val="center"/>
        </w:trPr>
        <w:tc>
          <w:tcPr>
            <w:tcW w:w="3316"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 xml:space="preserve"> - ГВС среднечасовая</w:t>
            </w:r>
          </w:p>
        </w:tc>
        <w:tc>
          <w:tcPr>
            <w:tcW w:w="1684" w:type="pct"/>
            <w:shd w:val="clear" w:color="auto" w:fill="auto"/>
            <w:vAlign w:val="center"/>
          </w:tcPr>
          <w:p w:rsidR="000A71A0" w:rsidRPr="00173AF1" w:rsidRDefault="003D2A7E" w:rsidP="00E060AE">
            <w:pPr>
              <w:ind w:firstLine="709"/>
              <w:rPr>
                <w:rFonts w:ascii="Times New Roman" w:hAnsi="Times New Roman"/>
                <w:bCs/>
                <w:sz w:val="26"/>
                <w:szCs w:val="26"/>
              </w:rPr>
            </w:pPr>
            <w:r w:rsidRPr="00173AF1">
              <w:rPr>
                <w:rFonts w:ascii="Times New Roman" w:hAnsi="Times New Roman"/>
                <w:bCs/>
                <w:sz w:val="26"/>
                <w:szCs w:val="26"/>
              </w:rPr>
              <w:t>Н</w:t>
            </w:r>
            <w:r w:rsidR="000A71A0" w:rsidRPr="00173AF1">
              <w:rPr>
                <w:rFonts w:ascii="Times New Roman" w:hAnsi="Times New Roman"/>
                <w:bCs/>
                <w:sz w:val="26"/>
                <w:szCs w:val="26"/>
              </w:rPr>
              <w:t>ет</w:t>
            </w:r>
          </w:p>
        </w:tc>
      </w:tr>
      <w:tr w:rsidR="00173AF1" w:rsidRPr="00173AF1" w:rsidTr="002E02EE">
        <w:trPr>
          <w:trHeight w:val="261"/>
          <w:jc w:val="center"/>
        </w:trPr>
        <w:tc>
          <w:tcPr>
            <w:tcW w:w="3316"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 xml:space="preserve"> - Вентиляция</w:t>
            </w:r>
          </w:p>
        </w:tc>
        <w:tc>
          <w:tcPr>
            <w:tcW w:w="1684"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нет</w:t>
            </w:r>
          </w:p>
        </w:tc>
      </w:tr>
      <w:tr w:rsidR="00173AF1" w:rsidRPr="00173AF1" w:rsidTr="002E02EE">
        <w:trPr>
          <w:trHeight w:val="261"/>
          <w:jc w:val="center"/>
        </w:trPr>
        <w:tc>
          <w:tcPr>
            <w:tcW w:w="3316"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Расход теплоты на собственные нужды котельной, Гкал/ч</w:t>
            </w:r>
          </w:p>
        </w:tc>
        <w:tc>
          <w:tcPr>
            <w:tcW w:w="1684" w:type="pct"/>
            <w:shd w:val="clear" w:color="auto" w:fill="auto"/>
            <w:vAlign w:val="center"/>
          </w:tcPr>
          <w:p w:rsidR="000A71A0" w:rsidRPr="00173AF1" w:rsidRDefault="000A71A0" w:rsidP="00C21A66">
            <w:pPr>
              <w:ind w:firstLine="709"/>
              <w:rPr>
                <w:rFonts w:ascii="Times New Roman" w:hAnsi="Times New Roman"/>
                <w:bCs/>
                <w:sz w:val="26"/>
                <w:szCs w:val="26"/>
              </w:rPr>
            </w:pPr>
            <w:r w:rsidRPr="00173AF1">
              <w:rPr>
                <w:rFonts w:ascii="Times New Roman" w:hAnsi="Times New Roman"/>
                <w:bCs/>
                <w:sz w:val="26"/>
                <w:szCs w:val="26"/>
              </w:rPr>
              <w:t>0,0</w:t>
            </w:r>
            <w:r w:rsidR="00C21A66" w:rsidRPr="00173AF1">
              <w:rPr>
                <w:rFonts w:ascii="Times New Roman" w:hAnsi="Times New Roman"/>
                <w:bCs/>
                <w:sz w:val="26"/>
                <w:szCs w:val="26"/>
              </w:rPr>
              <w:t>39</w:t>
            </w:r>
          </w:p>
        </w:tc>
      </w:tr>
      <w:tr w:rsidR="00173AF1" w:rsidRPr="00173AF1" w:rsidTr="002E02EE">
        <w:trPr>
          <w:trHeight w:val="261"/>
          <w:jc w:val="center"/>
        </w:trPr>
        <w:tc>
          <w:tcPr>
            <w:tcW w:w="3316"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Потери в тепловых сетях, Гкал/ч</w:t>
            </w:r>
          </w:p>
        </w:tc>
        <w:tc>
          <w:tcPr>
            <w:tcW w:w="1684" w:type="pct"/>
            <w:shd w:val="clear" w:color="auto" w:fill="auto"/>
            <w:vAlign w:val="center"/>
          </w:tcPr>
          <w:p w:rsidR="000A71A0" w:rsidRPr="00173AF1" w:rsidRDefault="000A71A0" w:rsidP="00C21A66">
            <w:pPr>
              <w:ind w:firstLine="709"/>
              <w:rPr>
                <w:rFonts w:ascii="Times New Roman" w:hAnsi="Times New Roman"/>
                <w:bCs/>
                <w:sz w:val="26"/>
                <w:szCs w:val="26"/>
              </w:rPr>
            </w:pPr>
            <w:r w:rsidRPr="00173AF1">
              <w:rPr>
                <w:rFonts w:ascii="Times New Roman" w:hAnsi="Times New Roman"/>
                <w:bCs/>
                <w:sz w:val="26"/>
                <w:szCs w:val="26"/>
              </w:rPr>
              <w:t>0,</w:t>
            </w:r>
            <w:r w:rsidR="00C21A66" w:rsidRPr="00173AF1">
              <w:rPr>
                <w:rFonts w:ascii="Times New Roman" w:hAnsi="Times New Roman"/>
                <w:bCs/>
                <w:sz w:val="26"/>
                <w:szCs w:val="26"/>
              </w:rPr>
              <w:t>158</w:t>
            </w:r>
          </w:p>
        </w:tc>
      </w:tr>
      <w:tr w:rsidR="00173AF1" w:rsidRPr="00173AF1" w:rsidTr="002E02EE">
        <w:trPr>
          <w:trHeight w:val="261"/>
          <w:jc w:val="center"/>
        </w:trPr>
        <w:tc>
          <w:tcPr>
            <w:tcW w:w="3316"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Резерв по установленной мощности, Гкал/ч</w:t>
            </w:r>
          </w:p>
        </w:tc>
        <w:tc>
          <w:tcPr>
            <w:tcW w:w="1684" w:type="pct"/>
            <w:shd w:val="clear" w:color="auto" w:fill="auto"/>
            <w:vAlign w:val="center"/>
          </w:tcPr>
          <w:p w:rsidR="000A71A0" w:rsidRPr="00173AF1" w:rsidRDefault="00C21A66" w:rsidP="00C21A66">
            <w:pPr>
              <w:ind w:firstLine="709"/>
              <w:rPr>
                <w:rFonts w:ascii="Times New Roman" w:hAnsi="Times New Roman"/>
                <w:bCs/>
                <w:sz w:val="26"/>
                <w:szCs w:val="26"/>
              </w:rPr>
            </w:pPr>
            <w:r w:rsidRPr="00173AF1">
              <w:rPr>
                <w:rFonts w:ascii="Times New Roman" w:hAnsi="Times New Roman"/>
                <w:bCs/>
                <w:sz w:val="26"/>
                <w:szCs w:val="26"/>
              </w:rPr>
              <w:t>0,403</w:t>
            </w:r>
          </w:p>
        </w:tc>
      </w:tr>
      <w:tr w:rsidR="000A71A0" w:rsidRPr="00173AF1" w:rsidTr="002E02EE">
        <w:trPr>
          <w:trHeight w:val="261"/>
          <w:jc w:val="center"/>
        </w:trPr>
        <w:tc>
          <w:tcPr>
            <w:tcW w:w="3316"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 xml:space="preserve">Процент загрузки котельной (по уст.  </w:t>
            </w:r>
            <w:r w:rsidR="008153B3" w:rsidRPr="00173AF1">
              <w:rPr>
                <w:rFonts w:ascii="Times New Roman" w:hAnsi="Times New Roman"/>
                <w:bCs/>
                <w:sz w:val="26"/>
                <w:szCs w:val="26"/>
              </w:rPr>
              <w:t>М</w:t>
            </w:r>
            <w:r w:rsidRPr="00173AF1">
              <w:rPr>
                <w:rFonts w:ascii="Times New Roman" w:hAnsi="Times New Roman"/>
                <w:bCs/>
                <w:sz w:val="26"/>
                <w:szCs w:val="26"/>
              </w:rPr>
              <w:t>ощности)</w:t>
            </w:r>
          </w:p>
        </w:tc>
        <w:tc>
          <w:tcPr>
            <w:tcW w:w="1684" w:type="pct"/>
            <w:shd w:val="clear" w:color="auto" w:fill="auto"/>
            <w:vAlign w:val="center"/>
          </w:tcPr>
          <w:p w:rsidR="000A71A0" w:rsidRPr="00173AF1" w:rsidRDefault="000A71A0" w:rsidP="00C21A66">
            <w:pPr>
              <w:ind w:firstLine="709"/>
              <w:rPr>
                <w:rFonts w:ascii="Times New Roman" w:hAnsi="Times New Roman"/>
                <w:bCs/>
                <w:sz w:val="26"/>
                <w:szCs w:val="26"/>
              </w:rPr>
            </w:pPr>
            <w:r w:rsidRPr="00173AF1">
              <w:rPr>
                <w:rFonts w:ascii="Times New Roman" w:hAnsi="Times New Roman"/>
                <w:bCs/>
                <w:sz w:val="26"/>
                <w:szCs w:val="26"/>
              </w:rPr>
              <w:t>8</w:t>
            </w:r>
            <w:r w:rsidR="00C21A66" w:rsidRPr="00173AF1">
              <w:rPr>
                <w:rFonts w:ascii="Times New Roman" w:hAnsi="Times New Roman"/>
                <w:bCs/>
                <w:sz w:val="26"/>
                <w:szCs w:val="26"/>
              </w:rPr>
              <w:t>4</w:t>
            </w:r>
            <w:r w:rsidRPr="00173AF1">
              <w:rPr>
                <w:rFonts w:ascii="Times New Roman" w:hAnsi="Times New Roman"/>
                <w:bCs/>
                <w:sz w:val="26"/>
                <w:szCs w:val="26"/>
              </w:rPr>
              <w:t>,0</w:t>
            </w:r>
            <w:r w:rsidR="003018E9" w:rsidRPr="00173AF1">
              <w:rPr>
                <w:rFonts w:ascii="Times New Roman" w:hAnsi="Times New Roman"/>
                <w:bCs/>
                <w:sz w:val="26"/>
                <w:szCs w:val="26"/>
              </w:rPr>
              <w:t xml:space="preserve"> </w:t>
            </w:r>
            <w:r w:rsidRPr="00173AF1">
              <w:rPr>
                <w:rFonts w:ascii="Times New Roman" w:hAnsi="Times New Roman"/>
                <w:bCs/>
                <w:sz w:val="26"/>
                <w:szCs w:val="26"/>
              </w:rPr>
              <w:t>%</w:t>
            </w:r>
          </w:p>
        </w:tc>
      </w:tr>
    </w:tbl>
    <w:p w:rsidR="000A71A0" w:rsidRPr="00173AF1" w:rsidRDefault="000A71A0" w:rsidP="00E060AE">
      <w:pPr>
        <w:ind w:firstLine="709"/>
        <w:rPr>
          <w:rFonts w:ascii="Times New Roman" w:hAnsi="Times New Roman"/>
          <w:bCs/>
          <w:sz w:val="26"/>
          <w:szCs w:val="26"/>
        </w:rPr>
      </w:pPr>
    </w:p>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 xml:space="preserve">Установленная тепловая мощность котельной  «Первомайская» , присоединенная нагрузка и тепловой баланс    </w:t>
      </w:r>
    </w:p>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 xml:space="preserve">                                                                                                             Таблица</w:t>
      </w:r>
      <w:r w:rsidR="002C3567" w:rsidRPr="00173AF1">
        <w:rPr>
          <w:rFonts w:ascii="Times New Roman" w:hAnsi="Times New Roman"/>
          <w:bCs/>
          <w:sz w:val="26"/>
          <w:szCs w:val="26"/>
        </w:rPr>
        <w:t xml:space="preserve"> 10</w:t>
      </w:r>
    </w:p>
    <w:tbl>
      <w:tblPr>
        <w:tblW w:w="48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6"/>
        <w:gridCol w:w="3146"/>
      </w:tblGrid>
      <w:tr w:rsidR="00173AF1" w:rsidRPr="00173AF1" w:rsidTr="002E02EE">
        <w:trPr>
          <w:trHeight w:val="386"/>
          <w:tblHeader/>
          <w:jc w:val="center"/>
        </w:trPr>
        <w:tc>
          <w:tcPr>
            <w:tcW w:w="3316"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Наименование показателя</w:t>
            </w:r>
          </w:p>
        </w:tc>
        <w:tc>
          <w:tcPr>
            <w:tcW w:w="1684"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Величина, Гкал/ч</w:t>
            </w:r>
          </w:p>
        </w:tc>
      </w:tr>
      <w:tr w:rsidR="00173AF1" w:rsidRPr="00173AF1" w:rsidTr="002E02EE">
        <w:trPr>
          <w:trHeight w:val="261"/>
          <w:jc w:val="center"/>
        </w:trPr>
        <w:tc>
          <w:tcPr>
            <w:tcW w:w="3316"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Установленная мощность</w:t>
            </w:r>
          </w:p>
        </w:tc>
        <w:tc>
          <w:tcPr>
            <w:tcW w:w="1684" w:type="pct"/>
            <w:shd w:val="clear" w:color="auto" w:fill="auto"/>
            <w:vAlign w:val="center"/>
          </w:tcPr>
          <w:p w:rsidR="000A71A0"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2,24</w:t>
            </w:r>
          </w:p>
        </w:tc>
      </w:tr>
      <w:tr w:rsidR="00173AF1" w:rsidRPr="00173AF1" w:rsidTr="002E02EE">
        <w:trPr>
          <w:trHeight w:val="261"/>
          <w:jc w:val="center"/>
        </w:trPr>
        <w:tc>
          <w:tcPr>
            <w:tcW w:w="3316"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Располагаемая мощность</w:t>
            </w:r>
          </w:p>
        </w:tc>
        <w:tc>
          <w:tcPr>
            <w:tcW w:w="1684" w:type="pct"/>
            <w:shd w:val="clear" w:color="auto" w:fill="auto"/>
            <w:vAlign w:val="center"/>
          </w:tcPr>
          <w:p w:rsidR="000A71A0"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2,24</w:t>
            </w:r>
          </w:p>
        </w:tc>
      </w:tr>
      <w:tr w:rsidR="00173AF1" w:rsidRPr="00173AF1" w:rsidTr="002E02EE">
        <w:trPr>
          <w:trHeight w:val="261"/>
          <w:jc w:val="center"/>
        </w:trPr>
        <w:tc>
          <w:tcPr>
            <w:tcW w:w="3316"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Присоединенная тепловая нагрузка потребителей, в том числе:</w:t>
            </w:r>
          </w:p>
        </w:tc>
        <w:tc>
          <w:tcPr>
            <w:tcW w:w="1684" w:type="pct"/>
            <w:shd w:val="clear" w:color="auto" w:fill="auto"/>
            <w:vAlign w:val="center"/>
          </w:tcPr>
          <w:p w:rsidR="000A71A0" w:rsidRPr="00173AF1" w:rsidRDefault="00003A1D" w:rsidP="003018E9">
            <w:pPr>
              <w:ind w:firstLine="709"/>
              <w:rPr>
                <w:rFonts w:ascii="Times New Roman" w:hAnsi="Times New Roman"/>
                <w:bCs/>
                <w:sz w:val="26"/>
                <w:szCs w:val="26"/>
              </w:rPr>
            </w:pPr>
            <w:r w:rsidRPr="00173AF1">
              <w:rPr>
                <w:rFonts w:ascii="Times New Roman" w:hAnsi="Times New Roman"/>
                <w:bCs/>
                <w:sz w:val="26"/>
                <w:szCs w:val="26"/>
              </w:rPr>
              <w:t>1,</w:t>
            </w:r>
            <w:r w:rsidR="003018E9" w:rsidRPr="00173AF1">
              <w:rPr>
                <w:rFonts w:ascii="Times New Roman" w:hAnsi="Times New Roman"/>
                <w:bCs/>
                <w:sz w:val="26"/>
                <w:szCs w:val="26"/>
              </w:rPr>
              <w:t>45</w:t>
            </w:r>
          </w:p>
        </w:tc>
      </w:tr>
      <w:tr w:rsidR="00173AF1" w:rsidRPr="00173AF1" w:rsidTr="002E02EE">
        <w:trPr>
          <w:trHeight w:val="261"/>
          <w:jc w:val="center"/>
        </w:trPr>
        <w:tc>
          <w:tcPr>
            <w:tcW w:w="3316"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 xml:space="preserve"> - Отопление</w:t>
            </w:r>
          </w:p>
        </w:tc>
        <w:tc>
          <w:tcPr>
            <w:tcW w:w="1684" w:type="pct"/>
            <w:shd w:val="clear" w:color="auto" w:fill="auto"/>
            <w:vAlign w:val="center"/>
          </w:tcPr>
          <w:p w:rsidR="000A71A0"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1,</w:t>
            </w:r>
            <w:r w:rsidR="003018E9" w:rsidRPr="00173AF1">
              <w:rPr>
                <w:rFonts w:ascii="Times New Roman" w:hAnsi="Times New Roman"/>
                <w:bCs/>
                <w:sz w:val="26"/>
                <w:szCs w:val="26"/>
              </w:rPr>
              <w:t>45</w:t>
            </w:r>
          </w:p>
        </w:tc>
      </w:tr>
      <w:tr w:rsidR="00173AF1" w:rsidRPr="00173AF1" w:rsidTr="002E02EE">
        <w:trPr>
          <w:trHeight w:val="261"/>
          <w:jc w:val="center"/>
        </w:trPr>
        <w:tc>
          <w:tcPr>
            <w:tcW w:w="3316"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 xml:space="preserve"> - ГВС среднечасовая</w:t>
            </w:r>
          </w:p>
        </w:tc>
        <w:tc>
          <w:tcPr>
            <w:tcW w:w="1684"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нет</w:t>
            </w:r>
          </w:p>
        </w:tc>
      </w:tr>
      <w:tr w:rsidR="00173AF1" w:rsidRPr="00173AF1" w:rsidTr="002E02EE">
        <w:trPr>
          <w:trHeight w:val="261"/>
          <w:jc w:val="center"/>
        </w:trPr>
        <w:tc>
          <w:tcPr>
            <w:tcW w:w="3316"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 xml:space="preserve"> - Вентиляция</w:t>
            </w:r>
          </w:p>
        </w:tc>
        <w:tc>
          <w:tcPr>
            <w:tcW w:w="1684"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нет</w:t>
            </w:r>
          </w:p>
        </w:tc>
      </w:tr>
      <w:tr w:rsidR="00173AF1" w:rsidRPr="00173AF1" w:rsidTr="002E02EE">
        <w:trPr>
          <w:trHeight w:val="261"/>
          <w:jc w:val="center"/>
        </w:trPr>
        <w:tc>
          <w:tcPr>
            <w:tcW w:w="3316"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Расход теплоты на собственные нужды котельной, Гкал/ч</w:t>
            </w:r>
          </w:p>
        </w:tc>
        <w:tc>
          <w:tcPr>
            <w:tcW w:w="1684" w:type="pct"/>
            <w:shd w:val="clear" w:color="auto" w:fill="auto"/>
            <w:vAlign w:val="center"/>
          </w:tcPr>
          <w:p w:rsidR="000A71A0" w:rsidRPr="00173AF1" w:rsidRDefault="00003A1D" w:rsidP="003018E9">
            <w:pPr>
              <w:ind w:firstLine="709"/>
              <w:rPr>
                <w:rFonts w:ascii="Times New Roman" w:hAnsi="Times New Roman"/>
                <w:bCs/>
                <w:sz w:val="26"/>
                <w:szCs w:val="26"/>
              </w:rPr>
            </w:pPr>
            <w:r w:rsidRPr="00173AF1">
              <w:rPr>
                <w:rFonts w:ascii="Times New Roman" w:hAnsi="Times New Roman"/>
                <w:bCs/>
                <w:sz w:val="26"/>
                <w:szCs w:val="26"/>
              </w:rPr>
              <w:t>0,0</w:t>
            </w:r>
            <w:r w:rsidR="003018E9" w:rsidRPr="00173AF1">
              <w:rPr>
                <w:rFonts w:ascii="Times New Roman" w:hAnsi="Times New Roman"/>
                <w:bCs/>
                <w:sz w:val="26"/>
                <w:szCs w:val="26"/>
              </w:rPr>
              <w:t>29</w:t>
            </w:r>
          </w:p>
        </w:tc>
      </w:tr>
      <w:tr w:rsidR="00173AF1" w:rsidRPr="00173AF1" w:rsidTr="002E02EE">
        <w:trPr>
          <w:trHeight w:val="261"/>
          <w:jc w:val="center"/>
        </w:trPr>
        <w:tc>
          <w:tcPr>
            <w:tcW w:w="3316"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Потери в тепловых сетях, Гкал/ч</w:t>
            </w:r>
          </w:p>
        </w:tc>
        <w:tc>
          <w:tcPr>
            <w:tcW w:w="1684" w:type="pct"/>
            <w:shd w:val="clear" w:color="auto" w:fill="auto"/>
            <w:vAlign w:val="center"/>
          </w:tcPr>
          <w:p w:rsidR="000A71A0" w:rsidRPr="00173AF1" w:rsidRDefault="00003A1D" w:rsidP="003018E9">
            <w:pPr>
              <w:ind w:firstLine="709"/>
              <w:rPr>
                <w:rFonts w:ascii="Times New Roman" w:hAnsi="Times New Roman"/>
                <w:bCs/>
                <w:sz w:val="26"/>
                <w:szCs w:val="26"/>
              </w:rPr>
            </w:pPr>
            <w:r w:rsidRPr="00173AF1">
              <w:rPr>
                <w:rFonts w:ascii="Times New Roman" w:hAnsi="Times New Roman"/>
                <w:bCs/>
                <w:sz w:val="26"/>
                <w:szCs w:val="26"/>
              </w:rPr>
              <w:t>0,2</w:t>
            </w:r>
            <w:r w:rsidR="003018E9" w:rsidRPr="00173AF1">
              <w:rPr>
                <w:rFonts w:ascii="Times New Roman" w:hAnsi="Times New Roman"/>
                <w:bCs/>
                <w:sz w:val="26"/>
                <w:szCs w:val="26"/>
              </w:rPr>
              <w:t>53</w:t>
            </w:r>
          </w:p>
        </w:tc>
      </w:tr>
      <w:tr w:rsidR="00173AF1" w:rsidRPr="00173AF1" w:rsidTr="002E02EE">
        <w:trPr>
          <w:trHeight w:val="261"/>
          <w:jc w:val="center"/>
        </w:trPr>
        <w:tc>
          <w:tcPr>
            <w:tcW w:w="3316"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Резерв по установленной мощности, Гкал/ч</w:t>
            </w:r>
          </w:p>
        </w:tc>
        <w:tc>
          <w:tcPr>
            <w:tcW w:w="1684" w:type="pct"/>
            <w:shd w:val="clear" w:color="auto" w:fill="auto"/>
            <w:vAlign w:val="center"/>
          </w:tcPr>
          <w:p w:rsidR="000A71A0" w:rsidRPr="00173AF1" w:rsidRDefault="00003A1D" w:rsidP="003018E9">
            <w:pPr>
              <w:ind w:firstLine="709"/>
              <w:rPr>
                <w:rFonts w:ascii="Times New Roman" w:hAnsi="Times New Roman"/>
                <w:bCs/>
                <w:sz w:val="26"/>
                <w:szCs w:val="26"/>
              </w:rPr>
            </w:pPr>
            <w:r w:rsidRPr="00173AF1">
              <w:rPr>
                <w:rFonts w:ascii="Times New Roman" w:hAnsi="Times New Roman"/>
                <w:bCs/>
                <w:sz w:val="26"/>
                <w:szCs w:val="26"/>
              </w:rPr>
              <w:t>0,</w:t>
            </w:r>
            <w:r w:rsidR="003018E9" w:rsidRPr="00173AF1">
              <w:rPr>
                <w:rFonts w:ascii="Times New Roman" w:hAnsi="Times New Roman"/>
                <w:bCs/>
                <w:sz w:val="26"/>
                <w:szCs w:val="26"/>
              </w:rPr>
              <w:t>508</w:t>
            </w:r>
          </w:p>
        </w:tc>
      </w:tr>
      <w:tr w:rsidR="000A71A0" w:rsidRPr="00173AF1" w:rsidTr="002E02EE">
        <w:trPr>
          <w:trHeight w:val="261"/>
          <w:jc w:val="center"/>
        </w:trPr>
        <w:tc>
          <w:tcPr>
            <w:tcW w:w="3316" w:type="pct"/>
            <w:shd w:val="clear" w:color="auto" w:fill="auto"/>
            <w:vAlign w:val="center"/>
          </w:tcPr>
          <w:p w:rsidR="000A71A0" w:rsidRPr="00173AF1" w:rsidRDefault="000A71A0" w:rsidP="00E060AE">
            <w:pPr>
              <w:ind w:firstLine="709"/>
              <w:rPr>
                <w:rFonts w:ascii="Times New Roman" w:hAnsi="Times New Roman"/>
                <w:bCs/>
                <w:sz w:val="26"/>
                <w:szCs w:val="26"/>
              </w:rPr>
            </w:pPr>
            <w:r w:rsidRPr="00173AF1">
              <w:rPr>
                <w:rFonts w:ascii="Times New Roman" w:hAnsi="Times New Roman"/>
                <w:bCs/>
                <w:sz w:val="26"/>
                <w:szCs w:val="26"/>
              </w:rPr>
              <w:t xml:space="preserve">Процент загрузки котельной (по уст.  </w:t>
            </w:r>
            <w:r w:rsidR="008153B3" w:rsidRPr="00173AF1">
              <w:rPr>
                <w:rFonts w:ascii="Times New Roman" w:hAnsi="Times New Roman"/>
                <w:bCs/>
                <w:sz w:val="26"/>
                <w:szCs w:val="26"/>
              </w:rPr>
              <w:t>М</w:t>
            </w:r>
            <w:r w:rsidRPr="00173AF1">
              <w:rPr>
                <w:rFonts w:ascii="Times New Roman" w:hAnsi="Times New Roman"/>
                <w:bCs/>
                <w:sz w:val="26"/>
                <w:szCs w:val="26"/>
              </w:rPr>
              <w:t>ощности)</w:t>
            </w:r>
          </w:p>
        </w:tc>
        <w:tc>
          <w:tcPr>
            <w:tcW w:w="1684" w:type="pct"/>
            <w:shd w:val="clear" w:color="auto" w:fill="auto"/>
            <w:vAlign w:val="center"/>
          </w:tcPr>
          <w:p w:rsidR="000A71A0" w:rsidRPr="00173AF1" w:rsidRDefault="003018E9" w:rsidP="003018E9">
            <w:pPr>
              <w:ind w:firstLine="709"/>
              <w:rPr>
                <w:rFonts w:ascii="Times New Roman" w:hAnsi="Times New Roman"/>
                <w:bCs/>
                <w:sz w:val="26"/>
                <w:szCs w:val="26"/>
              </w:rPr>
            </w:pPr>
            <w:r w:rsidRPr="00173AF1">
              <w:rPr>
                <w:rFonts w:ascii="Times New Roman" w:hAnsi="Times New Roman"/>
                <w:bCs/>
                <w:sz w:val="26"/>
                <w:szCs w:val="26"/>
              </w:rPr>
              <w:t xml:space="preserve">77,3 </w:t>
            </w:r>
            <w:r w:rsidR="00003A1D" w:rsidRPr="00173AF1">
              <w:rPr>
                <w:rFonts w:ascii="Times New Roman" w:hAnsi="Times New Roman"/>
                <w:bCs/>
                <w:sz w:val="26"/>
                <w:szCs w:val="26"/>
              </w:rPr>
              <w:t>%</w:t>
            </w:r>
          </w:p>
        </w:tc>
      </w:tr>
    </w:tbl>
    <w:p w:rsidR="000A71A0" w:rsidRPr="00173AF1" w:rsidRDefault="000A71A0" w:rsidP="00E060AE">
      <w:pPr>
        <w:ind w:firstLine="709"/>
        <w:rPr>
          <w:rFonts w:ascii="Times New Roman" w:hAnsi="Times New Roman"/>
          <w:bCs/>
          <w:sz w:val="26"/>
          <w:szCs w:val="26"/>
        </w:rPr>
      </w:pPr>
    </w:p>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 xml:space="preserve">Установленная тепловая мощность котельной  «ЦРБ» , присоединенная нагрузка и тепловой баланс    </w:t>
      </w:r>
    </w:p>
    <w:p w:rsidR="009924B9"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 xml:space="preserve">                                                                                                </w:t>
      </w:r>
    </w:p>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 xml:space="preserve">      </w:t>
      </w:r>
      <w:r w:rsidR="00406829">
        <w:rPr>
          <w:rFonts w:ascii="Times New Roman" w:hAnsi="Times New Roman"/>
          <w:bCs/>
          <w:sz w:val="26"/>
          <w:szCs w:val="26"/>
        </w:rPr>
        <w:t xml:space="preserve">                                                                                                    </w:t>
      </w:r>
      <w:r w:rsidRPr="00173AF1">
        <w:rPr>
          <w:rFonts w:ascii="Times New Roman" w:hAnsi="Times New Roman"/>
          <w:bCs/>
          <w:sz w:val="26"/>
          <w:szCs w:val="26"/>
        </w:rPr>
        <w:t xml:space="preserve">       Таблица</w:t>
      </w:r>
      <w:r w:rsidR="002C3567" w:rsidRPr="00173AF1">
        <w:rPr>
          <w:rFonts w:ascii="Times New Roman" w:hAnsi="Times New Roman"/>
          <w:bCs/>
          <w:sz w:val="26"/>
          <w:szCs w:val="26"/>
        </w:rPr>
        <w:t xml:space="preserve"> 11</w:t>
      </w:r>
    </w:p>
    <w:tbl>
      <w:tblPr>
        <w:tblW w:w="48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6"/>
        <w:gridCol w:w="3146"/>
      </w:tblGrid>
      <w:tr w:rsidR="00173AF1" w:rsidRPr="00173AF1" w:rsidTr="002E02EE">
        <w:trPr>
          <w:trHeight w:val="386"/>
          <w:tblHeader/>
          <w:jc w:val="center"/>
        </w:trPr>
        <w:tc>
          <w:tcPr>
            <w:tcW w:w="3316"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Наименование показателя</w:t>
            </w:r>
          </w:p>
        </w:tc>
        <w:tc>
          <w:tcPr>
            <w:tcW w:w="1684"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Величина, Гкал/ч</w:t>
            </w:r>
          </w:p>
        </w:tc>
      </w:tr>
      <w:tr w:rsidR="00173AF1" w:rsidRPr="00173AF1" w:rsidTr="002E02EE">
        <w:trPr>
          <w:trHeight w:val="261"/>
          <w:jc w:val="center"/>
        </w:trPr>
        <w:tc>
          <w:tcPr>
            <w:tcW w:w="3316"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Установленная мощность</w:t>
            </w:r>
          </w:p>
        </w:tc>
        <w:tc>
          <w:tcPr>
            <w:tcW w:w="1684"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1,68</w:t>
            </w:r>
          </w:p>
        </w:tc>
      </w:tr>
      <w:tr w:rsidR="00173AF1" w:rsidRPr="00173AF1" w:rsidTr="002E02EE">
        <w:trPr>
          <w:trHeight w:val="261"/>
          <w:jc w:val="center"/>
        </w:trPr>
        <w:tc>
          <w:tcPr>
            <w:tcW w:w="3316"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Располагаемая мощность</w:t>
            </w:r>
          </w:p>
        </w:tc>
        <w:tc>
          <w:tcPr>
            <w:tcW w:w="1684"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1,68</w:t>
            </w:r>
          </w:p>
        </w:tc>
      </w:tr>
      <w:tr w:rsidR="00173AF1" w:rsidRPr="00173AF1" w:rsidTr="002E02EE">
        <w:trPr>
          <w:trHeight w:val="261"/>
          <w:jc w:val="center"/>
        </w:trPr>
        <w:tc>
          <w:tcPr>
            <w:tcW w:w="3316"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Присоединенная тепловая нагрузка потребителей, в том числе:</w:t>
            </w:r>
          </w:p>
        </w:tc>
        <w:tc>
          <w:tcPr>
            <w:tcW w:w="1684" w:type="pct"/>
            <w:shd w:val="clear" w:color="auto" w:fill="auto"/>
            <w:vAlign w:val="center"/>
          </w:tcPr>
          <w:p w:rsidR="00003A1D" w:rsidRPr="00173AF1" w:rsidRDefault="00003A1D" w:rsidP="00F62D65">
            <w:pPr>
              <w:ind w:firstLine="709"/>
              <w:rPr>
                <w:rFonts w:ascii="Times New Roman" w:hAnsi="Times New Roman"/>
                <w:bCs/>
                <w:sz w:val="26"/>
                <w:szCs w:val="26"/>
              </w:rPr>
            </w:pPr>
            <w:r w:rsidRPr="00173AF1">
              <w:rPr>
                <w:rFonts w:ascii="Times New Roman" w:hAnsi="Times New Roman"/>
                <w:bCs/>
                <w:sz w:val="26"/>
                <w:szCs w:val="26"/>
              </w:rPr>
              <w:t>0,</w:t>
            </w:r>
            <w:r w:rsidR="00F62D65" w:rsidRPr="00173AF1">
              <w:rPr>
                <w:rFonts w:ascii="Times New Roman" w:hAnsi="Times New Roman"/>
                <w:bCs/>
                <w:sz w:val="26"/>
                <w:szCs w:val="26"/>
              </w:rPr>
              <w:t>45</w:t>
            </w:r>
          </w:p>
        </w:tc>
      </w:tr>
      <w:tr w:rsidR="00173AF1" w:rsidRPr="00173AF1" w:rsidTr="002E02EE">
        <w:trPr>
          <w:trHeight w:val="261"/>
          <w:jc w:val="center"/>
        </w:trPr>
        <w:tc>
          <w:tcPr>
            <w:tcW w:w="3316"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 xml:space="preserve"> - Отопление</w:t>
            </w:r>
          </w:p>
        </w:tc>
        <w:tc>
          <w:tcPr>
            <w:tcW w:w="1684" w:type="pct"/>
            <w:shd w:val="clear" w:color="auto" w:fill="auto"/>
            <w:vAlign w:val="center"/>
          </w:tcPr>
          <w:p w:rsidR="00003A1D" w:rsidRPr="00173AF1" w:rsidRDefault="00003A1D" w:rsidP="00E060AE">
            <w:pPr>
              <w:ind w:firstLine="709"/>
              <w:rPr>
                <w:rFonts w:ascii="Times New Roman" w:hAnsi="Times New Roman"/>
                <w:bCs/>
                <w:sz w:val="26"/>
                <w:szCs w:val="26"/>
              </w:rPr>
            </w:pPr>
          </w:p>
        </w:tc>
      </w:tr>
      <w:tr w:rsidR="00173AF1" w:rsidRPr="00173AF1" w:rsidTr="002E02EE">
        <w:trPr>
          <w:trHeight w:val="261"/>
          <w:jc w:val="center"/>
        </w:trPr>
        <w:tc>
          <w:tcPr>
            <w:tcW w:w="3316"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 xml:space="preserve"> - ГВС среднечасовая</w:t>
            </w:r>
          </w:p>
        </w:tc>
        <w:tc>
          <w:tcPr>
            <w:tcW w:w="1684"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нет</w:t>
            </w:r>
          </w:p>
        </w:tc>
      </w:tr>
      <w:tr w:rsidR="00173AF1" w:rsidRPr="00173AF1" w:rsidTr="002E02EE">
        <w:trPr>
          <w:trHeight w:val="261"/>
          <w:jc w:val="center"/>
        </w:trPr>
        <w:tc>
          <w:tcPr>
            <w:tcW w:w="3316"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 xml:space="preserve"> - Вентиляция</w:t>
            </w:r>
          </w:p>
        </w:tc>
        <w:tc>
          <w:tcPr>
            <w:tcW w:w="1684"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нет</w:t>
            </w:r>
          </w:p>
        </w:tc>
      </w:tr>
      <w:tr w:rsidR="00173AF1" w:rsidRPr="00173AF1" w:rsidTr="002E02EE">
        <w:trPr>
          <w:trHeight w:val="261"/>
          <w:jc w:val="center"/>
        </w:trPr>
        <w:tc>
          <w:tcPr>
            <w:tcW w:w="3316"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Расход теплоты на собственные нужды котельной, Гкал/ч</w:t>
            </w:r>
          </w:p>
        </w:tc>
        <w:tc>
          <w:tcPr>
            <w:tcW w:w="1684" w:type="pct"/>
            <w:shd w:val="clear" w:color="auto" w:fill="auto"/>
            <w:vAlign w:val="center"/>
          </w:tcPr>
          <w:p w:rsidR="00003A1D" w:rsidRPr="00173AF1" w:rsidRDefault="00003A1D" w:rsidP="00F62D65">
            <w:pPr>
              <w:ind w:firstLine="709"/>
              <w:rPr>
                <w:rFonts w:ascii="Times New Roman" w:hAnsi="Times New Roman"/>
                <w:bCs/>
                <w:sz w:val="26"/>
                <w:szCs w:val="26"/>
              </w:rPr>
            </w:pPr>
            <w:r w:rsidRPr="00173AF1">
              <w:rPr>
                <w:rFonts w:ascii="Times New Roman" w:hAnsi="Times New Roman"/>
                <w:bCs/>
                <w:sz w:val="26"/>
                <w:szCs w:val="26"/>
              </w:rPr>
              <w:t>0,00</w:t>
            </w:r>
            <w:r w:rsidR="00F62D65" w:rsidRPr="00173AF1">
              <w:rPr>
                <w:rFonts w:ascii="Times New Roman" w:hAnsi="Times New Roman"/>
                <w:bCs/>
                <w:sz w:val="26"/>
                <w:szCs w:val="26"/>
              </w:rPr>
              <w:t>9</w:t>
            </w:r>
          </w:p>
        </w:tc>
      </w:tr>
      <w:tr w:rsidR="00173AF1" w:rsidRPr="00173AF1" w:rsidTr="002E02EE">
        <w:trPr>
          <w:trHeight w:val="261"/>
          <w:jc w:val="center"/>
        </w:trPr>
        <w:tc>
          <w:tcPr>
            <w:tcW w:w="3316"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Потери в тепловых сетях, Гкал/ч</w:t>
            </w:r>
          </w:p>
        </w:tc>
        <w:tc>
          <w:tcPr>
            <w:tcW w:w="1684"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0,04</w:t>
            </w:r>
            <w:r w:rsidR="00F62D65" w:rsidRPr="00173AF1">
              <w:rPr>
                <w:rFonts w:ascii="Times New Roman" w:hAnsi="Times New Roman"/>
                <w:bCs/>
                <w:sz w:val="26"/>
                <w:szCs w:val="26"/>
              </w:rPr>
              <w:t>1</w:t>
            </w:r>
            <w:r w:rsidRPr="00173AF1">
              <w:rPr>
                <w:rFonts w:ascii="Times New Roman" w:hAnsi="Times New Roman"/>
                <w:bCs/>
                <w:sz w:val="26"/>
                <w:szCs w:val="26"/>
              </w:rPr>
              <w:t>2</w:t>
            </w:r>
          </w:p>
        </w:tc>
      </w:tr>
      <w:tr w:rsidR="00173AF1" w:rsidRPr="00173AF1" w:rsidTr="002E02EE">
        <w:trPr>
          <w:trHeight w:val="261"/>
          <w:jc w:val="center"/>
        </w:trPr>
        <w:tc>
          <w:tcPr>
            <w:tcW w:w="3316"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Резерв по установленной мощности, Гкал/ч</w:t>
            </w:r>
          </w:p>
        </w:tc>
        <w:tc>
          <w:tcPr>
            <w:tcW w:w="1684" w:type="pct"/>
            <w:shd w:val="clear" w:color="auto" w:fill="auto"/>
            <w:vAlign w:val="center"/>
          </w:tcPr>
          <w:p w:rsidR="00003A1D" w:rsidRPr="00173AF1" w:rsidRDefault="00003A1D" w:rsidP="00F62D65">
            <w:pPr>
              <w:ind w:firstLine="709"/>
              <w:rPr>
                <w:rFonts w:ascii="Times New Roman" w:hAnsi="Times New Roman"/>
                <w:bCs/>
                <w:sz w:val="26"/>
                <w:szCs w:val="26"/>
              </w:rPr>
            </w:pPr>
            <w:r w:rsidRPr="00173AF1">
              <w:rPr>
                <w:rFonts w:ascii="Times New Roman" w:hAnsi="Times New Roman"/>
                <w:bCs/>
                <w:sz w:val="26"/>
                <w:szCs w:val="26"/>
              </w:rPr>
              <w:t>1,</w:t>
            </w:r>
            <w:r w:rsidR="00F62D65" w:rsidRPr="00173AF1">
              <w:rPr>
                <w:rFonts w:ascii="Times New Roman" w:hAnsi="Times New Roman"/>
                <w:bCs/>
                <w:sz w:val="26"/>
                <w:szCs w:val="26"/>
              </w:rPr>
              <w:t>1798</w:t>
            </w:r>
          </w:p>
        </w:tc>
      </w:tr>
      <w:tr w:rsidR="00003A1D" w:rsidRPr="00173AF1" w:rsidTr="002E02EE">
        <w:trPr>
          <w:trHeight w:val="261"/>
          <w:jc w:val="center"/>
        </w:trPr>
        <w:tc>
          <w:tcPr>
            <w:tcW w:w="3316"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 xml:space="preserve">Процент загрузки котельной (по уст.  </w:t>
            </w:r>
            <w:r w:rsidR="008153B3" w:rsidRPr="00173AF1">
              <w:rPr>
                <w:rFonts w:ascii="Times New Roman" w:hAnsi="Times New Roman"/>
                <w:bCs/>
                <w:sz w:val="26"/>
                <w:szCs w:val="26"/>
              </w:rPr>
              <w:t>М</w:t>
            </w:r>
            <w:r w:rsidRPr="00173AF1">
              <w:rPr>
                <w:rFonts w:ascii="Times New Roman" w:hAnsi="Times New Roman"/>
                <w:bCs/>
                <w:sz w:val="26"/>
                <w:szCs w:val="26"/>
              </w:rPr>
              <w:t>ощности)</w:t>
            </w:r>
          </w:p>
        </w:tc>
        <w:tc>
          <w:tcPr>
            <w:tcW w:w="1684" w:type="pct"/>
            <w:shd w:val="clear" w:color="auto" w:fill="auto"/>
            <w:vAlign w:val="center"/>
          </w:tcPr>
          <w:p w:rsidR="00003A1D" w:rsidRPr="00173AF1" w:rsidRDefault="00F62D65" w:rsidP="00F62D65">
            <w:pPr>
              <w:ind w:firstLine="709"/>
              <w:rPr>
                <w:rFonts w:ascii="Times New Roman" w:hAnsi="Times New Roman"/>
                <w:bCs/>
                <w:sz w:val="26"/>
                <w:szCs w:val="26"/>
              </w:rPr>
            </w:pPr>
            <w:r w:rsidRPr="00173AF1">
              <w:rPr>
                <w:rFonts w:ascii="Times New Roman" w:hAnsi="Times New Roman"/>
                <w:bCs/>
                <w:sz w:val="26"/>
                <w:szCs w:val="26"/>
              </w:rPr>
              <w:t>29,8</w:t>
            </w:r>
            <w:r w:rsidR="00003A1D" w:rsidRPr="00173AF1">
              <w:rPr>
                <w:rFonts w:ascii="Times New Roman" w:hAnsi="Times New Roman"/>
                <w:bCs/>
                <w:sz w:val="26"/>
                <w:szCs w:val="26"/>
              </w:rPr>
              <w:t>%</w:t>
            </w:r>
          </w:p>
        </w:tc>
      </w:tr>
    </w:tbl>
    <w:p w:rsidR="00003A1D" w:rsidRPr="00173AF1" w:rsidRDefault="00003A1D" w:rsidP="00E060AE">
      <w:pPr>
        <w:ind w:firstLine="709"/>
        <w:rPr>
          <w:rFonts w:ascii="Times New Roman" w:hAnsi="Times New Roman"/>
          <w:bCs/>
          <w:sz w:val="26"/>
          <w:szCs w:val="26"/>
        </w:rPr>
      </w:pPr>
    </w:p>
    <w:p w:rsidR="00B06305"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 xml:space="preserve">Установленная тепловая мощность котельной </w:t>
      </w:r>
      <w:r w:rsidR="000E7F7E" w:rsidRPr="00173AF1">
        <w:rPr>
          <w:rFonts w:ascii="Times New Roman" w:hAnsi="Times New Roman"/>
          <w:bCs/>
          <w:sz w:val="26"/>
          <w:szCs w:val="26"/>
        </w:rPr>
        <w:t xml:space="preserve"> в </w:t>
      </w:r>
      <w:proofErr w:type="spellStart"/>
      <w:r w:rsidR="000E7F7E" w:rsidRPr="00173AF1">
        <w:rPr>
          <w:rFonts w:ascii="Times New Roman" w:hAnsi="Times New Roman"/>
          <w:bCs/>
          <w:sz w:val="26"/>
          <w:szCs w:val="26"/>
        </w:rPr>
        <w:t>мкр</w:t>
      </w:r>
      <w:proofErr w:type="spellEnd"/>
      <w:r w:rsidR="000E7F7E" w:rsidRPr="00173AF1">
        <w:rPr>
          <w:rFonts w:ascii="Times New Roman" w:hAnsi="Times New Roman"/>
          <w:bCs/>
          <w:sz w:val="26"/>
          <w:szCs w:val="26"/>
        </w:rPr>
        <w:t>. Агросервис</w:t>
      </w:r>
      <w:r w:rsidR="00B06305" w:rsidRPr="00173AF1">
        <w:rPr>
          <w:rFonts w:ascii="Times New Roman" w:hAnsi="Times New Roman"/>
          <w:bCs/>
          <w:sz w:val="26"/>
          <w:szCs w:val="26"/>
        </w:rPr>
        <w:t xml:space="preserve"> </w:t>
      </w:r>
    </w:p>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 xml:space="preserve">присоединенная нагрузка и тепловой баланс    </w:t>
      </w:r>
    </w:p>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 xml:space="preserve">                                                                                                             Таблица</w:t>
      </w:r>
      <w:r w:rsidR="002C3567" w:rsidRPr="00173AF1">
        <w:rPr>
          <w:rFonts w:ascii="Times New Roman" w:hAnsi="Times New Roman"/>
          <w:bCs/>
          <w:sz w:val="26"/>
          <w:szCs w:val="26"/>
        </w:rPr>
        <w:t xml:space="preserve"> 12</w:t>
      </w:r>
    </w:p>
    <w:tbl>
      <w:tblPr>
        <w:tblW w:w="48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6"/>
        <w:gridCol w:w="3146"/>
      </w:tblGrid>
      <w:tr w:rsidR="00173AF1" w:rsidRPr="00173AF1" w:rsidTr="002E02EE">
        <w:trPr>
          <w:trHeight w:val="386"/>
          <w:tblHeader/>
          <w:jc w:val="center"/>
        </w:trPr>
        <w:tc>
          <w:tcPr>
            <w:tcW w:w="3316"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Наименование показателя</w:t>
            </w:r>
          </w:p>
        </w:tc>
        <w:tc>
          <w:tcPr>
            <w:tcW w:w="1684"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Величина, Гкал/ч</w:t>
            </w:r>
          </w:p>
        </w:tc>
      </w:tr>
      <w:tr w:rsidR="00173AF1" w:rsidRPr="00173AF1" w:rsidTr="002E02EE">
        <w:trPr>
          <w:trHeight w:val="261"/>
          <w:jc w:val="center"/>
        </w:trPr>
        <w:tc>
          <w:tcPr>
            <w:tcW w:w="3316"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Установленная мощность</w:t>
            </w:r>
          </w:p>
        </w:tc>
        <w:tc>
          <w:tcPr>
            <w:tcW w:w="1684" w:type="pct"/>
            <w:shd w:val="clear" w:color="auto" w:fill="auto"/>
            <w:vAlign w:val="center"/>
          </w:tcPr>
          <w:p w:rsidR="00003A1D" w:rsidRPr="00173AF1" w:rsidRDefault="00B06305" w:rsidP="00E060AE">
            <w:pPr>
              <w:ind w:firstLine="709"/>
              <w:rPr>
                <w:rFonts w:ascii="Times New Roman" w:hAnsi="Times New Roman"/>
                <w:bCs/>
                <w:sz w:val="26"/>
                <w:szCs w:val="26"/>
              </w:rPr>
            </w:pPr>
            <w:r w:rsidRPr="00173AF1">
              <w:rPr>
                <w:rFonts w:ascii="Times New Roman" w:hAnsi="Times New Roman"/>
                <w:bCs/>
                <w:sz w:val="26"/>
                <w:szCs w:val="26"/>
              </w:rPr>
              <w:t>1,0318</w:t>
            </w:r>
          </w:p>
        </w:tc>
      </w:tr>
      <w:tr w:rsidR="00173AF1" w:rsidRPr="00173AF1" w:rsidTr="002E02EE">
        <w:trPr>
          <w:trHeight w:val="261"/>
          <w:jc w:val="center"/>
        </w:trPr>
        <w:tc>
          <w:tcPr>
            <w:tcW w:w="3316"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Располагаемая мощность</w:t>
            </w:r>
          </w:p>
        </w:tc>
        <w:tc>
          <w:tcPr>
            <w:tcW w:w="1684" w:type="pct"/>
            <w:shd w:val="clear" w:color="auto" w:fill="auto"/>
            <w:vAlign w:val="center"/>
          </w:tcPr>
          <w:p w:rsidR="00003A1D" w:rsidRPr="00173AF1" w:rsidRDefault="00B06305" w:rsidP="00E060AE">
            <w:pPr>
              <w:ind w:firstLine="709"/>
              <w:rPr>
                <w:rFonts w:ascii="Times New Roman" w:hAnsi="Times New Roman"/>
                <w:bCs/>
                <w:sz w:val="26"/>
                <w:szCs w:val="26"/>
              </w:rPr>
            </w:pPr>
            <w:r w:rsidRPr="00173AF1">
              <w:rPr>
                <w:rFonts w:ascii="Times New Roman" w:hAnsi="Times New Roman"/>
                <w:bCs/>
                <w:sz w:val="26"/>
                <w:szCs w:val="26"/>
              </w:rPr>
              <w:t>1,0318</w:t>
            </w:r>
          </w:p>
        </w:tc>
      </w:tr>
      <w:tr w:rsidR="00173AF1" w:rsidRPr="00173AF1" w:rsidTr="002E02EE">
        <w:trPr>
          <w:trHeight w:val="261"/>
          <w:jc w:val="center"/>
        </w:trPr>
        <w:tc>
          <w:tcPr>
            <w:tcW w:w="3316"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Присоединенная тепловая нагрузка потребителей, в том числе:</w:t>
            </w:r>
          </w:p>
        </w:tc>
        <w:tc>
          <w:tcPr>
            <w:tcW w:w="1684" w:type="pct"/>
            <w:shd w:val="clear" w:color="auto" w:fill="auto"/>
            <w:vAlign w:val="center"/>
          </w:tcPr>
          <w:p w:rsidR="00003A1D" w:rsidRPr="00173AF1" w:rsidRDefault="00B06305" w:rsidP="00E060AE">
            <w:pPr>
              <w:ind w:firstLine="709"/>
              <w:rPr>
                <w:rFonts w:ascii="Times New Roman" w:hAnsi="Times New Roman"/>
                <w:bCs/>
                <w:sz w:val="26"/>
                <w:szCs w:val="26"/>
              </w:rPr>
            </w:pPr>
            <w:r w:rsidRPr="00173AF1">
              <w:rPr>
                <w:rFonts w:ascii="Times New Roman" w:hAnsi="Times New Roman"/>
                <w:bCs/>
                <w:sz w:val="26"/>
                <w:szCs w:val="26"/>
              </w:rPr>
              <w:t>1,0125</w:t>
            </w:r>
          </w:p>
        </w:tc>
      </w:tr>
      <w:tr w:rsidR="00173AF1" w:rsidRPr="00173AF1" w:rsidTr="002E02EE">
        <w:trPr>
          <w:trHeight w:val="261"/>
          <w:jc w:val="center"/>
        </w:trPr>
        <w:tc>
          <w:tcPr>
            <w:tcW w:w="3316"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 xml:space="preserve"> - Отопление</w:t>
            </w:r>
          </w:p>
        </w:tc>
        <w:tc>
          <w:tcPr>
            <w:tcW w:w="1684" w:type="pct"/>
            <w:shd w:val="clear" w:color="auto" w:fill="auto"/>
            <w:vAlign w:val="center"/>
          </w:tcPr>
          <w:p w:rsidR="00003A1D" w:rsidRPr="00173AF1" w:rsidRDefault="00F62D65" w:rsidP="00E060AE">
            <w:pPr>
              <w:ind w:firstLine="709"/>
              <w:rPr>
                <w:rFonts w:ascii="Times New Roman" w:hAnsi="Times New Roman"/>
                <w:bCs/>
                <w:sz w:val="26"/>
                <w:szCs w:val="26"/>
              </w:rPr>
            </w:pPr>
            <w:r w:rsidRPr="00173AF1">
              <w:rPr>
                <w:rFonts w:ascii="Times New Roman" w:hAnsi="Times New Roman"/>
                <w:bCs/>
                <w:sz w:val="26"/>
                <w:szCs w:val="26"/>
              </w:rPr>
              <w:t>1,0125</w:t>
            </w:r>
          </w:p>
        </w:tc>
      </w:tr>
      <w:tr w:rsidR="00173AF1" w:rsidRPr="00173AF1" w:rsidTr="002E02EE">
        <w:trPr>
          <w:trHeight w:val="261"/>
          <w:jc w:val="center"/>
        </w:trPr>
        <w:tc>
          <w:tcPr>
            <w:tcW w:w="3316"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 xml:space="preserve"> - ГВС среднечасовая</w:t>
            </w:r>
          </w:p>
        </w:tc>
        <w:tc>
          <w:tcPr>
            <w:tcW w:w="1684"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нет</w:t>
            </w:r>
          </w:p>
        </w:tc>
      </w:tr>
      <w:tr w:rsidR="00173AF1" w:rsidRPr="00173AF1" w:rsidTr="002E02EE">
        <w:trPr>
          <w:trHeight w:val="261"/>
          <w:jc w:val="center"/>
        </w:trPr>
        <w:tc>
          <w:tcPr>
            <w:tcW w:w="3316"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 xml:space="preserve"> - Вентиляция</w:t>
            </w:r>
          </w:p>
        </w:tc>
        <w:tc>
          <w:tcPr>
            <w:tcW w:w="1684"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нет</w:t>
            </w:r>
          </w:p>
        </w:tc>
      </w:tr>
      <w:tr w:rsidR="00173AF1" w:rsidRPr="00173AF1" w:rsidTr="002E02EE">
        <w:trPr>
          <w:trHeight w:val="261"/>
          <w:jc w:val="center"/>
        </w:trPr>
        <w:tc>
          <w:tcPr>
            <w:tcW w:w="3316"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Расход теплоты на собственные нужды котельной, Гкал/ч</w:t>
            </w:r>
          </w:p>
        </w:tc>
        <w:tc>
          <w:tcPr>
            <w:tcW w:w="1684" w:type="pct"/>
            <w:shd w:val="clear" w:color="auto" w:fill="auto"/>
            <w:vAlign w:val="center"/>
          </w:tcPr>
          <w:p w:rsidR="00003A1D" w:rsidRPr="00173AF1" w:rsidRDefault="00003A1D" w:rsidP="00A10600">
            <w:pPr>
              <w:ind w:firstLine="709"/>
              <w:rPr>
                <w:rFonts w:ascii="Times New Roman" w:hAnsi="Times New Roman"/>
                <w:bCs/>
                <w:sz w:val="26"/>
                <w:szCs w:val="26"/>
              </w:rPr>
            </w:pPr>
            <w:r w:rsidRPr="00173AF1">
              <w:rPr>
                <w:rFonts w:ascii="Times New Roman" w:hAnsi="Times New Roman"/>
                <w:bCs/>
                <w:sz w:val="26"/>
                <w:szCs w:val="26"/>
              </w:rPr>
              <w:t>0,</w:t>
            </w:r>
            <w:r w:rsidR="00A10600" w:rsidRPr="00173AF1">
              <w:rPr>
                <w:rFonts w:ascii="Times New Roman" w:hAnsi="Times New Roman"/>
                <w:bCs/>
                <w:sz w:val="26"/>
                <w:szCs w:val="26"/>
              </w:rPr>
              <w:t>020</w:t>
            </w:r>
          </w:p>
        </w:tc>
      </w:tr>
      <w:tr w:rsidR="00173AF1" w:rsidRPr="00173AF1" w:rsidTr="002E02EE">
        <w:trPr>
          <w:trHeight w:val="261"/>
          <w:jc w:val="center"/>
        </w:trPr>
        <w:tc>
          <w:tcPr>
            <w:tcW w:w="3316"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Потери в тепловых сетях, Гкал/ч</w:t>
            </w:r>
          </w:p>
        </w:tc>
        <w:tc>
          <w:tcPr>
            <w:tcW w:w="1684" w:type="pct"/>
            <w:shd w:val="clear" w:color="auto" w:fill="auto"/>
            <w:vAlign w:val="center"/>
          </w:tcPr>
          <w:p w:rsidR="00003A1D" w:rsidRPr="00173AF1" w:rsidRDefault="00003A1D" w:rsidP="00A10600">
            <w:pPr>
              <w:ind w:firstLine="709"/>
              <w:rPr>
                <w:rFonts w:ascii="Times New Roman" w:hAnsi="Times New Roman"/>
                <w:bCs/>
                <w:sz w:val="26"/>
                <w:szCs w:val="26"/>
              </w:rPr>
            </w:pPr>
            <w:r w:rsidRPr="00173AF1">
              <w:rPr>
                <w:rFonts w:ascii="Times New Roman" w:hAnsi="Times New Roman"/>
                <w:bCs/>
                <w:sz w:val="26"/>
                <w:szCs w:val="26"/>
              </w:rPr>
              <w:t>0,2</w:t>
            </w:r>
            <w:r w:rsidR="00A10600" w:rsidRPr="00173AF1">
              <w:rPr>
                <w:rFonts w:ascii="Times New Roman" w:hAnsi="Times New Roman"/>
                <w:bCs/>
                <w:sz w:val="26"/>
                <w:szCs w:val="26"/>
              </w:rPr>
              <w:t>02</w:t>
            </w:r>
          </w:p>
        </w:tc>
      </w:tr>
      <w:tr w:rsidR="00173AF1" w:rsidRPr="00173AF1" w:rsidTr="002E02EE">
        <w:trPr>
          <w:trHeight w:val="261"/>
          <w:jc w:val="center"/>
        </w:trPr>
        <w:tc>
          <w:tcPr>
            <w:tcW w:w="3316"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Резерв по установленной мощности, Гкал/ч</w:t>
            </w:r>
          </w:p>
        </w:tc>
        <w:tc>
          <w:tcPr>
            <w:tcW w:w="1684" w:type="pct"/>
            <w:shd w:val="clear" w:color="auto" w:fill="auto"/>
            <w:vAlign w:val="center"/>
          </w:tcPr>
          <w:p w:rsidR="00003A1D" w:rsidRPr="00173AF1" w:rsidRDefault="00A10600" w:rsidP="00E060AE">
            <w:pPr>
              <w:ind w:firstLine="709"/>
              <w:rPr>
                <w:rFonts w:ascii="Times New Roman" w:hAnsi="Times New Roman"/>
                <w:bCs/>
                <w:sz w:val="26"/>
                <w:szCs w:val="26"/>
              </w:rPr>
            </w:pPr>
            <w:r w:rsidRPr="00173AF1">
              <w:rPr>
                <w:rFonts w:ascii="Times New Roman" w:hAnsi="Times New Roman"/>
                <w:bCs/>
                <w:sz w:val="26"/>
                <w:szCs w:val="26"/>
              </w:rPr>
              <w:t>-</w:t>
            </w:r>
          </w:p>
        </w:tc>
      </w:tr>
      <w:tr w:rsidR="00003A1D" w:rsidRPr="00173AF1" w:rsidTr="002E02EE">
        <w:trPr>
          <w:trHeight w:val="261"/>
          <w:jc w:val="center"/>
        </w:trPr>
        <w:tc>
          <w:tcPr>
            <w:tcW w:w="3316" w:type="pct"/>
            <w:shd w:val="clear" w:color="auto" w:fill="auto"/>
            <w:vAlign w:val="center"/>
          </w:tcPr>
          <w:p w:rsidR="00003A1D" w:rsidRPr="00173AF1" w:rsidRDefault="00003A1D" w:rsidP="00E060AE">
            <w:pPr>
              <w:ind w:firstLine="709"/>
              <w:rPr>
                <w:rFonts w:ascii="Times New Roman" w:hAnsi="Times New Roman"/>
                <w:bCs/>
                <w:sz w:val="26"/>
                <w:szCs w:val="26"/>
              </w:rPr>
            </w:pPr>
            <w:r w:rsidRPr="00173AF1">
              <w:rPr>
                <w:rFonts w:ascii="Times New Roman" w:hAnsi="Times New Roman"/>
                <w:bCs/>
                <w:sz w:val="26"/>
                <w:szCs w:val="26"/>
              </w:rPr>
              <w:t xml:space="preserve">Процент загрузки котельной (по уст.  </w:t>
            </w:r>
            <w:r w:rsidR="008153B3" w:rsidRPr="00173AF1">
              <w:rPr>
                <w:rFonts w:ascii="Times New Roman" w:hAnsi="Times New Roman"/>
                <w:bCs/>
                <w:sz w:val="26"/>
                <w:szCs w:val="26"/>
              </w:rPr>
              <w:t>М</w:t>
            </w:r>
            <w:r w:rsidRPr="00173AF1">
              <w:rPr>
                <w:rFonts w:ascii="Times New Roman" w:hAnsi="Times New Roman"/>
                <w:bCs/>
                <w:sz w:val="26"/>
                <w:szCs w:val="26"/>
              </w:rPr>
              <w:t>ощности)</w:t>
            </w:r>
          </w:p>
        </w:tc>
        <w:tc>
          <w:tcPr>
            <w:tcW w:w="1684" w:type="pct"/>
            <w:shd w:val="clear" w:color="auto" w:fill="auto"/>
            <w:vAlign w:val="center"/>
          </w:tcPr>
          <w:p w:rsidR="00003A1D" w:rsidRPr="00173AF1" w:rsidRDefault="00A10600" w:rsidP="00A10600">
            <w:pPr>
              <w:ind w:firstLine="709"/>
              <w:rPr>
                <w:rFonts w:ascii="Times New Roman" w:hAnsi="Times New Roman"/>
                <w:bCs/>
                <w:sz w:val="26"/>
                <w:szCs w:val="26"/>
              </w:rPr>
            </w:pPr>
            <w:r w:rsidRPr="00173AF1">
              <w:rPr>
                <w:rFonts w:ascii="Times New Roman" w:hAnsi="Times New Roman"/>
                <w:bCs/>
                <w:sz w:val="26"/>
                <w:szCs w:val="26"/>
              </w:rPr>
              <w:t>123,4</w:t>
            </w:r>
            <w:r w:rsidR="00003A1D" w:rsidRPr="00173AF1">
              <w:rPr>
                <w:rFonts w:ascii="Times New Roman" w:hAnsi="Times New Roman"/>
                <w:bCs/>
                <w:sz w:val="26"/>
                <w:szCs w:val="26"/>
              </w:rPr>
              <w:t>%</w:t>
            </w:r>
          </w:p>
        </w:tc>
      </w:tr>
    </w:tbl>
    <w:p w:rsidR="00003A1D" w:rsidRPr="00173AF1" w:rsidRDefault="00003A1D" w:rsidP="00E060AE">
      <w:pPr>
        <w:ind w:firstLine="709"/>
        <w:rPr>
          <w:rFonts w:ascii="Times New Roman" w:hAnsi="Times New Roman"/>
          <w:bCs/>
          <w:sz w:val="26"/>
          <w:szCs w:val="26"/>
        </w:rPr>
      </w:pPr>
    </w:p>
    <w:p w:rsidR="00E060AE" w:rsidRDefault="00E060AE" w:rsidP="00E060AE">
      <w:pPr>
        <w:ind w:firstLine="709"/>
        <w:rPr>
          <w:rFonts w:ascii="Times New Roman" w:hAnsi="Times New Roman"/>
          <w:bCs/>
          <w:sz w:val="26"/>
          <w:szCs w:val="26"/>
        </w:rPr>
      </w:pPr>
      <w:r w:rsidRPr="00173AF1">
        <w:rPr>
          <w:rFonts w:ascii="Times New Roman" w:hAnsi="Times New Roman"/>
          <w:bCs/>
          <w:sz w:val="26"/>
          <w:szCs w:val="26"/>
        </w:rPr>
        <w:t>Из таблиц видно, что  все котельные имеют резерв по установленной мощности, в том числе котельные  «ЦРБ», «Карин лес» высокий процент (</w:t>
      </w:r>
      <w:r w:rsidR="00A10600" w:rsidRPr="00173AF1">
        <w:rPr>
          <w:rFonts w:ascii="Times New Roman" w:hAnsi="Times New Roman"/>
          <w:bCs/>
          <w:sz w:val="26"/>
          <w:szCs w:val="26"/>
        </w:rPr>
        <w:t xml:space="preserve">соответственно  29,8; </w:t>
      </w:r>
      <w:r w:rsidRPr="00173AF1">
        <w:rPr>
          <w:rFonts w:ascii="Times New Roman" w:hAnsi="Times New Roman"/>
          <w:bCs/>
          <w:sz w:val="26"/>
          <w:szCs w:val="26"/>
        </w:rPr>
        <w:t xml:space="preserve"> </w:t>
      </w:r>
      <w:r w:rsidR="00A10600" w:rsidRPr="00173AF1">
        <w:rPr>
          <w:rFonts w:ascii="Times New Roman" w:hAnsi="Times New Roman"/>
          <w:bCs/>
          <w:sz w:val="26"/>
          <w:szCs w:val="26"/>
        </w:rPr>
        <w:t>29,6</w:t>
      </w:r>
      <w:r w:rsidRPr="00173AF1">
        <w:rPr>
          <w:rFonts w:ascii="Times New Roman" w:hAnsi="Times New Roman"/>
          <w:bCs/>
          <w:sz w:val="26"/>
          <w:szCs w:val="26"/>
        </w:rPr>
        <w:t>%), что в конечном счете влияет на стоимость тепловой энергии. Это связано с тем, что  уменьшилось количество потребителей в связи с переходом на индивидуальные источники отопления.</w:t>
      </w:r>
    </w:p>
    <w:p w:rsidR="008E24F6" w:rsidRDefault="008E24F6" w:rsidP="00E060AE">
      <w:pPr>
        <w:ind w:firstLine="709"/>
        <w:rPr>
          <w:rFonts w:ascii="Times New Roman" w:hAnsi="Times New Roman"/>
          <w:bCs/>
          <w:sz w:val="26"/>
          <w:szCs w:val="26"/>
        </w:rPr>
      </w:pPr>
    </w:p>
    <w:p w:rsidR="00DF7BAB" w:rsidRDefault="00DF7BAB" w:rsidP="00BD2AD2">
      <w:pPr>
        <w:ind w:firstLine="709"/>
        <w:jc w:val="both"/>
        <w:rPr>
          <w:rFonts w:ascii="Times New Roman" w:hAnsi="Times New Roman"/>
          <w:b/>
          <w:sz w:val="26"/>
          <w:szCs w:val="26"/>
        </w:rPr>
      </w:pPr>
      <w:r w:rsidRPr="00DF7BAB">
        <w:rPr>
          <w:rFonts w:ascii="Times New Roman" w:hAnsi="Times New Roman"/>
          <w:b/>
          <w:sz w:val="26"/>
          <w:szCs w:val="26"/>
        </w:rPr>
        <w:t>2.5. Радиус эффективного теплоснабжения, определяемый в соответствии с методическими указаниями по разработке схем теплоснабжения</w:t>
      </w:r>
    </w:p>
    <w:p w:rsidR="005543C5" w:rsidRPr="00DF7BAB" w:rsidRDefault="005543C5" w:rsidP="00DF7BAB">
      <w:pPr>
        <w:ind w:firstLine="709"/>
        <w:rPr>
          <w:rFonts w:ascii="Times New Roman" w:hAnsi="Times New Roman"/>
          <w:b/>
          <w:sz w:val="26"/>
          <w:szCs w:val="26"/>
        </w:rPr>
      </w:pPr>
    </w:p>
    <w:p w:rsidR="005543C5" w:rsidRPr="00173AF1" w:rsidRDefault="005543C5" w:rsidP="005543C5">
      <w:pPr>
        <w:pStyle w:val="ConsPlusNormal"/>
        <w:widowControl/>
        <w:ind w:firstLine="540"/>
        <w:jc w:val="both"/>
        <w:rPr>
          <w:rFonts w:ascii="Times New Roman" w:hAnsi="Times New Roman" w:cs="Times New Roman"/>
          <w:b/>
          <w:sz w:val="26"/>
          <w:szCs w:val="26"/>
        </w:rPr>
      </w:pPr>
      <w:r w:rsidRPr="00173AF1">
        <w:rPr>
          <w:rStyle w:val="30"/>
          <w:rFonts w:ascii="Times New Roman" w:hAnsi="Times New Roman" w:cs="Times New Roman"/>
          <w:color w:val="auto"/>
          <w:sz w:val="26"/>
          <w:szCs w:val="26"/>
        </w:rPr>
        <w:t>2.</w:t>
      </w:r>
      <w:r>
        <w:rPr>
          <w:rStyle w:val="30"/>
          <w:rFonts w:ascii="Times New Roman" w:hAnsi="Times New Roman" w:cs="Times New Roman"/>
          <w:color w:val="auto"/>
          <w:sz w:val="26"/>
          <w:szCs w:val="26"/>
        </w:rPr>
        <w:t>5</w:t>
      </w:r>
      <w:r w:rsidRPr="00173AF1">
        <w:rPr>
          <w:rStyle w:val="30"/>
          <w:rFonts w:ascii="Times New Roman" w:hAnsi="Times New Roman" w:cs="Times New Roman"/>
          <w:color w:val="auto"/>
          <w:sz w:val="26"/>
          <w:szCs w:val="26"/>
        </w:rPr>
        <w:t>.</w:t>
      </w:r>
      <w:r>
        <w:rPr>
          <w:rStyle w:val="30"/>
          <w:rFonts w:ascii="Times New Roman" w:hAnsi="Times New Roman" w:cs="Times New Roman"/>
          <w:color w:val="auto"/>
          <w:sz w:val="26"/>
          <w:szCs w:val="26"/>
        </w:rPr>
        <w:t>1.</w:t>
      </w:r>
      <w:r w:rsidRPr="00173AF1">
        <w:rPr>
          <w:rStyle w:val="30"/>
          <w:rFonts w:ascii="Times New Roman" w:hAnsi="Times New Roman" w:cs="Times New Roman"/>
          <w:color w:val="auto"/>
          <w:sz w:val="26"/>
          <w:szCs w:val="26"/>
        </w:rPr>
        <w:t xml:space="preserve"> Радиус эффективного теплоснабжения, позволяющий определить условия, при которых подключение новых или увеличивающих тепловую нагрузку </w:t>
      </w:r>
      <w:proofErr w:type="spellStart"/>
      <w:r w:rsidRPr="00173AF1">
        <w:rPr>
          <w:rStyle w:val="30"/>
          <w:rFonts w:ascii="Times New Roman" w:hAnsi="Times New Roman" w:cs="Times New Roman"/>
          <w:color w:val="auto"/>
          <w:sz w:val="26"/>
          <w:szCs w:val="26"/>
        </w:rPr>
        <w:t>теплопотребляющих</w:t>
      </w:r>
      <w:proofErr w:type="spellEnd"/>
      <w:r w:rsidRPr="00173AF1">
        <w:rPr>
          <w:rStyle w:val="30"/>
          <w:rFonts w:ascii="Times New Roman" w:hAnsi="Times New Roman" w:cs="Times New Roman"/>
          <w:color w:val="auto"/>
          <w:sz w:val="26"/>
          <w:szCs w:val="26"/>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r w:rsidRPr="00173AF1">
        <w:rPr>
          <w:rFonts w:ascii="Times New Roman" w:hAnsi="Times New Roman" w:cs="Times New Roman"/>
          <w:b/>
          <w:sz w:val="26"/>
          <w:szCs w:val="26"/>
        </w:rPr>
        <w:t>;</w:t>
      </w:r>
    </w:p>
    <w:p w:rsidR="005543C5" w:rsidRPr="00173AF1" w:rsidRDefault="005543C5" w:rsidP="005543C5">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Одно из главных мероприятий по энергосбережению и повышение энергетической эффективности в системах теплоснабжения можно выделить оптимизацию систем теплоснабжения в поселке с учетом эффективного радиуса теплоснабжения.</w:t>
      </w:r>
    </w:p>
    <w:p w:rsidR="005543C5" w:rsidRPr="00173AF1" w:rsidRDefault="005543C5" w:rsidP="005543C5">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Передача тепловой энергии на большие расстояния является экономически не эффективной.</w:t>
      </w:r>
    </w:p>
    <w:p w:rsidR="005543C5" w:rsidRPr="00173AF1" w:rsidRDefault="005543C5" w:rsidP="005543C5">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xml:space="preserve">Радиус эффективного теплоснабжения позволяет определить условия, при которых подключение новых или увеличивающих тепловую нагрузку </w:t>
      </w:r>
      <w:proofErr w:type="spellStart"/>
      <w:r w:rsidRPr="00173AF1">
        <w:rPr>
          <w:rFonts w:ascii="Times New Roman" w:hAnsi="Times New Roman" w:cs="Times New Roman"/>
          <w:sz w:val="26"/>
          <w:szCs w:val="26"/>
        </w:rPr>
        <w:t>теплопотребляющих</w:t>
      </w:r>
      <w:proofErr w:type="spellEnd"/>
      <w:r w:rsidRPr="00173AF1">
        <w:rPr>
          <w:rFonts w:ascii="Times New Roman" w:hAnsi="Times New Roman" w:cs="Times New Roman"/>
          <w:sz w:val="26"/>
          <w:szCs w:val="26"/>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определяемой для зоны действия каждого источника тепловой энергии.</w:t>
      </w:r>
    </w:p>
    <w:p w:rsidR="00DF7BAB" w:rsidRDefault="005543C5" w:rsidP="005543C5">
      <w:pPr>
        <w:ind w:firstLine="709"/>
        <w:rPr>
          <w:rFonts w:ascii="Times New Roman" w:hAnsi="Times New Roman"/>
          <w:bCs/>
          <w:sz w:val="26"/>
          <w:szCs w:val="26"/>
        </w:rPr>
      </w:pPr>
      <w:r w:rsidRPr="00173AF1">
        <w:rPr>
          <w:rFonts w:ascii="Times New Roman" w:hAnsi="Times New Roman"/>
          <w:sz w:val="26"/>
          <w:szCs w:val="26"/>
        </w:rPr>
        <w:t>Постоянными источниками теплоснабжения для поселка являются шесть котельных, пять из  которых находятся в хозяйственном  ведении МУП «</w:t>
      </w:r>
      <w:proofErr w:type="spellStart"/>
      <w:r w:rsidRPr="00173AF1">
        <w:rPr>
          <w:rFonts w:ascii="Times New Roman" w:hAnsi="Times New Roman"/>
          <w:sz w:val="26"/>
          <w:szCs w:val="26"/>
        </w:rPr>
        <w:t>Одоевское</w:t>
      </w:r>
      <w:proofErr w:type="spellEnd"/>
      <w:r w:rsidRPr="00173AF1">
        <w:rPr>
          <w:rFonts w:ascii="Times New Roman" w:hAnsi="Times New Roman"/>
          <w:sz w:val="26"/>
          <w:szCs w:val="26"/>
        </w:rPr>
        <w:t xml:space="preserve"> ЖКХ», которые могут обеспечить 98% потребителей поселка, шестая котельная  – ведомственная, обслуживает дом интернат для престарелых и инвалидов</w:t>
      </w:r>
    </w:p>
    <w:p w:rsidR="00DF7BAB" w:rsidRDefault="00DF7BAB" w:rsidP="00E060AE">
      <w:pPr>
        <w:ind w:firstLine="709"/>
        <w:rPr>
          <w:rFonts w:ascii="Times New Roman" w:hAnsi="Times New Roman"/>
          <w:bCs/>
          <w:sz w:val="26"/>
          <w:szCs w:val="26"/>
        </w:rPr>
      </w:pPr>
    </w:p>
    <w:p w:rsidR="005543C5" w:rsidRPr="00FB316E" w:rsidRDefault="00FB316E" w:rsidP="00BD2AD2">
      <w:pPr>
        <w:ind w:firstLine="709"/>
        <w:jc w:val="both"/>
        <w:rPr>
          <w:rFonts w:ascii="Times New Roman" w:hAnsi="Times New Roman"/>
          <w:b/>
          <w:sz w:val="26"/>
          <w:szCs w:val="26"/>
        </w:rPr>
      </w:pPr>
      <w:r w:rsidRPr="00FB316E">
        <w:rPr>
          <w:rFonts w:ascii="Times New Roman" w:hAnsi="Times New Roman"/>
          <w:b/>
          <w:sz w:val="26"/>
          <w:szCs w:val="26"/>
        </w:rPr>
        <w:t xml:space="preserve">2.6. Перспективные балансы тепловой мощности и тепловой нагрузки в каждой системе теплоснабжения и зоне действия источников тепловой энергии </w:t>
      </w:r>
    </w:p>
    <w:p w:rsidR="005543C5" w:rsidRPr="00173AF1" w:rsidRDefault="005543C5" w:rsidP="00E060AE">
      <w:pPr>
        <w:ind w:firstLine="709"/>
        <w:rPr>
          <w:rFonts w:ascii="Times New Roman" w:hAnsi="Times New Roman"/>
          <w:bCs/>
          <w:sz w:val="26"/>
          <w:szCs w:val="26"/>
        </w:rPr>
      </w:pPr>
    </w:p>
    <w:p w:rsidR="006D78C0" w:rsidRDefault="008E24F6" w:rsidP="00E060AE">
      <w:pPr>
        <w:ind w:firstLine="709"/>
        <w:jc w:val="both"/>
        <w:rPr>
          <w:rFonts w:ascii="Times New Roman" w:hAnsi="Times New Roman"/>
          <w:bCs/>
          <w:sz w:val="26"/>
          <w:szCs w:val="26"/>
        </w:rPr>
      </w:pPr>
      <w:r w:rsidRPr="00FB316E">
        <w:rPr>
          <w:rFonts w:ascii="Times New Roman" w:hAnsi="Times New Roman"/>
          <w:bCs/>
          <w:sz w:val="26"/>
          <w:szCs w:val="26"/>
        </w:rPr>
        <w:t>2.</w:t>
      </w:r>
      <w:r w:rsidR="00FB316E" w:rsidRPr="00FB316E">
        <w:rPr>
          <w:rFonts w:ascii="Times New Roman" w:hAnsi="Times New Roman"/>
          <w:bCs/>
          <w:sz w:val="26"/>
          <w:szCs w:val="26"/>
        </w:rPr>
        <w:t>6</w:t>
      </w:r>
      <w:r w:rsidRPr="00FB316E">
        <w:rPr>
          <w:rFonts w:ascii="Times New Roman" w:hAnsi="Times New Roman"/>
          <w:bCs/>
          <w:sz w:val="26"/>
          <w:szCs w:val="26"/>
        </w:rPr>
        <w:t>.</w:t>
      </w:r>
      <w:r w:rsidR="00FB316E" w:rsidRPr="00FB316E">
        <w:rPr>
          <w:rFonts w:ascii="Times New Roman" w:hAnsi="Times New Roman"/>
          <w:bCs/>
          <w:sz w:val="26"/>
          <w:szCs w:val="26"/>
        </w:rPr>
        <w:t>1</w:t>
      </w:r>
      <w:r w:rsidR="00BD2AD2">
        <w:rPr>
          <w:rFonts w:ascii="Times New Roman" w:hAnsi="Times New Roman"/>
          <w:bCs/>
          <w:sz w:val="26"/>
          <w:szCs w:val="26"/>
        </w:rPr>
        <w:t>.</w:t>
      </w:r>
      <w:r w:rsidR="006D78C0" w:rsidRPr="00173AF1">
        <w:rPr>
          <w:rFonts w:ascii="Times New Roman" w:hAnsi="Times New Roman"/>
          <w:bCs/>
          <w:sz w:val="26"/>
          <w:szCs w:val="26"/>
        </w:rPr>
        <w:t xml:space="preserve"> </w:t>
      </w:r>
      <w:r w:rsidR="00B470F1" w:rsidRPr="008E24F6">
        <w:rPr>
          <w:rFonts w:ascii="Times New Roman" w:hAnsi="Times New Roman"/>
          <w:bCs/>
          <w:sz w:val="26"/>
          <w:szCs w:val="26"/>
        </w:rPr>
        <w:t>С</w:t>
      </w:r>
      <w:r w:rsidR="006D78C0" w:rsidRPr="008E24F6">
        <w:rPr>
          <w:rFonts w:ascii="Times New Roman" w:hAnsi="Times New Roman"/>
          <w:bCs/>
          <w:sz w:val="26"/>
          <w:szCs w:val="26"/>
        </w:rPr>
        <w:t>уществующие и перспективные затраты тепловой мощности на собственные и хозяйственные ну</w:t>
      </w:r>
      <w:r w:rsidR="001C3D70" w:rsidRPr="008E24F6">
        <w:rPr>
          <w:rFonts w:ascii="Times New Roman" w:hAnsi="Times New Roman"/>
          <w:bCs/>
          <w:sz w:val="26"/>
          <w:szCs w:val="26"/>
        </w:rPr>
        <w:t>жды источников тепловой энергии</w:t>
      </w:r>
    </w:p>
    <w:p w:rsidR="00FB316E" w:rsidRDefault="00FB316E" w:rsidP="00E060AE">
      <w:pPr>
        <w:ind w:firstLine="709"/>
        <w:jc w:val="both"/>
        <w:rPr>
          <w:rFonts w:ascii="Times New Roman" w:hAnsi="Times New Roman"/>
          <w:bCs/>
          <w:sz w:val="26"/>
          <w:szCs w:val="26"/>
        </w:rPr>
      </w:pPr>
    </w:p>
    <w:p w:rsidR="0001109B" w:rsidRPr="00173AF1" w:rsidRDefault="0001109B" w:rsidP="00E060AE">
      <w:pPr>
        <w:ind w:firstLine="709"/>
        <w:jc w:val="both"/>
        <w:rPr>
          <w:rFonts w:ascii="Times New Roman" w:hAnsi="Times New Roman"/>
          <w:bCs/>
          <w:sz w:val="26"/>
          <w:szCs w:val="26"/>
        </w:rPr>
      </w:pPr>
      <w:r w:rsidRPr="00173AF1">
        <w:rPr>
          <w:rFonts w:ascii="Times New Roman" w:hAnsi="Times New Roman"/>
          <w:bCs/>
          <w:sz w:val="26"/>
          <w:szCs w:val="26"/>
        </w:rPr>
        <w:t>Ограничения тепловой мощности (располагаемая тепловая мощность)</w:t>
      </w:r>
    </w:p>
    <w:p w:rsidR="0001109B" w:rsidRPr="00173AF1" w:rsidRDefault="0001109B" w:rsidP="00E060AE">
      <w:pPr>
        <w:ind w:firstLine="709"/>
        <w:jc w:val="both"/>
        <w:rPr>
          <w:rFonts w:ascii="Times New Roman" w:hAnsi="Times New Roman"/>
          <w:bCs/>
          <w:sz w:val="26"/>
          <w:szCs w:val="26"/>
        </w:rPr>
      </w:pPr>
      <w:r w:rsidRPr="00173AF1">
        <w:rPr>
          <w:rFonts w:ascii="Times New Roman" w:hAnsi="Times New Roman"/>
          <w:bCs/>
          <w:sz w:val="26"/>
          <w:szCs w:val="26"/>
        </w:rPr>
        <w:t xml:space="preserve">По предоставленным </w:t>
      </w:r>
      <w:r w:rsidR="003301F7" w:rsidRPr="00173AF1">
        <w:rPr>
          <w:rFonts w:ascii="Times New Roman" w:hAnsi="Times New Roman"/>
          <w:bCs/>
          <w:sz w:val="26"/>
          <w:szCs w:val="26"/>
        </w:rPr>
        <w:t>МУП «</w:t>
      </w:r>
      <w:proofErr w:type="spellStart"/>
      <w:r w:rsidR="003301F7" w:rsidRPr="00173AF1">
        <w:rPr>
          <w:rFonts w:ascii="Times New Roman" w:hAnsi="Times New Roman"/>
          <w:bCs/>
          <w:sz w:val="26"/>
          <w:szCs w:val="26"/>
        </w:rPr>
        <w:t>Одоевское</w:t>
      </w:r>
      <w:proofErr w:type="spellEnd"/>
      <w:r w:rsidR="003301F7" w:rsidRPr="00173AF1">
        <w:rPr>
          <w:rFonts w:ascii="Times New Roman" w:hAnsi="Times New Roman"/>
          <w:bCs/>
          <w:sz w:val="26"/>
          <w:szCs w:val="26"/>
        </w:rPr>
        <w:t xml:space="preserve"> ЖКХ»</w:t>
      </w:r>
      <w:r w:rsidRPr="00173AF1">
        <w:rPr>
          <w:rFonts w:ascii="Times New Roman" w:hAnsi="Times New Roman"/>
          <w:bCs/>
          <w:sz w:val="26"/>
          <w:szCs w:val="26"/>
        </w:rPr>
        <w:t xml:space="preserve">  данным, теплогенерирующее оборудование существующих котельных ограничений по тепловой мощности не имеет. Следовательно, фактическая располагаемая тепловая мощность котлоагрегатов соответствует установленной (паспортной) мощности.</w:t>
      </w:r>
    </w:p>
    <w:p w:rsidR="0001109B" w:rsidRPr="00173AF1" w:rsidRDefault="0001109B" w:rsidP="00E060AE">
      <w:pPr>
        <w:ind w:firstLine="708"/>
        <w:jc w:val="both"/>
        <w:rPr>
          <w:rFonts w:ascii="Times New Roman" w:hAnsi="Times New Roman"/>
          <w:bCs/>
          <w:sz w:val="26"/>
          <w:szCs w:val="26"/>
        </w:rPr>
      </w:pPr>
      <w:r w:rsidRPr="00173AF1">
        <w:rPr>
          <w:rFonts w:ascii="Times New Roman" w:hAnsi="Times New Roman"/>
          <w:bCs/>
          <w:sz w:val="26"/>
          <w:szCs w:val="26"/>
        </w:rPr>
        <w:t xml:space="preserve">Потребление тепловой энергии на собственные и хозяйственные нужды </w:t>
      </w:r>
    </w:p>
    <w:p w:rsidR="0001109B" w:rsidRPr="00173AF1" w:rsidRDefault="002C3567" w:rsidP="00E060AE">
      <w:pPr>
        <w:ind w:firstLine="709"/>
        <w:jc w:val="both"/>
        <w:rPr>
          <w:rFonts w:ascii="Times New Roman" w:hAnsi="Times New Roman"/>
          <w:bCs/>
          <w:sz w:val="26"/>
          <w:szCs w:val="26"/>
        </w:rPr>
      </w:pPr>
      <w:r w:rsidRPr="00173AF1">
        <w:rPr>
          <w:rFonts w:ascii="Times New Roman" w:hAnsi="Times New Roman"/>
          <w:bCs/>
          <w:sz w:val="26"/>
          <w:szCs w:val="26"/>
        </w:rPr>
        <w:t>В таблице 13</w:t>
      </w:r>
      <w:r w:rsidR="0001109B" w:rsidRPr="00173AF1">
        <w:rPr>
          <w:rFonts w:ascii="Times New Roman" w:hAnsi="Times New Roman"/>
          <w:bCs/>
          <w:sz w:val="26"/>
          <w:szCs w:val="26"/>
        </w:rPr>
        <w:t xml:space="preserve"> представлены величины плановых и фактических затрат тепла на собственные и хозяйственные нужды котельными предприятия в натуральном</w:t>
      </w:r>
      <w:r w:rsidRPr="00173AF1">
        <w:rPr>
          <w:rFonts w:ascii="Times New Roman" w:hAnsi="Times New Roman"/>
          <w:bCs/>
          <w:sz w:val="26"/>
          <w:szCs w:val="26"/>
        </w:rPr>
        <w:t xml:space="preserve"> выражении.</w:t>
      </w:r>
      <w:r w:rsidR="0001109B" w:rsidRPr="00173AF1">
        <w:rPr>
          <w:rFonts w:ascii="Times New Roman" w:hAnsi="Times New Roman"/>
          <w:bCs/>
          <w:sz w:val="26"/>
          <w:szCs w:val="26"/>
        </w:rPr>
        <w:t xml:space="preserve"> </w:t>
      </w:r>
    </w:p>
    <w:p w:rsidR="0001109B" w:rsidRPr="00173AF1" w:rsidRDefault="0001109B" w:rsidP="00E060AE">
      <w:pPr>
        <w:ind w:firstLine="709"/>
        <w:rPr>
          <w:rFonts w:ascii="Times New Roman" w:hAnsi="Times New Roman"/>
          <w:bCs/>
          <w:sz w:val="26"/>
          <w:szCs w:val="26"/>
        </w:rPr>
      </w:pPr>
      <w:r w:rsidRPr="00173AF1">
        <w:rPr>
          <w:rFonts w:ascii="Times New Roman" w:hAnsi="Times New Roman"/>
          <w:bCs/>
          <w:sz w:val="26"/>
          <w:szCs w:val="26"/>
        </w:rPr>
        <w:t xml:space="preserve">Затраты тепла на собственные и хозяйственные нужды котельными </w:t>
      </w:r>
    </w:p>
    <w:p w:rsidR="00E060AE" w:rsidRPr="00173AF1" w:rsidRDefault="00E060AE" w:rsidP="00E060AE">
      <w:pPr>
        <w:ind w:firstLine="709"/>
        <w:rPr>
          <w:rFonts w:ascii="Times New Roman" w:hAnsi="Times New Roman"/>
          <w:bCs/>
          <w:sz w:val="26"/>
          <w:szCs w:val="26"/>
        </w:rPr>
      </w:pPr>
    </w:p>
    <w:p w:rsidR="002E02EE" w:rsidRPr="00173AF1" w:rsidRDefault="002C3567" w:rsidP="002C3567">
      <w:pPr>
        <w:ind w:firstLine="709"/>
        <w:jc w:val="center"/>
        <w:rPr>
          <w:rFonts w:ascii="Times New Roman" w:hAnsi="Times New Roman"/>
          <w:bCs/>
          <w:sz w:val="26"/>
          <w:szCs w:val="26"/>
        </w:rPr>
      </w:pPr>
      <w:r w:rsidRPr="00173AF1">
        <w:rPr>
          <w:rFonts w:ascii="Times New Roman" w:hAnsi="Times New Roman"/>
          <w:bCs/>
          <w:sz w:val="26"/>
          <w:szCs w:val="26"/>
        </w:rPr>
        <w:t xml:space="preserve">                                                                                              Таблица 13</w:t>
      </w:r>
    </w:p>
    <w:tbl>
      <w:tblPr>
        <w:tblW w:w="4718" w:type="pct"/>
        <w:tblInd w:w="1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28" w:type="dxa"/>
          <w:right w:w="28" w:type="dxa"/>
        </w:tblCellMar>
        <w:tblLook w:val="0020" w:firstRow="1" w:lastRow="0" w:firstColumn="0" w:lastColumn="0" w:noHBand="0" w:noVBand="0"/>
      </w:tblPr>
      <w:tblGrid>
        <w:gridCol w:w="517"/>
        <w:gridCol w:w="4188"/>
        <w:gridCol w:w="2114"/>
        <w:gridCol w:w="2114"/>
      </w:tblGrid>
      <w:tr w:rsidR="00173AF1" w:rsidRPr="00173AF1" w:rsidTr="00F15462">
        <w:trPr>
          <w:cantSplit/>
          <w:trHeight w:val="973"/>
          <w:tblHeader/>
        </w:trPr>
        <w:tc>
          <w:tcPr>
            <w:tcW w:w="290" w:type="pct"/>
            <w:shd w:val="clear" w:color="auto" w:fill="auto"/>
            <w:vAlign w:val="center"/>
          </w:tcPr>
          <w:p w:rsidR="00E060AE" w:rsidRPr="00173AF1" w:rsidRDefault="00E060AE" w:rsidP="00ED418A">
            <w:pPr>
              <w:ind w:firstLine="709"/>
              <w:rPr>
                <w:rFonts w:ascii="Times New Roman" w:hAnsi="Times New Roman"/>
                <w:bCs/>
                <w:sz w:val="26"/>
                <w:szCs w:val="26"/>
              </w:rPr>
            </w:pPr>
            <w:r w:rsidRPr="00173AF1">
              <w:rPr>
                <w:rFonts w:ascii="Times New Roman" w:hAnsi="Times New Roman"/>
                <w:bCs/>
                <w:sz w:val="26"/>
                <w:szCs w:val="26"/>
              </w:rPr>
              <w:t xml:space="preserve">№ </w:t>
            </w:r>
            <w:proofErr w:type="spellStart"/>
            <w:r w:rsidR="00ED418A">
              <w:rPr>
                <w:rFonts w:ascii="Times New Roman" w:hAnsi="Times New Roman"/>
                <w:bCs/>
                <w:sz w:val="26"/>
                <w:szCs w:val="26"/>
              </w:rPr>
              <w:t>п</w:t>
            </w:r>
            <w:r w:rsidRPr="00173AF1">
              <w:rPr>
                <w:rFonts w:ascii="Times New Roman" w:hAnsi="Times New Roman"/>
                <w:bCs/>
                <w:sz w:val="26"/>
                <w:szCs w:val="26"/>
              </w:rPr>
              <w:t>.п</w:t>
            </w:r>
            <w:proofErr w:type="spellEnd"/>
            <w:r w:rsidRPr="00173AF1">
              <w:rPr>
                <w:rFonts w:ascii="Times New Roman" w:hAnsi="Times New Roman"/>
                <w:bCs/>
                <w:sz w:val="26"/>
                <w:szCs w:val="26"/>
              </w:rPr>
              <w:t>.</w:t>
            </w:r>
          </w:p>
        </w:tc>
        <w:tc>
          <w:tcPr>
            <w:tcW w:w="2344" w:type="pct"/>
            <w:vAlign w:val="center"/>
          </w:tcPr>
          <w:p w:rsidR="00E060AE" w:rsidRPr="00173AF1" w:rsidRDefault="00E060AE" w:rsidP="00E060AE">
            <w:pPr>
              <w:ind w:firstLine="709"/>
              <w:rPr>
                <w:rFonts w:ascii="Times New Roman" w:hAnsi="Times New Roman"/>
                <w:bCs/>
                <w:sz w:val="26"/>
                <w:szCs w:val="26"/>
              </w:rPr>
            </w:pPr>
            <w:r w:rsidRPr="00173AF1">
              <w:rPr>
                <w:rFonts w:ascii="Times New Roman" w:hAnsi="Times New Roman"/>
                <w:bCs/>
                <w:sz w:val="26"/>
                <w:szCs w:val="26"/>
              </w:rPr>
              <w:t>Котельная</w:t>
            </w:r>
          </w:p>
        </w:tc>
        <w:tc>
          <w:tcPr>
            <w:tcW w:w="1183" w:type="pct"/>
            <w:vAlign w:val="center"/>
          </w:tcPr>
          <w:p w:rsidR="00E060AE" w:rsidRPr="00173AF1" w:rsidRDefault="00E060AE" w:rsidP="00F15462">
            <w:pPr>
              <w:ind w:firstLine="709"/>
              <w:jc w:val="center"/>
              <w:rPr>
                <w:rFonts w:ascii="Times New Roman" w:hAnsi="Times New Roman"/>
                <w:bCs/>
                <w:sz w:val="26"/>
                <w:szCs w:val="26"/>
              </w:rPr>
            </w:pPr>
            <w:r w:rsidRPr="00173AF1">
              <w:rPr>
                <w:rFonts w:ascii="Times New Roman" w:hAnsi="Times New Roman"/>
                <w:bCs/>
                <w:sz w:val="26"/>
                <w:szCs w:val="26"/>
              </w:rPr>
              <w:t xml:space="preserve">План, </w:t>
            </w:r>
            <w:r w:rsidR="000E7F7E" w:rsidRPr="00173AF1">
              <w:rPr>
                <w:rFonts w:ascii="Times New Roman" w:hAnsi="Times New Roman"/>
                <w:bCs/>
                <w:sz w:val="26"/>
                <w:szCs w:val="26"/>
              </w:rPr>
              <w:t>Г</w:t>
            </w:r>
            <w:r w:rsidRPr="00173AF1">
              <w:rPr>
                <w:rFonts w:ascii="Times New Roman" w:hAnsi="Times New Roman"/>
                <w:bCs/>
                <w:sz w:val="26"/>
                <w:szCs w:val="26"/>
              </w:rPr>
              <w:t>кал</w:t>
            </w:r>
          </w:p>
        </w:tc>
        <w:tc>
          <w:tcPr>
            <w:tcW w:w="1183" w:type="pct"/>
            <w:vAlign w:val="center"/>
          </w:tcPr>
          <w:p w:rsidR="00E060AE" w:rsidRPr="00173AF1" w:rsidRDefault="000E7F7E" w:rsidP="00F15462">
            <w:pPr>
              <w:ind w:firstLine="709"/>
              <w:jc w:val="center"/>
              <w:rPr>
                <w:rFonts w:ascii="Times New Roman" w:hAnsi="Times New Roman"/>
                <w:bCs/>
                <w:sz w:val="26"/>
                <w:szCs w:val="26"/>
              </w:rPr>
            </w:pPr>
            <w:r w:rsidRPr="00173AF1">
              <w:rPr>
                <w:rFonts w:ascii="Times New Roman" w:hAnsi="Times New Roman"/>
                <w:bCs/>
                <w:sz w:val="26"/>
                <w:szCs w:val="26"/>
              </w:rPr>
              <w:t>Факт, Г</w:t>
            </w:r>
            <w:r w:rsidR="00E060AE" w:rsidRPr="00173AF1">
              <w:rPr>
                <w:rFonts w:ascii="Times New Roman" w:hAnsi="Times New Roman"/>
                <w:bCs/>
                <w:sz w:val="26"/>
                <w:szCs w:val="26"/>
              </w:rPr>
              <w:t>кал</w:t>
            </w:r>
          </w:p>
        </w:tc>
      </w:tr>
      <w:tr w:rsidR="00173AF1" w:rsidRPr="00173AF1" w:rsidTr="00F15462">
        <w:trPr>
          <w:cantSplit/>
          <w:trHeight w:val="552"/>
        </w:trPr>
        <w:tc>
          <w:tcPr>
            <w:tcW w:w="290" w:type="pct"/>
            <w:shd w:val="clear" w:color="auto" w:fill="auto"/>
            <w:noWrap/>
            <w:vAlign w:val="center"/>
          </w:tcPr>
          <w:p w:rsidR="00E060AE" w:rsidRPr="00173AF1" w:rsidRDefault="00E060AE" w:rsidP="00E060AE">
            <w:pPr>
              <w:ind w:firstLine="709"/>
              <w:jc w:val="center"/>
              <w:rPr>
                <w:rFonts w:ascii="Times New Roman" w:hAnsi="Times New Roman"/>
                <w:bCs/>
                <w:sz w:val="26"/>
                <w:szCs w:val="26"/>
              </w:rPr>
            </w:pPr>
            <w:r w:rsidRPr="00173AF1">
              <w:rPr>
                <w:rFonts w:ascii="Times New Roman" w:hAnsi="Times New Roman"/>
                <w:bCs/>
                <w:sz w:val="26"/>
                <w:szCs w:val="26"/>
              </w:rPr>
              <w:t>11</w:t>
            </w:r>
          </w:p>
        </w:tc>
        <w:tc>
          <w:tcPr>
            <w:tcW w:w="2344" w:type="pct"/>
            <w:vAlign w:val="center"/>
          </w:tcPr>
          <w:p w:rsidR="00E060AE" w:rsidRPr="00173AF1" w:rsidRDefault="00E060AE" w:rsidP="00E060AE">
            <w:pPr>
              <w:ind w:firstLine="709"/>
              <w:rPr>
                <w:rFonts w:ascii="Times New Roman" w:hAnsi="Times New Roman"/>
                <w:bCs/>
                <w:sz w:val="26"/>
                <w:szCs w:val="26"/>
              </w:rPr>
            </w:pPr>
            <w:r w:rsidRPr="00173AF1">
              <w:rPr>
                <w:rFonts w:ascii="Times New Roman" w:hAnsi="Times New Roman"/>
                <w:bCs/>
                <w:sz w:val="26"/>
                <w:szCs w:val="26"/>
              </w:rPr>
              <w:t>«Карин лес»</w:t>
            </w:r>
          </w:p>
        </w:tc>
        <w:tc>
          <w:tcPr>
            <w:tcW w:w="1183" w:type="pct"/>
            <w:vAlign w:val="center"/>
          </w:tcPr>
          <w:p w:rsidR="00E060AE" w:rsidRPr="00173AF1" w:rsidRDefault="00A10600" w:rsidP="00A10600">
            <w:pPr>
              <w:jc w:val="center"/>
              <w:rPr>
                <w:rFonts w:ascii="Times New Roman" w:hAnsi="Times New Roman"/>
                <w:bCs/>
                <w:sz w:val="26"/>
                <w:szCs w:val="26"/>
              </w:rPr>
            </w:pPr>
            <w:r w:rsidRPr="00173AF1">
              <w:rPr>
                <w:rFonts w:ascii="Times New Roman" w:hAnsi="Times New Roman"/>
                <w:bCs/>
                <w:sz w:val="26"/>
                <w:szCs w:val="26"/>
              </w:rPr>
              <w:t>114,46</w:t>
            </w:r>
          </w:p>
        </w:tc>
        <w:tc>
          <w:tcPr>
            <w:tcW w:w="1183" w:type="pct"/>
            <w:vAlign w:val="center"/>
          </w:tcPr>
          <w:p w:rsidR="00E060AE" w:rsidRPr="00173AF1" w:rsidRDefault="00A10600" w:rsidP="00F15462">
            <w:pPr>
              <w:jc w:val="center"/>
              <w:rPr>
                <w:rFonts w:ascii="Times New Roman" w:hAnsi="Times New Roman"/>
                <w:bCs/>
                <w:sz w:val="26"/>
                <w:szCs w:val="26"/>
              </w:rPr>
            </w:pPr>
            <w:r w:rsidRPr="00173AF1">
              <w:rPr>
                <w:rFonts w:ascii="Times New Roman" w:hAnsi="Times New Roman"/>
                <w:bCs/>
                <w:sz w:val="26"/>
                <w:szCs w:val="26"/>
              </w:rPr>
              <w:t>92,92</w:t>
            </w:r>
          </w:p>
        </w:tc>
      </w:tr>
      <w:tr w:rsidR="00173AF1" w:rsidRPr="00173AF1" w:rsidTr="00F15462">
        <w:trPr>
          <w:cantSplit/>
          <w:trHeight w:val="552"/>
        </w:trPr>
        <w:tc>
          <w:tcPr>
            <w:tcW w:w="290" w:type="pct"/>
            <w:shd w:val="clear" w:color="auto" w:fill="auto"/>
            <w:noWrap/>
            <w:vAlign w:val="center"/>
          </w:tcPr>
          <w:p w:rsidR="00E060AE" w:rsidRPr="00173AF1" w:rsidRDefault="00E060AE" w:rsidP="00E060AE">
            <w:pPr>
              <w:ind w:firstLine="709"/>
              <w:jc w:val="center"/>
              <w:rPr>
                <w:rFonts w:ascii="Times New Roman" w:hAnsi="Times New Roman"/>
                <w:bCs/>
                <w:sz w:val="26"/>
                <w:szCs w:val="26"/>
              </w:rPr>
            </w:pPr>
            <w:r w:rsidRPr="00173AF1">
              <w:rPr>
                <w:rFonts w:ascii="Times New Roman" w:hAnsi="Times New Roman"/>
                <w:bCs/>
                <w:sz w:val="26"/>
                <w:szCs w:val="26"/>
              </w:rPr>
              <w:t>22</w:t>
            </w:r>
          </w:p>
        </w:tc>
        <w:tc>
          <w:tcPr>
            <w:tcW w:w="2344" w:type="pct"/>
            <w:vAlign w:val="center"/>
          </w:tcPr>
          <w:p w:rsidR="00E060AE" w:rsidRPr="00173AF1" w:rsidRDefault="00E060AE" w:rsidP="00E060AE">
            <w:pPr>
              <w:ind w:firstLine="709"/>
              <w:rPr>
                <w:rFonts w:ascii="Times New Roman" w:hAnsi="Times New Roman"/>
                <w:bCs/>
                <w:sz w:val="26"/>
                <w:szCs w:val="26"/>
              </w:rPr>
            </w:pPr>
            <w:r w:rsidRPr="00173AF1">
              <w:rPr>
                <w:rFonts w:ascii="Times New Roman" w:hAnsi="Times New Roman"/>
                <w:bCs/>
                <w:sz w:val="26"/>
                <w:szCs w:val="26"/>
              </w:rPr>
              <w:t>«Центральная»</w:t>
            </w:r>
          </w:p>
        </w:tc>
        <w:tc>
          <w:tcPr>
            <w:tcW w:w="1183" w:type="pct"/>
            <w:vAlign w:val="center"/>
          </w:tcPr>
          <w:p w:rsidR="00E060AE" w:rsidRPr="00173AF1" w:rsidRDefault="00A10600" w:rsidP="00F15462">
            <w:pPr>
              <w:jc w:val="center"/>
              <w:rPr>
                <w:rFonts w:ascii="Times New Roman" w:hAnsi="Times New Roman"/>
                <w:bCs/>
                <w:sz w:val="26"/>
                <w:szCs w:val="26"/>
              </w:rPr>
            </w:pPr>
            <w:r w:rsidRPr="00173AF1">
              <w:rPr>
                <w:rFonts w:ascii="Times New Roman" w:hAnsi="Times New Roman"/>
                <w:bCs/>
                <w:sz w:val="26"/>
                <w:szCs w:val="26"/>
              </w:rPr>
              <w:t>89,83</w:t>
            </w:r>
          </w:p>
        </w:tc>
        <w:tc>
          <w:tcPr>
            <w:tcW w:w="1183" w:type="pct"/>
            <w:vAlign w:val="center"/>
          </w:tcPr>
          <w:p w:rsidR="00E060AE" w:rsidRPr="00173AF1" w:rsidRDefault="00E060AE" w:rsidP="00F15462">
            <w:pPr>
              <w:jc w:val="center"/>
              <w:rPr>
                <w:rFonts w:ascii="Times New Roman" w:hAnsi="Times New Roman"/>
                <w:bCs/>
                <w:sz w:val="26"/>
                <w:szCs w:val="26"/>
              </w:rPr>
            </w:pPr>
            <w:r w:rsidRPr="00173AF1">
              <w:rPr>
                <w:rFonts w:ascii="Times New Roman" w:hAnsi="Times New Roman"/>
                <w:bCs/>
                <w:sz w:val="26"/>
                <w:szCs w:val="26"/>
              </w:rPr>
              <w:t>54,82</w:t>
            </w:r>
          </w:p>
        </w:tc>
      </w:tr>
      <w:tr w:rsidR="00173AF1" w:rsidRPr="00173AF1" w:rsidTr="00F15462">
        <w:trPr>
          <w:cantSplit/>
          <w:trHeight w:val="552"/>
        </w:trPr>
        <w:tc>
          <w:tcPr>
            <w:tcW w:w="290" w:type="pct"/>
            <w:shd w:val="clear" w:color="auto" w:fill="auto"/>
            <w:noWrap/>
            <w:vAlign w:val="center"/>
          </w:tcPr>
          <w:p w:rsidR="00E060AE" w:rsidRPr="00173AF1" w:rsidRDefault="00E060AE" w:rsidP="00E060AE">
            <w:pPr>
              <w:ind w:firstLine="709"/>
              <w:jc w:val="center"/>
              <w:rPr>
                <w:rFonts w:ascii="Times New Roman" w:hAnsi="Times New Roman"/>
                <w:bCs/>
                <w:sz w:val="26"/>
                <w:szCs w:val="26"/>
              </w:rPr>
            </w:pPr>
            <w:r w:rsidRPr="00173AF1">
              <w:rPr>
                <w:rFonts w:ascii="Times New Roman" w:hAnsi="Times New Roman"/>
                <w:bCs/>
                <w:sz w:val="26"/>
                <w:szCs w:val="26"/>
              </w:rPr>
              <w:t>33</w:t>
            </w:r>
          </w:p>
        </w:tc>
        <w:tc>
          <w:tcPr>
            <w:tcW w:w="2344" w:type="pct"/>
            <w:vAlign w:val="center"/>
          </w:tcPr>
          <w:p w:rsidR="00E060AE" w:rsidRPr="00173AF1" w:rsidRDefault="00E060AE" w:rsidP="00E060AE">
            <w:pPr>
              <w:ind w:firstLine="709"/>
              <w:rPr>
                <w:rFonts w:ascii="Times New Roman" w:hAnsi="Times New Roman"/>
                <w:bCs/>
                <w:sz w:val="26"/>
                <w:szCs w:val="26"/>
              </w:rPr>
            </w:pPr>
            <w:r w:rsidRPr="00173AF1">
              <w:rPr>
                <w:rFonts w:ascii="Times New Roman" w:hAnsi="Times New Roman"/>
                <w:bCs/>
                <w:sz w:val="26"/>
                <w:szCs w:val="26"/>
              </w:rPr>
              <w:t>«Первомайская»</w:t>
            </w:r>
          </w:p>
        </w:tc>
        <w:tc>
          <w:tcPr>
            <w:tcW w:w="1183" w:type="pct"/>
            <w:vAlign w:val="center"/>
          </w:tcPr>
          <w:p w:rsidR="00E060AE" w:rsidRPr="00173AF1" w:rsidRDefault="00A10600" w:rsidP="00F15462">
            <w:pPr>
              <w:jc w:val="center"/>
              <w:rPr>
                <w:rFonts w:ascii="Times New Roman" w:hAnsi="Times New Roman"/>
                <w:bCs/>
                <w:sz w:val="26"/>
                <w:szCs w:val="26"/>
              </w:rPr>
            </w:pPr>
            <w:r w:rsidRPr="00173AF1">
              <w:rPr>
                <w:rFonts w:ascii="Times New Roman" w:hAnsi="Times New Roman"/>
                <w:bCs/>
                <w:sz w:val="26"/>
                <w:szCs w:val="26"/>
              </w:rPr>
              <w:t>66,76</w:t>
            </w:r>
          </w:p>
        </w:tc>
        <w:tc>
          <w:tcPr>
            <w:tcW w:w="1183" w:type="pct"/>
            <w:vAlign w:val="center"/>
          </w:tcPr>
          <w:p w:rsidR="00E060AE" w:rsidRPr="00173AF1" w:rsidRDefault="00E060AE" w:rsidP="00F15462">
            <w:pPr>
              <w:jc w:val="center"/>
              <w:rPr>
                <w:rFonts w:ascii="Times New Roman" w:hAnsi="Times New Roman"/>
                <w:bCs/>
                <w:sz w:val="26"/>
                <w:szCs w:val="26"/>
              </w:rPr>
            </w:pPr>
            <w:r w:rsidRPr="00173AF1">
              <w:rPr>
                <w:rFonts w:ascii="Times New Roman" w:hAnsi="Times New Roman"/>
                <w:bCs/>
                <w:sz w:val="26"/>
                <w:szCs w:val="26"/>
              </w:rPr>
              <w:t>41,16</w:t>
            </w:r>
          </w:p>
        </w:tc>
      </w:tr>
      <w:tr w:rsidR="00173AF1" w:rsidRPr="00173AF1" w:rsidTr="00F15462">
        <w:trPr>
          <w:cantSplit/>
          <w:trHeight w:val="552"/>
        </w:trPr>
        <w:tc>
          <w:tcPr>
            <w:tcW w:w="290" w:type="pct"/>
            <w:shd w:val="clear" w:color="auto" w:fill="auto"/>
            <w:noWrap/>
            <w:vAlign w:val="center"/>
          </w:tcPr>
          <w:p w:rsidR="00E060AE" w:rsidRPr="00173AF1" w:rsidRDefault="000E7F7E" w:rsidP="00E060AE">
            <w:pPr>
              <w:ind w:firstLine="709"/>
              <w:jc w:val="center"/>
              <w:rPr>
                <w:rFonts w:ascii="Times New Roman" w:hAnsi="Times New Roman"/>
                <w:bCs/>
                <w:sz w:val="26"/>
                <w:szCs w:val="26"/>
              </w:rPr>
            </w:pPr>
            <w:r w:rsidRPr="00173AF1">
              <w:rPr>
                <w:rFonts w:ascii="Times New Roman" w:hAnsi="Times New Roman"/>
                <w:bCs/>
                <w:sz w:val="26"/>
                <w:szCs w:val="26"/>
              </w:rPr>
              <w:t>44</w:t>
            </w:r>
          </w:p>
        </w:tc>
        <w:tc>
          <w:tcPr>
            <w:tcW w:w="2344" w:type="pct"/>
            <w:vAlign w:val="center"/>
          </w:tcPr>
          <w:p w:rsidR="00E060AE" w:rsidRPr="00173AF1" w:rsidRDefault="00E060AE" w:rsidP="00E060AE">
            <w:pPr>
              <w:ind w:firstLine="709"/>
              <w:rPr>
                <w:rFonts w:ascii="Times New Roman" w:hAnsi="Times New Roman"/>
                <w:bCs/>
                <w:sz w:val="26"/>
                <w:szCs w:val="26"/>
              </w:rPr>
            </w:pPr>
            <w:r w:rsidRPr="00173AF1">
              <w:rPr>
                <w:rFonts w:ascii="Times New Roman" w:hAnsi="Times New Roman"/>
                <w:bCs/>
                <w:sz w:val="26"/>
                <w:szCs w:val="26"/>
              </w:rPr>
              <w:t>«ЦРБ»</w:t>
            </w:r>
          </w:p>
        </w:tc>
        <w:tc>
          <w:tcPr>
            <w:tcW w:w="1183" w:type="pct"/>
            <w:vAlign w:val="center"/>
          </w:tcPr>
          <w:p w:rsidR="00E060AE" w:rsidRPr="00173AF1" w:rsidRDefault="00A10600" w:rsidP="00A10600">
            <w:pPr>
              <w:jc w:val="center"/>
              <w:rPr>
                <w:rFonts w:ascii="Times New Roman" w:hAnsi="Times New Roman"/>
                <w:bCs/>
                <w:sz w:val="26"/>
                <w:szCs w:val="26"/>
              </w:rPr>
            </w:pPr>
            <w:r w:rsidRPr="00173AF1">
              <w:rPr>
                <w:rFonts w:ascii="Times New Roman" w:hAnsi="Times New Roman"/>
                <w:bCs/>
                <w:sz w:val="26"/>
                <w:szCs w:val="26"/>
              </w:rPr>
              <w:t>21,99</w:t>
            </w:r>
          </w:p>
        </w:tc>
        <w:tc>
          <w:tcPr>
            <w:tcW w:w="1183" w:type="pct"/>
            <w:vAlign w:val="center"/>
          </w:tcPr>
          <w:p w:rsidR="00E060AE" w:rsidRPr="00173AF1" w:rsidRDefault="00E060AE" w:rsidP="00F15462">
            <w:pPr>
              <w:jc w:val="center"/>
              <w:rPr>
                <w:rFonts w:ascii="Times New Roman" w:hAnsi="Times New Roman"/>
                <w:bCs/>
                <w:sz w:val="26"/>
                <w:szCs w:val="26"/>
              </w:rPr>
            </w:pPr>
            <w:r w:rsidRPr="00173AF1">
              <w:rPr>
                <w:rFonts w:ascii="Times New Roman" w:hAnsi="Times New Roman"/>
                <w:bCs/>
                <w:sz w:val="26"/>
                <w:szCs w:val="26"/>
              </w:rPr>
              <w:t>8,00</w:t>
            </w:r>
          </w:p>
        </w:tc>
      </w:tr>
      <w:tr w:rsidR="00173AF1" w:rsidRPr="00173AF1" w:rsidTr="00F15462">
        <w:trPr>
          <w:cantSplit/>
          <w:trHeight w:val="552"/>
        </w:trPr>
        <w:tc>
          <w:tcPr>
            <w:tcW w:w="290" w:type="pct"/>
            <w:shd w:val="clear" w:color="auto" w:fill="auto"/>
            <w:noWrap/>
            <w:vAlign w:val="center"/>
          </w:tcPr>
          <w:p w:rsidR="00E060AE" w:rsidRPr="00173AF1" w:rsidRDefault="00E060AE" w:rsidP="00E060AE">
            <w:pPr>
              <w:ind w:firstLine="709"/>
              <w:jc w:val="center"/>
              <w:rPr>
                <w:rFonts w:ascii="Times New Roman" w:hAnsi="Times New Roman"/>
                <w:bCs/>
                <w:sz w:val="26"/>
                <w:szCs w:val="26"/>
              </w:rPr>
            </w:pPr>
            <w:r w:rsidRPr="00173AF1">
              <w:rPr>
                <w:rFonts w:ascii="Times New Roman" w:hAnsi="Times New Roman"/>
                <w:bCs/>
                <w:sz w:val="26"/>
                <w:szCs w:val="26"/>
              </w:rPr>
              <w:t>5</w:t>
            </w:r>
          </w:p>
        </w:tc>
        <w:tc>
          <w:tcPr>
            <w:tcW w:w="2344" w:type="pct"/>
            <w:vAlign w:val="center"/>
          </w:tcPr>
          <w:p w:rsidR="00E060AE" w:rsidRPr="00173AF1" w:rsidRDefault="00EE42D0" w:rsidP="00E060AE">
            <w:pPr>
              <w:ind w:firstLine="709"/>
              <w:rPr>
                <w:rFonts w:ascii="Times New Roman" w:hAnsi="Times New Roman"/>
                <w:bCs/>
                <w:sz w:val="26"/>
                <w:szCs w:val="26"/>
              </w:rPr>
            </w:pPr>
            <w:r w:rsidRPr="00173AF1">
              <w:rPr>
                <w:rFonts w:ascii="Times New Roman" w:hAnsi="Times New Roman"/>
                <w:bCs/>
                <w:sz w:val="26"/>
                <w:szCs w:val="26"/>
              </w:rPr>
              <w:t xml:space="preserve">Котельная в </w:t>
            </w:r>
            <w:proofErr w:type="spellStart"/>
            <w:r w:rsidRPr="00173AF1">
              <w:rPr>
                <w:rFonts w:ascii="Times New Roman" w:hAnsi="Times New Roman"/>
                <w:bCs/>
                <w:sz w:val="26"/>
                <w:szCs w:val="26"/>
              </w:rPr>
              <w:t>мкр</w:t>
            </w:r>
            <w:proofErr w:type="spellEnd"/>
            <w:r w:rsidRPr="00173AF1">
              <w:rPr>
                <w:rFonts w:ascii="Times New Roman" w:hAnsi="Times New Roman"/>
                <w:bCs/>
                <w:sz w:val="26"/>
                <w:szCs w:val="26"/>
              </w:rPr>
              <w:t>. Агросервис</w:t>
            </w:r>
            <w:r w:rsidR="003301F7" w:rsidRPr="00173AF1">
              <w:rPr>
                <w:rFonts w:ascii="Times New Roman" w:hAnsi="Times New Roman"/>
                <w:bCs/>
                <w:sz w:val="26"/>
                <w:szCs w:val="26"/>
              </w:rPr>
              <w:t xml:space="preserve"> </w:t>
            </w:r>
          </w:p>
        </w:tc>
        <w:tc>
          <w:tcPr>
            <w:tcW w:w="1183" w:type="pct"/>
            <w:vAlign w:val="center"/>
          </w:tcPr>
          <w:p w:rsidR="00E060AE" w:rsidRPr="00173AF1" w:rsidRDefault="00E060AE" w:rsidP="00F15462">
            <w:pPr>
              <w:jc w:val="center"/>
              <w:rPr>
                <w:rFonts w:ascii="Times New Roman" w:hAnsi="Times New Roman"/>
                <w:bCs/>
                <w:sz w:val="26"/>
                <w:szCs w:val="26"/>
              </w:rPr>
            </w:pPr>
            <w:r w:rsidRPr="00173AF1">
              <w:rPr>
                <w:rFonts w:ascii="Times New Roman" w:hAnsi="Times New Roman"/>
                <w:bCs/>
                <w:sz w:val="26"/>
                <w:szCs w:val="26"/>
              </w:rPr>
              <w:t>389,68</w:t>
            </w:r>
          </w:p>
        </w:tc>
        <w:tc>
          <w:tcPr>
            <w:tcW w:w="1183" w:type="pct"/>
            <w:vAlign w:val="center"/>
          </w:tcPr>
          <w:p w:rsidR="00E060AE" w:rsidRPr="00173AF1" w:rsidRDefault="00E060AE" w:rsidP="00F15462">
            <w:pPr>
              <w:jc w:val="center"/>
              <w:rPr>
                <w:rFonts w:ascii="Times New Roman" w:hAnsi="Times New Roman"/>
                <w:bCs/>
                <w:sz w:val="26"/>
                <w:szCs w:val="26"/>
              </w:rPr>
            </w:pPr>
            <w:r w:rsidRPr="00173AF1">
              <w:rPr>
                <w:rFonts w:ascii="Times New Roman" w:hAnsi="Times New Roman"/>
                <w:bCs/>
                <w:sz w:val="26"/>
                <w:szCs w:val="26"/>
              </w:rPr>
              <w:t>389,68</w:t>
            </w:r>
          </w:p>
        </w:tc>
      </w:tr>
    </w:tbl>
    <w:p w:rsidR="0001109B" w:rsidRPr="00173AF1" w:rsidRDefault="0001109B" w:rsidP="00E060AE">
      <w:pPr>
        <w:ind w:firstLine="709"/>
        <w:rPr>
          <w:rFonts w:ascii="Times New Roman" w:hAnsi="Times New Roman"/>
          <w:bCs/>
          <w:sz w:val="26"/>
          <w:szCs w:val="26"/>
        </w:rPr>
      </w:pPr>
    </w:p>
    <w:p w:rsidR="0001109B" w:rsidRPr="00173AF1" w:rsidRDefault="0001109B" w:rsidP="002F2B9F">
      <w:pPr>
        <w:ind w:firstLine="709"/>
        <w:jc w:val="both"/>
        <w:rPr>
          <w:rFonts w:ascii="Times New Roman" w:hAnsi="Times New Roman"/>
          <w:bCs/>
          <w:sz w:val="26"/>
          <w:szCs w:val="26"/>
        </w:rPr>
      </w:pPr>
      <w:r w:rsidRPr="00173AF1">
        <w:rPr>
          <w:rFonts w:ascii="Times New Roman" w:hAnsi="Times New Roman"/>
          <w:bCs/>
          <w:sz w:val="26"/>
          <w:szCs w:val="26"/>
        </w:rPr>
        <w:t xml:space="preserve">Плановые значения затрат тепла на собственные нужды котельных рассчитываются на основании приказа Министерства энергетики РФ № 323 от 30.12.2008 г. </w:t>
      </w:r>
      <w:r w:rsidR="008153B3" w:rsidRPr="00173AF1">
        <w:rPr>
          <w:rFonts w:ascii="Times New Roman" w:hAnsi="Times New Roman"/>
          <w:bCs/>
          <w:sz w:val="26"/>
          <w:szCs w:val="26"/>
        </w:rPr>
        <w:t>«</w:t>
      </w:r>
      <w:r w:rsidRPr="00173AF1">
        <w:rPr>
          <w:rFonts w:ascii="Times New Roman" w:hAnsi="Times New Roman"/>
          <w:bCs/>
          <w:sz w:val="26"/>
          <w:szCs w:val="26"/>
        </w:rPr>
        <w:t>Об организации в Министерстве энергетики Российской Федерации работы по утверждению нормативов удельного расхода топлива на отпущенную электрическую и тепловую энергию от тепловых электрических станций и котельных</w:t>
      </w:r>
      <w:r w:rsidR="008153B3" w:rsidRPr="00173AF1">
        <w:rPr>
          <w:rFonts w:ascii="Times New Roman" w:hAnsi="Times New Roman"/>
          <w:bCs/>
          <w:sz w:val="26"/>
          <w:szCs w:val="26"/>
        </w:rPr>
        <w:t>»</w:t>
      </w:r>
      <w:r w:rsidRPr="00173AF1">
        <w:rPr>
          <w:rFonts w:ascii="Times New Roman" w:hAnsi="Times New Roman"/>
          <w:bCs/>
          <w:sz w:val="26"/>
          <w:szCs w:val="26"/>
        </w:rPr>
        <w:t xml:space="preserve">. </w:t>
      </w:r>
    </w:p>
    <w:p w:rsidR="0001109B" w:rsidRPr="00173AF1" w:rsidRDefault="0001109B" w:rsidP="002F2B9F">
      <w:pPr>
        <w:ind w:firstLine="709"/>
        <w:jc w:val="both"/>
        <w:rPr>
          <w:rFonts w:ascii="Times New Roman" w:hAnsi="Times New Roman"/>
          <w:bCs/>
          <w:sz w:val="26"/>
          <w:szCs w:val="26"/>
        </w:rPr>
      </w:pPr>
      <w:r w:rsidRPr="00173AF1">
        <w:rPr>
          <w:rFonts w:ascii="Times New Roman" w:hAnsi="Times New Roman"/>
          <w:bCs/>
          <w:sz w:val="26"/>
          <w:szCs w:val="26"/>
        </w:rPr>
        <w:t xml:space="preserve">Фактические значения затрат тепла на собственные нужды в натуральном выражении на малых котельных как правило не отличаются от плановых значений так как, в реальных условиях эксплуатации нет возможности составления фактического топливно-энергетического баланса с выделением фактических значений затрат тепла на собственные нужды. </w:t>
      </w:r>
    </w:p>
    <w:p w:rsidR="009924B9" w:rsidRPr="00173AF1" w:rsidRDefault="009924B9" w:rsidP="006D78C0">
      <w:pPr>
        <w:pStyle w:val="ConsPlusNormal"/>
        <w:widowControl/>
        <w:ind w:firstLine="540"/>
        <w:jc w:val="both"/>
        <w:rPr>
          <w:rStyle w:val="50"/>
          <w:rFonts w:ascii="Times New Roman" w:hAnsi="Times New Roman" w:cs="Times New Roman"/>
          <w:color w:val="auto"/>
          <w:sz w:val="26"/>
          <w:szCs w:val="26"/>
        </w:rPr>
      </w:pPr>
    </w:p>
    <w:p w:rsidR="006D78C0" w:rsidRPr="00173AF1" w:rsidRDefault="008E24F6" w:rsidP="006D78C0">
      <w:pPr>
        <w:pStyle w:val="ConsPlusNormal"/>
        <w:widowControl/>
        <w:ind w:firstLine="540"/>
        <w:jc w:val="both"/>
        <w:rPr>
          <w:rFonts w:ascii="Times New Roman" w:hAnsi="Times New Roman" w:cs="Times New Roman"/>
          <w:b/>
          <w:sz w:val="26"/>
          <w:szCs w:val="26"/>
        </w:rPr>
      </w:pPr>
      <w:r w:rsidRPr="008E24F6">
        <w:rPr>
          <w:rStyle w:val="50"/>
          <w:rFonts w:ascii="Times New Roman" w:hAnsi="Times New Roman" w:cs="Times New Roman"/>
          <w:color w:val="auto"/>
          <w:sz w:val="26"/>
          <w:szCs w:val="26"/>
        </w:rPr>
        <w:t>2.</w:t>
      </w:r>
      <w:r w:rsidR="00FB316E">
        <w:rPr>
          <w:rStyle w:val="50"/>
          <w:rFonts w:ascii="Times New Roman" w:hAnsi="Times New Roman" w:cs="Times New Roman"/>
          <w:color w:val="auto"/>
          <w:sz w:val="26"/>
          <w:szCs w:val="26"/>
        </w:rPr>
        <w:t>6.2</w:t>
      </w:r>
      <w:r w:rsidR="00BD2AD2">
        <w:rPr>
          <w:rStyle w:val="50"/>
          <w:rFonts w:ascii="Times New Roman" w:hAnsi="Times New Roman" w:cs="Times New Roman"/>
          <w:color w:val="auto"/>
          <w:sz w:val="26"/>
          <w:szCs w:val="26"/>
        </w:rPr>
        <w:t>.</w:t>
      </w:r>
      <w:r w:rsidR="006D78C0" w:rsidRPr="00173AF1">
        <w:rPr>
          <w:rStyle w:val="50"/>
          <w:rFonts w:ascii="Times New Roman" w:hAnsi="Times New Roman" w:cs="Times New Roman"/>
          <w:color w:val="auto"/>
          <w:sz w:val="26"/>
          <w:szCs w:val="26"/>
        </w:rPr>
        <w:t xml:space="preserve"> </w:t>
      </w:r>
      <w:r w:rsidR="00B470F1" w:rsidRPr="00173AF1">
        <w:rPr>
          <w:rStyle w:val="50"/>
          <w:rFonts w:ascii="Times New Roman" w:hAnsi="Times New Roman" w:cs="Times New Roman"/>
          <w:color w:val="auto"/>
          <w:sz w:val="26"/>
          <w:szCs w:val="26"/>
        </w:rPr>
        <w:t>З</w:t>
      </w:r>
      <w:r w:rsidR="006D78C0" w:rsidRPr="00173AF1">
        <w:rPr>
          <w:rStyle w:val="50"/>
          <w:rFonts w:ascii="Times New Roman" w:hAnsi="Times New Roman" w:cs="Times New Roman"/>
          <w:color w:val="auto"/>
          <w:sz w:val="26"/>
          <w:szCs w:val="26"/>
        </w:rPr>
        <w:t>начения существующей и перспективной тепловой мощности источников тепловой энергии</w:t>
      </w:r>
      <w:r w:rsidR="001C3D70">
        <w:rPr>
          <w:rFonts w:ascii="Times New Roman" w:hAnsi="Times New Roman" w:cs="Times New Roman"/>
          <w:b/>
          <w:sz w:val="26"/>
          <w:szCs w:val="26"/>
        </w:rPr>
        <w:t>.</w:t>
      </w:r>
    </w:p>
    <w:p w:rsidR="006D78C0" w:rsidRPr="00173AF1" w:rsidRDefault="002C3567"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Представлены в таблицах 8-12</w:t>
      </w:r>
      <w:r w:rsidR="006D78C0" w:rsidRPr="00173AF1">
        <w:rPr>
          <w:rFonts w:ascii="Times New Roman" w:hAnsi="Times New Roman" w:cs="Times New Roman"/>
          <w:sz w:val="26"/>
          <w:szCs w:val="26"/>
        </w:rPr>
        <w:t>.</w:t>
      </w:r>
    </w:p>
    <w:p w:rsidR="006D78C0" w:rsidRPr="00173AF1" w:rsidRDefault="006D78C0" w:rsidP="006D78C0">
      <w:pPr>
        <w:pStyle w:val="ConsPlusNormal"/>
        <w:widowControl/>
        <w:ind w:firstLine="540"/>
        <w:jc w:val="both"/>
        <w:rPr>
          <w:rFonts w:ascii="Times New Roman" w:hAnsi="Times New Roman" w:cs="Times New Roman"/>
          <w:sz w:val="26"/>
          <w:szCs w:val="26"/>
        </w:rPr>
      </w:pPr>
    </w:p>
    <w:p w:rsidR="006D78C0" w:rsidRPr="00173AF1" w:rsidRDefault="008E24F6" w:rsidP="006D78C0">
      <w:pPr>
        <w:pStyle w:val="ab"/>
        <w:tabs>
          <w:tab w:val="left" w:pos="567"/>
        </w:tabs>
        <w:spacing w:before="0" w:after="0"/>
        <w:ind w:firstLine="550"/>
        <w:rPr>
          <w:b/>
          <w:spacing w:val="0"/>
          <w:sz w:val="26"/>
          <w:szCs w:val="26"/>
        </w:rPr>
      </w:pPr>
      <w:r w:rsidRPr="008E24F6">
        <w:rPr>
          <w:rStyle w:val="40"/>
          <w:rFonts w:ascii="Times New Roman" w:hAnsi="Times New Roman" w:cs="Times New Roman"/>
          <w:i w:val="0"/>
          <w:color w:val="auto"/>
          <w:sz w:val="26"/>
          <w:szCs w:val="26"/>
        </w:rPr>
        <w:t>2.</w:t>
      </w:r>
      <w:r w:rsidR="00FB316E">
        <w:rPr>
          <w:rStyle w:val="40"/>
          <w:rFonts w:ascii="Times New Roman" w:hAnsi="Times New Roman" w:cs="Times New Roman"/>
          <w:i w:val="0"/>
          <w:color w:val="auto"/>
          <w:sz w:val="26"/>
          <w:szCs w:val="26"/>
        </w:rPr>
        <w:t>6.3</w:t>
      </w:r>
      <w:r w:rsidRPr="008E24F6">
        <w:rPr>
          <w:rStyle w:val="40"/>
          <w:rFonts w:ascii="Times New Roman" w:hAnsi="Times New Roman" w:cs="Times New Roman"/>
          <w:i w:val="0"/>
          <w:color w:val="auto"/>
          <w:sz w:val="26"/>
          <w:szCs w:val="26"/>
        </w:rPr>
        <w:t>.</w:t>
      </w:r>
      <w:r w:rsidR="006D78C0" w:rsidRPr="00173AF1">
        <w:rPr>
          <w:rStyle w:val="40"/>
          <w:rFonts w:ascii="Times New Roman" w:hAnsi="Times New Roman" w:cs="Times New Roman"/>
          <w:i w:val="0"/>
          <w:color w:val="auto"/>
          <w:sz w:val="26"/>
          <w:szCs w:val="26"/>
        </w:rPr>
        <w:t xml:space="preserve"> Значения существующих и перспективных потерь тепловой энергии</w:t>
      </w:r>
      <w:r w:rsidR="005061D3" w:rsidRPr="00173AF1">
        <w:rPr>
          <w:rStyle w:val="40"/>
          <w:rFonts w:ascii="Times New Roman" w:hAnsi="Times New Roman" w:cs="Times New Roman"/>
          <w:i w:val="0"/>
          <w:color w:val="auto"/>
          <w:sz w:val="26"/>
          <w:szCs w:val="26"/>
        </w:rPr>
        <w:t xml:space="preserve"> </w:t>
      </w:r>
      <w:r w:rsidR="006D78C0" w:rsidRPr="00173AF1">
        <w:rPr>
          <w:rStyle w:val="40"/>
          <w:rFonts w:ascii="Times New Roman" w:hAnsi="Times New Roman" w:cs="Times New Roman"/>
          <w:i w:val="0"/>
          <w:color w:val="auto"/>
          <w:sz w:val="26"/>
          <w:szCs w:val="26"/>
        </w:rPr>
        <w:t>при</w:t>
      </w:r>
      <w:r w:rsidR="005061D3" w:rsidRPr="00173AF1">
        <w:rPr>
          <w:rStyle w:val="40"/>
          <w:rFonts w:ascii="Times New Roman" w:hAnsi="Times New Roman" w:cs="Times New Roman"/>
          <w:i w:val="0"/>
          <w:color w:val="auto"/>
          <w:sz w:val="26"/>
          <w:szCs w:val="26"/>
        </w:rPr>
        <w:t xml:space="preserve"> </w:t>
      </w:r>
      <w:r w:rsidR="006D78C0" w:rsidRPr="00173AF1">
        <w:rPr>
          <w:rStyle w:val="40"/>
          <w:rFonts w:ascii="Times New Roman" w:hAnsi="Times New Roman" w:cs="Times New Roman"/>
          <w:i w:val="0"/>
          <w:color w:val="auto"/>
          <w:sz w:val="26"/>
          <w:szCs w:val="26"/>
        </w:rPr>
        <w:t>ее передаче</w:t>
      </w:r>
      <w:r w:rsidR="005061D3" w:rsidRPr="00173AF1">
        <w:rPr>
          <w:rStyle w:val="40"/>
          <w:rFonts w:ascii="Times New Roman" w:hAnsi="Times New Roman" w:cs="Times New Roman"/>
          <w:i w:val="0"/>
          <w:color w:val="auto"/>
          <w:sz w:val="26"/>
          <w:szCs w:val="26"/>
        </w:rPr>
        <w:t xml:space="preserve"> </w:t>
      </w:r>
      <w:r w:rsidR="006D78C0" w:rsidRPr="00173AF1">
        <w:rPr>
          <w:rStyle w:val="40"/>
          <w:rFonts w:ascii="Times New Roman" w:hAnsi="Times New Roman" w:cs="Times New Roman"/>
          <w:i w:val="0"/>
          <w:color w:val="auto"/>
          <w:sz w:val="26"/>
          <w:szCs w:val="26"/>
        </w:rPr>
        <w:t>по тепловым сетям, включая потери тепловой энергии</w:t>
      </w:r>
      <w:r w:rsidR="005061D3" w:rsidRPr="00173AF1">
        <w:rPr>
          <w:rStyle w:val="40"/>
          <w:rFonts w:ascii="Times New Roman" w:hAnsi="Times New Roman" w:cs="Times New Roman"/>
          <w:i w:val="0"/>
          <w:color w:val="auto"/>
          <w:sz w:val="26"/>
          <w:szCs w:val="26"/>
        </w:rPr>
        <w:t xml:space="preserve"> </w:t>
      </w:r>
      <w:r w:rsidR="006D78C0" w:rsidRPr="00173AF1">
        <w:rPr>
          <w:rStyle w:val="40"/>
          <w:rFonts w:ascii="Times New Roman" w:hAnsi="Times New Roman" w:cs="Times New Roman"/>
          <w:i w:val="0"/>
          <w:color w:val="auto"/>
          <w:sz w:val="26"/>
          <w:szCs w:val="26"/>
        </w:rPr>
        <w:t>в тепловых сетях теплопередачей через теплоизоляционные конструкции теплопроводов и с потерями и затратами теплоносителей</w:t>
      </w:r>
      <w:r w:rsidR="006D78C0" w:rsidRPr="00173AF1">
        <w:rPr>
          <w:b/>
          <w:spacing w:val="0"/>
          <w:sz w:val="26"/>
          <w:szCs w:val="26"/>
        </w:rPr>
        <w:t>.</w:t>
      </w:r>
    </w:p>
    <w:p w:rsidR="006D78C0" w:rsidRPr="00173AF1" w:rsidRDefault="006D78C0" w:rsidP="006D78C0">
      <w:pPr>
        <w:tabs>
          <w:tab w:val="left" w:pos="0"/>
          <w:tab w:val="left" w:pos="627"/>
          <w:tab w:val="left" w:pos="1140"/>
        </w:tabs>
        <w:rPr>
          <w:rFonts w:ascii="Times New Roman" w:hAnsi="Times New Roman"/>
          <w:sz w:val="26"/>
          <w:szCs w:val="26"/>
        </w:rPr>
      </w:pPr>
      <w:r w:rsidRPr="00173AF1">
        <w:rPr>
          <w:rFonts w:ascii="Times New Roman" w:hAnsi="Times New Roman"/>
          <w:sz w:val="26"/>
          <w:szCs w:val="26"/>
        </w:rPr>
        <w:t>Расчет нормативных технологических затрат и потерь теплоноси</w:t>
      </w:r>
      <w:r w:rsidR="00EE42D0" w:rsidRPr="00173AF1">
        <w:rPr>
          <w:rFonts w:ascii="Times New Roman" w:hAnsi="Times New Roman"/>
          <w:sz w:val="26"/>
          <w:szCs w:val="26"/>
        </w:rPr>
        <w:t xml:space="preserve">теля из тепловых сетей выполнен   </w:t>
      </w:r>
      <w:r w:rsidR="00D9390E" w:rsidRPr="00173AF1">
        <w:rPr>
          <w:rFonts w:ascii="Times New Roman" w:hAnsi="Times New Roman"/>
          <w:sz w:val="26"/>
          <w:szCs w:val="26"/>
        </w:rPr>
        <w:t>МУП «</w:t>
      </w:r>
      <w:proofErr w:type="spellStart"/>
      <w:r w:rsidR="00D9390E" w:rsidRPr="00173AF1">
        <w:rPr>
          <w:rFonts w:ascii="Times New Roman" w:hAnsi="Times New Roman"/>
          <w:sz w:val="26"/>
          <w:szCs w:val="26"/>
        </w:rPr>
        <w:t>Одоевское</w:t>
      </w:r>
      <w:proofErr w:type="spellEnd"/>
      <w:r w:rsidR="00D9390E" w:rsidRPr="00173AF1">
        <w:rPr>
          <w:rFonts w:ascii="Times New Roman" w:hAnsi="Times New Roman"/>
          <w:sz w:val="26"/>
          <w:szCs w:val="26"/>
        </w:rPr>
        <w:t xml:space="preserve"> ЖКХ»</w:t>
      </w:r>
    </w:p>
    <w:p w:rsidR="006D78C0" w:rsidRPr="00173AF1" w:rsidRDefault="006D78C0" w:rsidP="006D78C0">
      <w:pPr>
        <w:tabs>
          <w:tab w:val="left" w:pos="0"/>
          <w:tab w:val="left" w:pos="627"/>
          <w:tab w:val="left" w:pos="1140"/>
        </w:tabs>
        <w:jc w:val="both"/>
        <w:rPr>
          <w:rFonts w:ascii="Times New Roman" w:hAnsi="Times New Roman"/>
          <w:sz w:val="26"/>
          <w:szCs w:val="26"/>
        </w:rPr>
      </w:pPr>
      <w:r w:rsidRPr="00173AF1">
        <w:rPr>
          <w:rFonts w:ascii="Times New Roman" w:hAnsi="Times New Roman"/>
          <w:sz w:val="26"/>
          <w:szCs w:val="26"/>
        </w:rPr>
        <w:t xml:space="preserve">Исходные данные для расчета представлены в таблице </w:t>
      </w:r>
      <w:r w:rsidR="002C3567" w:rsidRPr="00173AF1">
        <w:rPr>
          <w:rFonts w:ascii="Times New Roman" w:hAnsi="Times New Roman"/>
          <w:sz w:val="26"/>
          <w:szCs w:val="26"/>
        </w:rPr>
        <w:t>№ 14</w:t>
      </w:r>
    </w:p>
    <w:p w:rsidR="006D78C0" w:rsidRPr="00173AF1" w:rsidRDefault="002C3567" w:rsidP="002C3567">
      <w:pPr>
        <w:tabs>
          <w:tab w:val="left" w:pos="0"/>
          <w:tab w:val="left" w:pos="627"/>
          <w:tab w:val="left" w:pos="1140"/>
        </w:tabs>
        <w:jc w:val="center"/>
        <w:rPr>
          <w:rFonts w:ascii="Times New Roman" w:hAnsi="Times New Roman"/>
          <w:sz w:val="26"/>
          <w:szCs w:val="26"/>
        </w:rPr>
      </w:pPr>
      <w:r w:rsidRPr="00173AF1">
        <w:rPr>
          <w:rFonts w:ascii="Times New Roman" w:hAnsi="Times New Roman"/>
          <w:sz w:val="26"/>
          <w:szCs w:val="26"/>
        </w:rPr>
        <w:t xml:space="preserve">                                                                                                       </w:t>
      </w:r>
      <w:r w:rsidR="006D78C0" w:rsidRPr="00173AF1">
        <w:rPr>
          <w:rFonts w:ascii="Times New Roman" w:hAnsi="Times New Roman"/>
          <w:sz w:val="26"/>
          <w:szCs w:val="26"/>
        </w:rPr>
        <w:t xml:space="preserve">Таблица № </w:t>
      </w:r>
      <w:r w:rsidRPr="00173AF1">
        <w:rPr>
          <w:rFonts w:ascii="Times New Roman" w:hAnsi="Times New Roman"/>
          <w:sz w:val="26"/>
          <w:szCs w:val="26"/>
        </w:rPr>
        <w:t>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4807"/>
        <w:gridCol w:w="804"/>
        <w:gridCol w:w="1299"/>
        <w:gridCol w:w="1683"/>
      </w:tblGrid>
      <w:tr w:rsidR="00173AF1" w:rsidRPr="00173AF1" w:rsidTr="00FB316E">
        <w:trPr>
          <w:jc w:val="center"/>
        </w:trPr>
        <w:tc>
          <w:tcPr>
            <w:tcW w:w="601" w:type="dxa"/>
          </w:tcPr>
          <w:p w:rsidR="007E7AC3" w:rsidRPr="00173AF1" w:rsidRDefault="007E7AC3" w:rsidP="00285EE4">
            <w:pPr>
              <w:tabs>
                <w:tab w:val="left" w:pos="0"/>
                <w:tab w:val="left" w:pos="799"/>
                <w:tab w:val="left" w:pos="1140"/>
              </w:tabs>
              <w:jc w:val="both"/>
              <w:rPr>
                <w:rFonts w:ascii="Times New Roman" w:hAnsi="Times New Roman"/>
                <w:sz w:val="26"/>
                <w:szCs w:val="26"/>
              </w:rPr>
            </w:pPr>
            <w:r w:rsidRPr="00173AF1">
              <w:rPr>
                <w:rFonts w:ascii="Times New Roman" w:hAnsi="Times New Roman"/>
                <w:sz w:val="26"/>
                <w:szCs w:val="26"/>
              </w:rPr>
              <w:t>№ п/п</w:t>
            </w:r>
          </w:p>
        </w:tc>
        <w:tc>
          <w:tcPr>
            <w:tcW w:w="4807" w:type="dxa"/>
          </w:tcPr>
          <w:p w:rsidR="007E7AC3" w:rsidRPr="00173AF1" w:rsidRDefault="007E7AC3" w:rsidP="00285EE4">
            <w:pPr>
              <w:tabs>
                <w:tab w:val="left" w:pos="0"/>
                <w:tab w:val="left" w:pos="627"/>
                <w:tab w:val="left" w:pos="1140"/>
              </w:tabs>
              <w:jc w:val="both"/>
              <w:rPr>
                <w:rFonts w:ascii="Times New Roman" w:hAnsi="Times New Roman"/>
                <w:sz w:val="26"/>
                <w:szCs w:val="26"/>
              </w:rPr>
            </w:pPr>
            <w:r w:rsidRPr="00173AF1">
              <w:rPr>
                <w:rFonts w:ascii="Times New Roman" w:hAnsi="Times New Roman"/>
                <w:sz w:val="26"/>
                <w:szCs w:val="26"/>
              </w:rPr>
              <w:t>Наименование величины</w:t>
            </w:r>
          </w:p>
        </w:tc>
        <w:tc>
          <w:tcPr>
            <w:tcW w:w="0" w:type="auto"/>
          </w:tcPr>
          <w:p w:rsidR="007E7AC3" w:rsidRPr="00173AF1" w:rsidRDefault="007E7AC3" w:rsidP="00285EE4">
            <w:pPr>
              <w:tabs>
                <w:tab w:val="left" w:pos="0"/>
                <w:tab w:val="left" w:pos="627"/>
                <w:tab w:val="left" w:pos="1140"/>
              </w:tabs>
              <w:jc w:val="both"/>
              <w:rPr>
                <w:rFonts w:ascii="Times New Roman" w:hAnsi="Times New Roman"/>
                <w:sz w:val="26"/>
                <w:szCs w:val="26"/>
              </w:rPr>
            </w:pPr>
            <w:r w:rsidRPr="00173AF1">
              <w:rPr>
                <w:rFonts w:ascii="Times New Roman" w:hAnsi="Times New Roman"/>
                <w:sz w:val="26"/>
                <w:szCs w:val="26"/>
              </w:rPr>
              <w:t>Ед. изм.</w:t>
            </w:r>
          </w:p>
        </w:tc>
        <w:tc>
          <w:tcPr>
            <w:tcW w:w="0" w:type="auto"/>
          </w:tcPr>
          <w:p w:rsidR="007E7AC3" w:rsidRPr="00173AF1" w:rsidRDefault="007E7AC3" w:rsidP="00285EE4">
            <w:pPr>
              <w:tabs>
                <w:tab w:val="left" w:pos="0"/>
                <w:tab w:val="left" w:pos="627"/>
                <w:tab w:val="left" w:pos="1140"/>
              </w:tabs>
              <w:jc w:val="both"/>
              <w:rPr>
                <w:rFonts w:ascii="Times New Roman" w:hAnsi="Times New Roman"/>
                <w:sz w:val="26"/>
                <w:szCs w:val="26"/>
              </w:rPr>
            </w:pPr>
            <w:r w:rsidRPr="00173AF1">
              <w:rPr>
                <w:rFonts w:ascii="Times New Roman" w:hAnsi="Times New Roman"/>
                <w:sz w:val="26"/>
                <w:szCs w:val="26"/>
              </w:rPr>
              <w:t>Величина</w:t>
            </w:r>
          </w:p>
        </w:tc>
        <w:tc>
          <w:tcPr>
            <w:tcW w:w="0" w:type="auto"/>
          </w:tcPr>
          <w:p w:rsidR="007E7AC3" w:rsidRPr="00173AF1" w:rsidRDefault="007E7AC3" w:rsidP="00285EE4">
            <w:pPr>
              <w:tabs>
                <w:tab w:val="left" w:pos="0"/>
                <w:tab w:val="left" w:pos="627"/>
                <w:tab w:val="left" w:pos="1140"/>
              </w:tabs>
              <w:jc w:val="both"/>
              <w:rPr>
                <w:rFonts w:ascii="Times New Roman" w:hAnsi="Times New Roman"/>
                <w:sz w:val="26"/>
                <w:szCs w:val="26"/>
              </w:rPr>
            </w:pPr>
            <w:r w:rsidRPr="00173AF1">
              <w:rPr>
                <w:rFonts w:ascii="Times New Roman" w:hAnsi="Times New Roman"/>
                <w:sz w:val="26"/>
                <w:szCs w:val="26"/>
              </w:rPr>
              <w:t>Обоснование</w:t>
            </w:r>
          </w:p>
        </w:tc>
      </w:tr>
      <w:tr w:rsidR="00173AF1" w:rsidRPr="00173AF1" w:rsidTr="00FB316E">
        <w:trPr>
          <w:jc w:val="center"/>
        </w:trPr>
        <w:tc>
          <w:tcPr>
            <w:tcW w:w="601" w:type="dxa"/>
          </w:tcPr>
          <w:p w:rsidR="007E7AC3" w:rsidRPr="00173AF1" w:rsidRDefault="007E7AC3" w:rsidP="00285EE4">
            <w:pPr>
              <w:tabs>
                <w:tab w:val="left" w:pos="0"/>
                <w:tab w:val="left" w:pos="627"/>
                <w:tab w:val="left" w:pos="1140"/>
              </w:tabs>
              <w:jc w:val="both"/>
              <w:rPr>
                <w:rFonts w:ascii="Times New Roman" w:hAnsi="Times New Roman"/>
                <w:sz w:val="26"/>
                <w:szCs w:val="26"/>
              </w:rPr>
            </w:pPr>
            <w:r w:rsidRPr="00173AF1">
              <w:rPr>
                <w:rFonts w:ascii="Times New Roman" w:hAnsi="Times New Roman"/>
                <w:sz w:val="26"/>
                <w:szCs w:val="26"/>
              </w:rPr>
              <w:t>1.</w:t>
            </w:r>
          </w:p>
        </w:tc>
        <w:tc>
          <w:tcPr>
            <w:tcW w:w="4807" w:type="dxa"/>
          </w:tcPr>
          <w:p w:rsidR="007E7AC3" w:rsidRPr="00173AF1" w:rsidRDefault="007E7AC3" w:rsidP="006E0005">
            <w:pPr>
              <w:tabs>
                <w:tab w:val="left" w:pos="0"/>
                <w:tab w:val="left" w:pos="627"/>
                <w:tab w:val="left" w:pos="1140"/>
              </w:tabs>
              <w:rPr>
                <w:rFonts w:ascii="Times New Roman" w:hAnsi="Times New Roman"/>
                <w:sz w:val="26"/>
                <w:szCs w:val="26"/>
              </w:rPr>
            </w:pPr>
            <w:r w:rsidRPr="00173AF1">
              <w:rPr>
                <w:rFonts w:ascii="Times New Roman" w:hAnsi="Times New Roman"/>
                <w:sz w:val="26"/>
                <w:szCs w:val="26"/>
              </w:rPr>
              <w:t>Объем  тепловых сетей</w:t>
            </w:r>
          </w:p>
        </w:tc>
        <w:tc>
          <w:tcPr>
            <w:tcW w:w="0" w:type="auto"/>
          </w:tcPr>
          <w:p w:rsidR="007E7AC3" w:rsidRPr="00173AF1" w:rsidRDefault="007E7AC3" w:rsidP="00285EE4">
            <w:pPr>
              <w:tabs>
                <w:tab w:val="left" w:pos="0"/>
                <w:tab w:val="left" w:pos="627"/>
                <w:tab w:val="left" w:pos="1140"/>
              </w:tabs>
              <w:jc w:val="center"/>
              <w:rPr>
                <w:rFonts w:ascii="Times New Roman" w:hAnsi="Times New Roman"/>
                <w:sz w:val="26"/>
                <w:szCs w:val="26"/>
                <w:lang w:val="en-US"/>
              </w:rPr>
            </w:pPr>
            <w:r w:rsidRPr="00173AF1">
              <w:rPr>
                <w:rFonts w:ascii="Times New Roman" w:hAnsi="Times New Roman"/>
                <w:sz w:val="26"/>
                <w:szCs w:val="26"/>
                <w:lang w:val="en-US"/>
              </w:rPr>
              <w:t>м</w:t>
            </w:r>
            <w:r w:rsidRPr="00173AF1">
              <w:rPr>
                <w:rFonts w:ascii="Times New Roman" w:hAnsi="Times New Roman"/>
                <w:sz w:val="26"/>
                <w:szCs w:val="26"/>
                <w:vertAlign w:val="superscript"/>
                <w:lang w:val="en-US"/>
              </w:rPr>
              <w:t>3</w:t>
            </w:r>
          </w:p>
        </w:tc>
        <w:tc>
          <w:tcPr>
            <w:tcW w:w="0" w:type="auto"/>
          </w:tcPr>
          <w:p w:rsidR="007E7AC3" w:rsidRPr="00173AF1" w:rsidRDefault="007E7AC3" w:rsidP="00285EE4">
            <w:pPr>
              <w:tabs>
                <w:tab w:val="left" w:pos="0"/>
                <w:tab w:val="left" w:pos="627"/>
                <w:tab w:val="left" w:pos="1140"/>
              </w:tabs>
              <w:jc w:val="center"/>
              <w:rPr>
                <w:rFonts w:ascii="Times New Roman" w:hAnsi="Times New Roman"/>
                <w:sz w:val="26"/>
                <w:szCs w:val="26"/>
              </w:rPr>
            </w:pPr>
            <w:r w:rsidRPr="00173AF1">
              <w:rPr>
                <w:rFonts w:ascii="Times New Roman" w:hAnsi="Times New Roman"/>
                <w:sz w:val="26"/>
                <w:szCs w:val="26"/>
              </w:rPr>
              <w:t>208,9</w:t>
            </w:r>
          </w:p>
        </w:tc>
        <w:tc>
          <w:tcPr>
            <w:tcW w:w="0" w:type="auto"/>
          </w:tcPr>
          <w:p w:rsidR="007E7AC3" w:rsidRPr="00173AF1" w:rsidRDefault="007E7AC3" w:rsidP="00285EE4">
            <w:pPr>
              <w:tabs>
                <w:tab w:val="left" w:pos="0"/>
                <w:tab w:val="left" w:pos="627"/>
                <w:tab w:val="left" w:pos="1140"/>
              </w:tabs>
              <w:jc w:val="center"/>
              <w:rPr>
                <w:rFonts w:ascii="Times New Roman" w:hAnsi="Times New Roman"/>
                <w:sz w:val="26"/>
                <w:szCs w:val="26"/>
              </w:rPr>
            </w:pPr>
            <w:r w:rsidRPr="00173AF1">
              <w:rPr>
                <w:rFonts w:ascii="Times New Roman" w:hAnsi="Times New Roman"/>
                <w:sz w:val="26"/>
                <w:szCs w:val="26"/>
              </w:rPr>
              <w:t>расчет</w:t>
            </w:r>
          </w:p>
        </w:tc>
      </w:tr>
      <w:tr w:rsidR="00173AF1" w:rsidRPr="00173AF1" w:rsidTr="00FB316E">
        <w:trPr>
          <w:trHeight w:val="849"/>
          <w:jc w:val="center"/>
        </w:trPr>
        <w:tc>
          <w:tcPr>
            <w:tcW w:w="601" w:type="dxa"/>
          </w:tcPr>
          <w:p w:rsidR="007E7AC3" w:rsidRPr="00173AF1" w:rsidRDefault="007E7AC3" w:rsidP="00285EE4">
            <w:pPr>
              <w:tabs>
                <w:tab w:val="left" w:pos="0"/>
                <w:tab w:val="left" w:pos="627"/>
                <w:tab w:val="left" w:pos="1140"/>
              </w:tabs>
              <w:jc w:val="both"/>
              <w:rPr>
                <w:rFonts w:ascii="Times New Roman" w:hAnsi="Times New Roman"/>
                <w:sz w:val="26"/>
                <w:szCs w:val="26"/>
              </w:rPr>
            </w:pPr>
            <w:r w:rsidRPr="00173AF1">
              <w:rPr>
                <w:rFonts w:ascii="Times New Roman" w:hAnsi="Times New Roman"/>
                <w:sz w:val="26"/>
                <w:szCs w:val="26"/>
              </w:rPr>
              <w:t>2.</w:t>
            </w:r>
          </w:p>
        </w:tc>
        <w:tc>
          <w:tcPr>
            <w:tcW w:w="4807" w:type="dxa"/>
          </w:tcPr>
          <w:p w:rsidR="007E7AC3" w:rsidRPr="00173AF1" w:rsidRDefault="007E7AC3" w:rsidP="00285EE4">
            <w:pPr>
              <w:tabs>
                <w:tab w:val="left" w:pos="0"/>
                <w:tab w:val="left" w:pos="627"/>
                <w:tab w:val="left" w:pos="1140"/>
              </w:tabs>
              <w:rPr>
                <w:rFonts w:ascii="Times New Roman" w:hAnsi="Times New Roman"/>
                <w:sz w:val="26"/>
                <w:szCs w:val="26"/>
              </w:rPr>
            </w:pPr>
            <w:r w:rsidRPr="00173AF1">
              <w:rPr>
                <w:rFonts w:ascii="Times New Roman" w:hAnsi="Times New Roman"/>
                <w:sz w:val="26"/>
                <w:szCs w:val="26"/>
              </w:rPr>
              <w:t>Нормативная среднегодовая утечка из теплосети</w:t>
            </w:r>
          </w:p>
        </w:tc>
        <w:tc>
          <w:tcPr>
            <w:tcW w:w="0" w:type="auto"/>
          </w:tcPr>
          <w:p w:rsidR="007E7AC3" w:rsidRPr="00173AF1" w:rsidRDefault="007E7AC3" w:rsidP="00285EE4">
            <w:pPr>
              <w:tabs>
                <w:tab w:val="left" w:pos="0"/>
                <w:tab w:val="left" w:pos="627"/>
                <w:tab w:val="left" w:pos="1140"/>
              </w:tabs>
              <w:jc w:val="center"/>
              <w:rPr>
                <w:rFonts w:ascii="Times New Roman" w:hAnsi="Times New Roman"/>
                <w:sz w:val="26"/>
                <w:szCs w:val="26"/>
              </w:rPr>
            </w:pPr>
            <w:r w:rsidRPr="00173AF1">
              <w:rPr>
                <w:rFonts w:ascii="Times New Roman" w:hAnsi="Times New Roman"/>
                <w:sz w:val="26"/>
                <w:szCs w:val="26"/>
              </w:rPr>
              <w:t>%</w:t>
            </w:r>
          </w:p>
        </w:tc>
        <w:tc>
          <w:tcPr>
            <w:tcW w:w="0" w:type="auto"/>
          </w:tcPr>
          <w:p w:rsidR="007E7AC3" w:rsidRPr="00173AF1" w:rsidRDefault="007E7AC3" w:rsidP="00285EE4">
            <w:pPr>
              <w:tabs>
                <w:tab w:val="left" w:pos="0"/>
                <w:tab w:val="left" w:pos="627"/>
                <w:tab w:val="left" w:pos="1140"/>
              </w:tabs>
              <w:jc w:val="center"/>
              <w:rPr>
                <w:rFonts w:ascii="Times New Roman" w:hAnsi="Times New Roman"/>
                <w:sz w:val="26"/>
                <w:szCs w:val="26"/>
              </w:rPr>
            </w:pPr>
            <w:r w:rsidRPr="00173AF1">
              <w:rPr>
                <w:rFonts w:ascii="Times New Roman" w:hAnsi="Times New Roman"/>
                <w:sz w:val="26"/>
                <w:szCs w:val="26"/>
              </w:rPr>
              <w:t>0,25</w:t>
            </w:r>
          </w:p>
        </w:tc>
        <w:tc>
          <w:tcPr>
            <w:tcW w:w="0" w:type="auto"/>
          </w:tcPr>
          <w:p w:rsidR="007E7AC3" w:rsidRPr="00173AF1" w:rsidRDefault="007E7AC3" w:rsidP="00285EE4">
            <w:pPr>
              <w:tabs>
                <w:tab w:val="left" w:pos="0"/>
                <w:tab w:val="left" w:pos="627"/>
                <w:tab w:val="left" w:pos="1140"/>
              </w:tabs>
              <w:jc w:val="center"/>
              <w:rPr>
                <w:rFonts w:ascii="Times New Roman" w:hAnsi="Times New Roman"/>
                <w:sz w:val="26"/>
                <w:szCs w:val="26"/>
              </w:rPr>
            </w:pPr>
            <w:r w:rsidRPr="00173AF1">
              <w:rPr>
                <w:rFonts w:ascii="Times New Roman" w:hAnsi="Times New Roman"/>
                <w:sz w:val="26"/>
                <w:szCs w:val="26"/>
              </w:rPr>
              <w:t>расчет</w:t>
            </w:r>
          </w:p>
        </w:tc>
      </w:tr>
      <w:tr w:rsidR="00173AF1" w:rsidRPr="00173AF1" w:rsidTr="00FB316E">
        <w:trPr>
          <w:jc w:val="center"/>
        </w:trPr>
        <w:tc>
          <w:tcPr>
            <w:tcW w:w="601" w:type="dxa"/>
          </w:tcPr>
          <w:p w:rsidR="007E7AC3" w:rsidRPr="00173AF1" w:rsidRDefault="007E7AC3" w:rsidP="00285EE4">
            <w:pPr>
              <w:tabs>
                <w:tab w:val="left" w:pos="0"/>
                <w:tab w:val="left" w:pos="627"/>
                <w:tab w:val="left" w:pos="1140"/>
              </w:tabs>
              <w:jc w:val="both"/>
              <w:rPr>
                <w:rFonts w:ascii="Times New Roman" w:hAnsi="Times New Roman"/>
                <w:sz w:val="26"/>
                <w:szCs w:val="26"/>
              </w:rPr>
            </w:pPr>
            <w:r w:rsidRPr="00173AF1">
              <w:rPr>
                <w:rFonts w:ascii="Times New Roman" w:hAnsi="Times New Roman"/>
                <w:sz w:val="26"/>
                <w:szCs w:val="26"/>
              </w:rPr>
              <w:t>3.</w:t>
            </w:r>
          </w:p>
        </w:tc>
        <w:tc>
          <w:tcPr>
            <w:tcW w:w="4807" w:type="dxa"/>
          </w:tcPr>
          <w:p w:rsidR="007E7AC3" w:rsidRPr="00173AF1" w:rsidRDefault="007E7AC3" w:rsidP="00285EE4">
            <w:pPr>
              <w:tabs>
                <w:tab w:val="left" w:pos="0"/>
                <w:tab w:val="left" w:pos="627"/>
                <w:tab w:val="left" w:pos="1140"/>
              </w:tabs>
              <w:rPr>
                <w:rFonts w:ascii="Times New Roman" w:hAnsi="Times New Roman"/>
                <w:sz w:val="26"/>
                <w:szCs w:val="26"/>
              </w:rPr>
            </w:pPr>
            <w:r w:rsidRPr="00173AF1">
              <w:rPr>
                <w:rFonts w:ascii="Times New Roman" w:hAnsi="Times New Roman"/>
                <w:sz w:val="26"/>
                <w:szCs w:val="26"/>
              </w:rPr>
              <w:t>Длительность отопительного сезона</w:t>
            </w:r>
          </w:p>
        </w:tc>
        <w:tc>
          <w:tcPr>
            <w:tcW w:w="0" w:type="auto"/>
          </w:tcPr>
          <w:p w:rsidR="007E7AC3" w:rsidRPr="00173AF1" w:rsidRDefault="007E7AC3" w:rsidP="00285EE4">
            <w:pPr>
              <w:tabs>
                <w:tab w:val="left" w:pos="0"/>
                <w:tab w:val="left" w:pos="627"/>
                <w:tab w:val="left" w:pos="1140"/>
              </w:tabs>
              <w:jc w:val="center"/>
              <w:rPr>
                <w:rFonts w:ascii="Times New Roman" w:hAnsi="Times New Roman"/>
                <w:sz w:val="26"/>
                <w:szCs w:val="26"/>
              </w:rPr>
            </w:pPr>
            <w:r w:rsidRPr="00173AF1">
              <w:rPr>
                <w:rFonts w:ascii="Times New Roman" w:hAnsi="Times New Roman"/>
                <w:sz w:val="26"/>
                <w:szCs w:val="26"/>
              </w:rPr>
              <w:t>час.</w:t>
            </w:r>
          </w:p>
        </w:tc>
        <w:tc>
          <w:tcPr>
            <w:tcW w:w="0" w:type="auto"/>
          </w:tcPr>
          <w:p w:rsidR="007E7AC3" w:rsidRPr="00173AF1" w:rsidRDefault="007E7AC3" w:rsidP="00285EE4">
            <w:pPr>
              <w:tabs>
                <w:tab w:val="left" w:pos="0"/>
                <w:tab w:val="left" w:pos="627"/>
                <w:tab w:val="left" w:pos="1140"/>
              </w:tabs>
              <w:jc w:val="center"/>
              <w:rPr>
                <w:rFonts w:ascii="Times New Roman" w:hAnsi="Times New Roman"/>
                <w:sz w:val="26"/>
                <w:szCs w:val="26"/>
              </w:rPr>
            </w:pPr>
            <w:r w:rsidRPr="00173AF1">
              <w:rPr>
                <w:rFonts w:ascii="Times New Roman" w:hAnsi="Times New Roman"/>
                <w:sz w:val="26"/>
                <w:szCs w:val="26"/>
              </w:rPr>
              <w:t>5520</w:t>
            </w:r>
          </w:p>
        </w:tc>
        <w:tc>
          <w:tcPr>
            <w:tcW w:w="0" w:type="auto"/>
          </w:tcPr>
          <w:p w:rsidR="007E7AC3" w:rsidRPr="00173AF1" w:rsidRDefault="007E7AC3" w:rsidP="00285EE4">
            <w:pPr>
              <w:tabs>
                <w:tab w:val="left" w:pos="0"/>
                <w:tab w:val="left" w:pos="627"/>
                <w:tab w:val="left" w:pos="1140"/>
              </w:tabs>
              <w:jc w:val="center"/>
              <w:rPr>
                <w:rFonts w:ascii="Times New Roman" w:hAnsi="Times New Roman"/>
                <w:sz w:val="26"/>
                <w:szCs w:val="26"/>
              </w:rPr>
            </w:pPr>
          </w:p>
        </w:tc>
      </w:tr>
      <w:tr w:rsidR="00173AF1" w:rsidRPr="00173AF1" w:rsidTr="00FB316E">
        <w:trPr>
          <w:jc w:val="center"/>
        </w:trPr>
        <w:tc>
          <w:tcPr>
            <w:tcW w:w="601" w:type="dxa"/>
            <w:tcBorders>
              <w:bottom w:val="single" w:sz="4" w:space="0" w:color="auto"/>
            </w:tcBorders>
          </w:tcPr>
          <w:p w:rsidR="007E7AC3" w:rsidRPr="00173AF1" w:rsidRDefault="007E7AC3" w:rsidP="00285EE4">
            <w:pPr>
              <w:tabs>
                <w:tab w:val="left" w:pos="0"/>
                <w:tab w:val="left" w:pos="627"/>
                <w:tab w:val="left" w:pos="1140"/>
              </w:tabs>
              <w:jc w:val="both"/>
              <w:rPr>
                <w:rFonts w:ascii="Times New Roman" w:hAnsi="Times New Roman"/>
                <w:sz w:val="26"/>
                <w:szCs w:val="26"/>
              </w:rPr>
            </w:pPr>
            <w:r w:rsidRPr="00173AF1">
              <w:rPr>
                <w:rFonts w:ascii="Times New Roman" w:hAnsi="Times New Roman"/>
                <w:sz w:val="26"/>
                <w:szCs w:val="26"/>
              </w:rPr>
              <w:t>5.</w:t>
            </w:r>
          </w:p>
        </w:tc>
        <w:tc>
          <w:tcPr>
            <w:tcW w:w="4807" w:type="dxa"/>
            <w:tcBorders>
              <w:bottom w:val="single" w:sz="4" w:space="0" w:color="auto"/>
            </w:tcBorders>
          </w:tcPr>
          <w:p w:rsidR="007E7AC3" w:rsidRPr="00173AF1" w:rsidRDefault="007E7AC3" w:rsidP="00285EE4">
            <w:pPr>
              <w:tabs>
                <w:tab w:val="left" w:pos="0"/>
                <w:tab w:val="left" w:pos="627"/>
                <w:tab w:val="left" w:pos="1140"/>
              </w:tabs>
              <w:rPr>
                <w:rFonts w:ascii="Times New Roman" w:hAnsi="Times New Roman"/>
                <w:sz w:val="26"/>
                <w:szCs w:val="26"/>
              </w:rPr>
            </w:pPr>
            <w:r w:rsidRPr="00173AF1">
              <w:rPr>
                <w:rFonts w:ascii="Times New Roman" w:hAnsi="Times New Roman"/>
                <w:sz w:val="26"/>
                <w:szCs w:val="26"/>
              </w:rPr>
              <w:t>Средняя температура сетевой воды:</w:t>
            </w:r>
          </w:p>
        </w:tc>
        <w:tc>
          <w:tcPr>
            <w:tcW w:w="0" w:type="auto"/>
            <w:tcBorders>
              <w:bottom w:val="single" w:sz="4" w:space="0" w:color="auto"/>
            </w:tcBorders>
          </w:tcPr>
          <w:p w:rsidR="007E7AC3" w:rsidRPr="00173AF1" w:rsidRDefault="007E7AC3" w:rsidP="00285EE4">
            <w:pPr>
              <w:tabs>
                <w:tab w:val="left" w:pos="0"/>
                <w:tab w:val="left" w:pos="627"/>
                <w:tab w:val="left" w:pos="1140"/>
              </w:tabs>
              <w:jc w:val="center"/>
              <w:rPr>
                <w:rFonts w:ascii="Times New Roman" w:hAnsi="Times New Roman"/>
                <w:sz w:val="26"/>
                <w:szCs w:val="26"/>
              </w:rPr>
            </w:pPr>
          </w:p>
        </w:tc>
        <w:tc>
          <w:tcPr>
            <w:tcW w:w="0" w:type="auto"/>
            <w:tcBorders>
              <w:bottom w:val="single" w:sz="4" w:space="0" w:color="auto"/>
            </w:tcBorders>
          </w:tcPr>
          <w:p w:rsidR="007E7AC3" w:rsidRPr="00173AF1" w:rsidRDefault="007E7AC3" w:rsidP="00285EE4">
            <w:pPr>
              <w:tabs>
                <w:tab w:val="left" w:pos="0"/>
                <w:tab w:val="left" w:pos="627"/>
                <w:tab w:val="left" w:pos="1140"/>
              </w:tabs>
              <w:jc w:val="center"/>
              <w:rPr>
                <w:rFonts w:ascii="Times New Roman" w:hAnsi="Times New Roman"/>
                <w:sz w:val="26"/>
                <w:szCs w:val="26"/>
              </w:rPr>
            </w:pPr>
          </w:p>
        </w:tc>
        <w:tc>
          <w:tcPr>
            <w:tcW w:w="0" w:type="auto"/>
            <w:tcBorders>
              <w:bottom w:val="single" w:sz="4" w:space="0" w:color="auto"/>
            </w:tcBorders>
            <w:tcMar>
              <w:left w:w="0" w:type="dxa"/>
              <w:right w:w="0" w:type="dxa"/>
            </w:tcMar>
          </w:tcPr>
          <w:p w:rsidR="007E7AC3" w:rsidRPr="00173AF1" w:rsidRDefault="007E7AC3" w:rsidP="00285EE4">
            <w:pPr>
              <w:tabs>
                <w:tab w:val="left" w:pos="0"/>
                <w:tab w:val="left" w:pos="627"/>
                <w:tab w:val="left" w:pos="1140"/>
              </w:tabs>
              <w:jc w:val="center"/>
              <w:rPr>
                <w:rFonts w:ascii="Times New Roman" w:hAnsi="Times New Roman"/>
                <w:sz w:val="26"/>
                <w:szCs w:val="26"/>
              </w:rPr>
            </w:pPr>
          </w:p>
        </w:tc>
      </w:tr>
      <w:tr w:rsidR="00173AF1" w:rsidRPr="00173AF1" w:rsidTr="00FB316E">
        <w:trPr>
          <w:jc w:val="center"/>
        </w:trPr>
        <w:tc>
          <w:tcPr>
            <w:tcW w:w="601" w:type="dxa"/>
            <w:tcBorders>
              <w:top w:val="single" w:sz="4" w:space="0" w:color="auto"/>
              <w:left w:val="single" w:sz="4" w:space="0" w:color="auto"/>
              <w:bottom w:val="single" w:sz="4" w:space="0" w:color="auto"/>
              <w:right w:val="single" w:sz="4" w:space="0" w:color="auto"/>
            </w:tcBorders>
          </w:tcPr>
          <w:p w:rsidR="007E7AC3" w:rsidRPr="00173AF1" w:rsidRDefault="007E7AC3" w:rsidP="00285EE4">
            <w:pPr>
              <w:tabs>
                <w:tab w:val="left" w:pos="0"/>
                <w:tab w:val="left" w:pos="627"/>
                <w:tab w:val="left" w:pos="1140"/>
              </w:tabs>
              <w:jc w:val="both"/>
              <w:rPr>
                <w:rFonts w:ascii="Times New Roman" w:hAnsi="Times New Roman"/>
                <w:sz w:val="26"/>
                <w:szCs w:val="26"/>
              </w:rPr>
            </w:pPr>
            <w:r w:rsidRPr="00173AF1">
              <w:rPr>
                <w:rFonts w:ascii="Times New Roman" w:hAnsi="Times New Roman"/>
                <w:sz w:val="26"/>
                <w:szCs w:val="26"/>
              </w:rPr>
              <w:t>5.1.</w:t>
            </w:r>
          </w:p>
        </w:tc>
        <w:tc>
          <w:tcPr>
            <w:tcW w:w="4807" w:type="dxa"/>
            <w:tcBorders>
              <w:top w:val="single" w:sz="4" w:space="0" w:color="auto"/>
              <w:left w:val="single" w:sz="4" w:space="0" w:color="auto"/>
              <w:bottom w:val="single" w:sz="4" w:space="0" w:color="auto"/>
              <w:right w:val="single" w:sz="4" w:space="0" w:color="auto"/>
            </w:tcBorders>
          </w:tcPr>
          <w:p w:rsidR="007E7AC3" w:rsidRPr="00173AF1" w:rsidRDefault="007E7AC3" w:rsidP="00285EE4">
            <w:pPr>
              <w:tabs>
                <w:tab w:val="left" w:pos="0"/>
                <w:tab w:val="left" w:pos="627"/>
                <w:tab w:val="left" w:pos="1140"/>
              </w:tabs>
              <w:rPr>
                <w:rFonts w:ascii="Times New Roman" w:hAnsi="Times New Roman"/>
                <w:sz w:val="26"/>
                <w:szCs w:val="26"/>
              </w:rPr>
            </w:pPr>
            <w:r w:rsidRPr="00173AF1">
              <w:rPr>
                <w:rFonts w:ascii="Times New Roman" w:hAnsi="Times New Roman"/>
                <w:sz w:val="26"/>
                <w:szCs w:val="26"/>
              </w:rPr>
              <w:t>в прямой линии:</w:t>
            </w:r>
          </w:p>
        </w:tc>
        <w:tc>
          <w:tcPr>
            <w:tcW w:w="0" w:type="auto"/>
            <w:tcBorders>
              <w:top w:val="single" w:sz="4" w:space="0" w:color="auto"/>
              <w:left w:val="single" w:sz="4" w:space="0" w:color="auto"/>
              <w:bottom w:val="single" w:sz="4" w:space="0" w:color="auto"/>
              <w:right w:val="single" w:sz="4" w:space="0" w:color="auto"/>
            </w:tcBorders>
          </w:tcPr>
          <w:p w:rsidR="007E7AC3" w:rsidRPr="00173AF1" w:rsidRDefault="007E7AC3" w:rsidP="00285EE4">
            <w:pPr>
              <w:tabs>
                <w:tab w:val="left" w:pos="0"/>
                <w:tab w:val="left" w:pos="627"/>
                <w:tab w:val="left" w:pos="1140"/>
              </w:tabs>
              <w:jc w:val="center"/>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7E7AC3" w:rsidRPr="00173AF1" w:rsidRDefault="007E7AC3" w:rsidP="00285EE4">
            <w:pPr>
              <w:tabs>
                <w:tab w:val="left" w:pos="0"/>
                <w:tab w:val="left" w:pos="627"/>
                <w:tab w:val="left" w:pos="1140"/>
              </w:tabs>
              <w:jc w:val="center"/>
              <w:rPr>
                <w:rFonts w:ascii="Times New Roman" w:hAnsi="Times New Roman"/>
                <w:sz w:val="26"/>
                <w:szCs w:val="26"/>
              </w:rPr>
            </w:pPr>
          </w:p>
        </w:tc>
        <w:tc>
          <w:tcPr>
            <w:tcW w:w="0" w:type="auto"/>
            <w:tcBorders>
              <w:left w:val="single" w:sz="4" w:space="0" w:color="auto"/>
              <w:bottom w:val="single" w:sz="4" w:space="0" w:color="auto"/>
            </w:tcBorders>
            <w:tcMar>
              <w:left w:w="0" w:type="dxa"/>
              <w:right w:w="0" w:type="dxa"/>
            </w:tcMar>
          </w:tcPr>
          <w:p w:rsidR="007E7AC3" w:rsidRPr="00173AF1" w:rsidRDefault="007E7AC3" w:rsidP="00285EE4">
            <w:pPr>
              <w:tabs>
                <w:tab w:val="left" w:pos="0"/>
                <w:tab w:val="left" w:pos="627"/>
                <w:tab w:val="left" w:pos="1140"/>
              </w:tabs>
              <w:jc w:val="center"/>
              <w:rPr>
                <w:rFonts w:ascii="Times New Roman" w:hAnsi="Times New Roman"/>
                <w:sz w:val="26"/>
                <w:szCs w:val="26"/>
              </w:rPr>
            </w:pPr>
            <w:r w:rsidRPr="00173AF1">
              <w:rPr>
                <w:rFonts w:ascii="Times New Roman" w:hAnsi="Times New Roman"/>
                <w:sz w:val="26"/>
                <w:szCs w:val="26"/>
              </w:rPr>
              <w:t>График температур</w:t>
            </w:r>
          </w:p>
        </w:tc>
      </w:tr>
      <w:tr w:rsidR="00173AF1" w:rsidRPr="00173AF1" w:rsidTr="00FB316E">
        <w:trPr>
          <w:jc w:val="center"/>
        </w:trPr>
        <w:tc>
          <w:tcPr>
            <w:tcW w:w="601" w:type="dxa"/>
            <w:tcBorders>
              <w:top w:val="single" w:sz="4" w:space="0" w:color="auto"/>
              <w:left w:val="single" w:sz="4" w:space="0" w:color="auto"/>
              <w:bottom w:val="single" w:sz="4" w:space="0" w:color="auto"/>
              <w:right w:val="single" w:sz="4" w:space="0" w:color="auto"/>
            </w:tcBorders>
          </w:tcPr>
          <w:p w:rsidR="007E7AC3" w:rsidRPr="00173AF1" w:rsidRDefault="007E7AC3" w:rsidP="00285EE4">
            <w:pPr>
              <w:tabs>
                <w:tab w:val="left" w:pos="0"/>
                <w:tab w:val="left" w:pos="627"/>
                <w:tab w:val="left" w:pos="1140"/>
              </w:tabs>
              <w:jc w:val="both"/>
              <w:rPr>
                <w:rFonts w:ascii="Times New Roman" w:hAnsi="Times New Roman"/>
                <w:sz w:val="26"/>
                <w:szCs w:val="26"/>
              </w:rPr>
            </w:pPr>
          </w:p>
        </w:tc>
        <w:tc>
          <w:tcPr>
            <w:tcW w:w="4807" w:type="dxa"/>
            <w:tcBorders>
              <w:top w:val="single" w:sz="4" w:space="0" w:color="auto"/>
              <w:left w:val="single" w:sz="4" w:space="0" w:color="auto"/>
              <w:bottom w:val="single" w:sz="4" w:space="0" w:color="auto"/>
              <w:right w:val="single" w:sz="4" w:space="0" w:color="auto"/>
            </w:tcBorders>
          </w:tcPr>
          <w:p w:rsidR="007E7AC3" w:rsidRPr="00173AF1" w:rsidRDefault="007E7AC3" w:rsidP="00285EE4">
            <w:pPr>
              <w:numPr>
                <w:ilvl w:val="0"/>
                <w:numId w:val="24"/>
              </w:numPr>
              <w:tabs>
                <w:tab w:val="left" w:pos="0"/>
                <w:tab w:val="left" w:pos="627"/>
                <w:tab w:val="left" w:pos="1140"/>
              </w:tabs>
              <w:rPr>
                <w:rFonts w:ascii="Times New Roman" w:hAnsi="Times New Roman"/>
                <w:sz w:val="26"/>
                <w:szCs w:val="26"/>
              </w:rPr>
            </w:pPr>
            <w:r w:rsidRPr="00173AF1">
              <w:rPr>
                <w:rFonts w:ascii="Times New Roman" w:hAnsi="Times New Roman"/>
                <w:sz w:val="26"/>
                <w:szCs w:val="26"/>
              </w:rPr>
              <w:t>летом</w:t>
            </w:r>
          </w:p>
        </w:tc>
        <w:tc>
          <w:tcPr>
            <w:tcW w:w="0" w:type="auto"/>
            <w:tcBorders>
              <w:top w:val="single" w:sz="4" w:space="0" w:color="auto"/>
              <w:left w:val="single" w:sz="4" w:space="0" w:color="auto"/>
              <w:bottom w:val="single" w:sz="4" w:space="0" w:color="auto"/>
              <w:right w:val="single" w:sz="4" w:space="0" w:color="auto"/>
            </w:tcBorders>
          </w:tcPr>
          <w:p w:rsidR="007E7AC3" w:rsidRPr="00173AF1" w:rsidRDefault="007E7AC3" w:rsidP="00285EE4">
            <w:pPr>
              <w:tabs>
                <w:tab w:val="left" w:pos="0"/>
                <w:tab w:val="left" w:pos="627"/>
                <w:tab w:val="left" w:pos="1140"/>
              </w:tabs>
              <w:jc w:val="center"/>
              <w:rPr>
                <w:rFonts w:ascii="Times New Roman" w:hAnsi="Times New Roman"/>
                <w:sz w:val="26"/>
                <w:szCs w:val="26"/>
              </w:rPr>
            </w:pPr>
            <w:r w:rsidRPr="00173AF1">
              <w:rPr>
                <w:rFonts w:ascii="Times New Roman" w:hAnsi="Times New Roman"/>
                <w:sz w:val="26"/>
                <w:szCs w:val="26"/>
              </w:rPr>
              <w:t>С</w:t>
            </w:r>
            <w:r w:rsidRPr="00173AF1">
              <w:rPr>
                <w:rFonts w:ascii="Times New Roman" w:hAnsi="Times New Roman"/>
                <w:sz w:val="26"/>
                <w:szCs w:val="26"/>
              </w:rPr>
              <w:sym w:font="Symbol" w:char="F0B0"/>
            </w:r>
          </w:p>
        </w:tc>
        <w:tc>
          <w:tcPr>
            <w:tcW w:w="0" w:type="auto"/>
            <w:tcBorders>
              <w:top w:val="single" w:sz="4" w:space="0" w:color="auto"/>
              <w:left w:val="single" w:sz="4" w:space="0" w:color="auto"/>
              <w:bottom w:val="single" w:sz="4" w:space="0" w:color="auto"/>
              <w:right w:val="single" w:sz="4" w:space="0" w:color="auto"/>
            </w:tcBorders>
          </w:tcPr>
          <w:p w:rsidR="007E7AC3" w:rsidRPr="00173AF1" w:rsidRDefault="007E7AC3" w:rsidP="00285EE4">
            <w:pPr>
              <w:tabs>
                <w:tab w:val="left" w:pos="0"/>
                <w:tab w:val="left" w:pos="627"/>
                <w:tab w:val="left" w:pos="1140"/>
              </w:tabs>
              <w:jc w:val="center"/>
              <w:rPr>
                <w:rFonts w:ascii="Times New Roman" w:hAnsi="Times New Roman"/>
                <w:sz w:val="26"/>
                <w:szCs w:val="26"/>
              </w:rPr>
            </w:pPr>
            <w:r w:rsidRPr="00173AF1">
              <w:rPr>
                <w:rFonts w:ascii="Times New Roman" w:hAnsi="Times New Roman"/>
                <w:sz w:val="26"/>
                <w:szCs w:val="26"/>
              </w:rPr>
              <w:t>60</w:t>
            </w:r>
          </w:p>
        </w:tc>
        <w:tc>
          <w:tcPr>
            <w:tcW w:w="0" w:type="auto"/>
            <w:tcBorders>
              <w:top w:val="single" w:sz="4" w:space="0" w:color="auto"/>
              <w:left w:val="single" w:sz="4" w:space="0" w:color="auto"/>
              <w:bottom w:val="single" w:sz="4" w:space="0" w:color="auto"/>
            </w:tcBorders>
            <w:tcMar>
              <w:left w:w="0" w:type="dxa"/>
              <w:right w:w="0" w:type="dxa"/>
            </w:tcMar>
          </w:tcPr>
          <w:p w:rsidR="007E7AC3" w:rsidRPr="00173AF1" w:rsidRDefault="007E7AC3" w:rsidP="00285EE4">
            <w:pPr>
              <w:tabs>
                <w:tab w:val="left" w:pos="0"/>
                <w:tab w:val="left" w:pos="627"/>
                <w:tab w:val="left" w:pos="1140"/>
              </w:tabs>
              <w:jc w:val="center"/>
              <w:rPr>
                <w:rFonts w:ascii="Times New Roman" w:hAnsi="Times New Roman"/>
                <w:sz w:val="26"/>
                <w:szCs w:val="26"/>
              </w:rPr>
            </w:pPr>
          </w:p>
        </w:tc>
      </w:tr>
      <w:tr w:rsidR="00173AF1" w:rsidRPr="00173AF1" w:rsidTr="00FB316E">
        <w:trPr>
          <w:jc w:val="center"/>
        </w:trPr>
        <w:tc>
          <w:tcPr>
            <w:tcW w:w="601" w:type="dxa"/>
            <w:tcBorders>
              <w:top w:val="single" w:sz="4" w:space="0" w:color="auto"/>
              <w:left w:val="single" w:sz="4" w:space="0" w:color="auto"/>
              <w:bottom w:val="single" w:sz="4" w:space="0" w:color="auto"/>
              <w:right w:val="single" w:sz="4" w:space="0" w:color="auto"/>
            </w:tcBorders>
          </w:tcPr>
          <w:p w:rsidR="007E7AC3" w:rsidRPr="00173AF1" w:rsidRDefault="007E7AC3" w:rsidP="00285EE4">
            <w:pPr>
              <w:tabs>
                <w:tab w:val="left" w:pos="0"/>
                <w:tab w:val="left" w:pos="1140"/>
              </w:tabs>
              <w:jc w:val="both"/>
              <w:rPr>
                <w:rFonts w:ascii="Times New Roman" w:hAnsi="Times New Roman"/>
                <w:sz w:val="26"/>
                <w:szCs w:val="26"/>
              </w:rPr>
            </w:pPr>
          </w:p>
        </w:tc>
        <w:tc>
          <w:tcPr>
            <w:tcW w:w="4807" w:type="dxa"/>
            <w:tcBorders>
              <w:top w:val="single" w:sz="4" w:space="0" w:color="auto"/>
              <w:left w:val="single" w:sz="4" w:space="0" w:color="auto"/>
              <w:bottom w:val="single" w:sz="4" w:space="0" w:color="auto"/>
              <w:right w:val="single" w:sz="4" w:space="0" w:color="auto"/>
            </w:tcBorders>
          </w:tcPr>
          <w:p w:rsidR="007E7AC3" w:rsidRPr="00173AF1" w:rsidRDefault="007E7AC3" w:rsidP="00285EE4">
            <w:pPr>
              <w:numPr>
                <w:ilvl w:val="0"/>
                <w:numId w:val="24"/>
              </w:numPr>
              <w:tabs>
                <w:tab w:val="left" w:pos="0"/>
                <w:tab w:val="left" w:pos="627"/>
                <w:tab w:val="left" w:pos="1140"/>
              </w:tabs>
              <w:rPr>
                <w:rFonts w:ascii="Times New Roman" w:hAnsi="Times New Roman"/>
                <w:sz w:val="26"/>
                <w:szCs w:val="26"/>
              </w:rPr>
            </w:pPr>
            <w:r w:rsidRPr="00173AF1">
              <w:rPr>
                <w:rFonts w:ascii="Times New Roman" w:hAnsi="Times New Roman"/>
                <w:sz w:val="26"/>
                <w:szCs w:val="26"/>
              </w:rPr>
              <w:t>зимой</w:t>
            </w:r>
          </w:p>
        </w:tc>
        <w:tc>
          <w:tcPr>
            <w:tcW w:w="804" w:type="dxa"/>
            <w:tcBorders>
              <w:top w:val="single" w:sz="4" w:space="0" w:color="auto"/>
              <w:left w:val="single" w:sz="4" w:space="0" w:color="auto"/>
              <w:bottom w:val="single" w:sz="4" w:space="0" w:color="auto"/>
              <w:right w:val="single" w:sz="4" w:space="0" w:color="auto"/>
            </w:tcBorders>
          </w:tcPr>
          <w:p w:rsidR="007E7AC3" w:rsidRPr="00173AF1" w:rsidRDefault="007E7AC3" w:rsidP="00285EE4">
            <w:pPr>
              <w:tabs>
                <w:tab w:val="left" w:pos="0"/>
                <w:tab w:val="left" w:pos="627"/>
                <w:tab w:val="left" w:pos="1140"/>
              </w:tabs>
              <w:jc w:val="center"/>
              <w:rPr>
                <w:rFonts w:ascii="Times New Roman" w:hAnsi="Times New Roman"/>
                <w:sz w:val="26"/>
                <w:szCs w:val="26"/>
              </w:rPr>
            </w:pPr>
            <w:r w:rsidRPr="00173AF1">
              <w:rPr>
                <w:rFonts w:ascii="Times New Roman" w:hAnsi="Times New Roman"/>
                <w:sz w:val="26"/>
                <w:szCs w:val="26"/>
              </w:rPr>
              <w:t>С</w:t>
            </w:r>
            <w:r w:rsidRPr="00173AF1">
              <w:rPr>
                <w:rFonts w:ascii="Times New Roman" w:hAnsi="Times New Roman"/>
                <w:sz w:val="26"/>
                <w:szCs w:val="26"/>
              </w:rPr>
              <w:sym w:font="Symbol" w:char="F0B0"/>
            </w:r>
          </w:p>
        </w:tc>
        <w:tc>
          <w:tcPr>
            <w:tcW w:w="1299" w:type="dxa"/>
            <w:tcBorders>
              <w:top w:val="single" w:sz="4" w:space="0" w:color="auto"/>
              <w:left w:val="single" w:sz="4" w:space="0" w:color="auto"/>
              <w:bottom w:val="single" w:sz="4" w:space="0" w:color="auto"/>
              <w:right w:val="single" w:sz="4" w:space="0" w:color="auto"/>
            </w:tcBorders>
          </w:tcPr>
          <w:p w:rsidR="007E7AC3" w:rsidRPr="00173AF1" w:rsidRDefault="007E7AC3" w:rsidP="00285EE4">
            <w:pPr>
              <w:tabs>
                <w:tab w:val="left" w:pos="0"/>
                <w:tab w:val="left" w:pos="627"/>
                <w:tab w:val="left" w:pos="1140"/>
              </w:tabs>
              <w:jc w:val="center"/>
              <w:rPr>
                <w:rFonts w:ascii="Times New Roman" w:hAnsi="Times New Roman"/>
                <w:sz w:val="26"/>
                <w:szCs w:val="26"/>
              </w:rPr>
            </w:pPr>
            <w:r w:rsidRPr="00173AF1">
              <w:rPr>
                <w:rFonts w:ascii="Times New Roman" w:hAnsi="Times New Roman"/>
                <w:sz w:val="26"/>
                <w:szCs w:val="26"/>
              </w:rPr>
              <w:t>72</w:t>
            </w:r>
          </w:p>
        </w:tc>
        <w:tc>
          <w:tcPr>
            <w:tcW w:w="1683" w:type="dxa"/>
            <w:tcBorders>
              <w:top w:val="single" w:sz="4" w:space="0" w:color="auto"/>
              <w:left w:val="single" w:sz="4" w:space="0" w:color="auto"/>
              <w:bottom w:val="single" w:sz="4" w:space="0" w:color="auto"/>
            </w:tcBorders>
            <w:tcMar>
              <w:left w:w="0" w:type="dxa"/>
              <w:right w:w="0" w:type="dxa"/>
            </w:tcMar>
          </w:tcPr>
          <w:p w:rsidR="007E7AC3" w:rsidRPr="00173AF1" w:rsidRDefault="007E7AC3" w:rsidP="00285EE4">
            <w:pPr>
              <w:tabs>
                <w:tab w:val="left" w:pos="0"/>
                <w:tab w:val="left" w:pos="627"/>
                <w:tab w:val="left" w:pos="1140"/>
              </w:tabs>
              <w:jc w:val="center"/>
              <w:rPr>
                <w:rFonts w:ascii="Times New Roman" w:hAnsi="Times New Roman"/>
                <w:sz w:val="26"/>
                <w:szCs w:val="26"/>
              </w:rPr>
            </w:pPr>
          </w:p>
        </w:tc>
      </w:tr>
      <w:tr w:rsidR="00173AF1" w:rsidRPr="00173AF1" w:rsidTr="00FB316E">
        <w:trPr>
          <w:jc w:val="center"/>
        </w:trPr>
        <w:tc>
          <w:tcPr>
            <w:tcW w:w="601" w:type="dxa"/>
            <w:tcBorders>
              <w:top w:val="single" w:sz="4" w:space="0" w:color="auto"/>
              <w:left w:val="single" w:sz="4" w:space="0" w:color="auto"/>
              <w:bottom w:val="single" w:sz="4" w:space="0" w:color="auto"/>
              <w:right w:val="single" w:sz="4" w:space="0" w:color="auto"/>
            </w:tcBorders>
          </w:tcPr>
          <w:p w:rsidR="007E7AC3" w:rsidRPr="00173AF1" w:rsidRDefault="007E7AC3" w:rsidP="00285EE4">
            <w:pPr>
              <w:tabs>
                <w:tab w:val="left" w:pos="0"/>
                <w:tab w:val="left" w:pos="627"/>
                <w:tab w:val="left" w:pos="1140"/>
              </w:tabs>
              <w:jc w:val="both"/>
              <w:rPr>
                <w:rFonts w:ascii="Times New Roman" w:hAnsi="Times New Roman"/>
                <w:sz w:val="26"/>
                <w:szCs w:val="26"/>
              </w:rPr>
            </w:pPr>
            <w:r w:rsidRPr="00173AF1">
              <w:rPr>
                <w:rFonts w:ascii="Times New Roman" w:hAnsi="Times New Roman"/>
                <w:sz w:val="26"/>
                <w:szCs w:val="26"/>
              </w:rPr>
              <w:t>5.2.</w:t>
            </w:r>
          </w:p>
        </w:tc>
        <w:tc>
          <w:tcPr>
            <w:tcW w:w="4807" w:type="dxa"/>
            <w:tcBorders>
              <w:top w:val="single" w:sz="4" w:space="0" w:color="auto"/>
              <w:left w:val="single" w:sz="4" w:space="0" w:color="auto"/>
              <w:bottom w:val="single" w:sz="4" w:space="0" w:color="auto"/>
              <w:right w:val="single" w:sz="4" w:space="0" w:color="auto"/>
            </w:tcBorders>
          </w:tcPr>
          <w:p w:rsidR="007E7AC3" w:rsidRPr="00173AF1" w:rsidRDefault="007E7AC3" w:rsidP="00285EE4">
            <w:pPr>
              <w:tabs>
                <w:tab w:val="left" w:pos="0"/>
                <w:tab w:val="left" w:pos="627"/>
                <w:tab w:val="left" w:pos="1140"/>
              </w:tabs>
              <w:rPr>
                <w:rFonts w:ascii="Times New Roman" w:hAnsi="Times New Roman"/>
                <w:sz w:val="26"/>
                <w:szCs w:val="26"/>
              </w:rPr>
            </w:pPr>
            <w:r w:rsidRPr="00173AF1">
              <w:rPr>
                <w:rFonts w:ascii="Times New Roman" w:hAnsi="Times New Roman"/>
                <w:sz w:val="26"/>
                <w:szCs w:val="26"/>
              </w:rPr>
              <w:t>в обратной линии:</w:t>
            </w:r>
          </w:p>
        </w:tc>
        <w:tc>
          <w:tcPr>
            <w:tcW w:w="0" w:type="auto"/>
            <w:tcBorders>
              <w:top w:val="single" w:sz="4" w:space="0" w:color="auto"/>
              <w:left w:val="single" w:sz="4" w:space="0" w:color="auto"/>
              <w:bottom w:val="single" w:sz="4" w:space="0" w:color="auto"/>
              <w:right w:val="single" w:sz="4" w:space="0" w:color="auto"/>
            </w:tcBorders>
          </w:tcPr>
          <w:p w:rsidR="007E7AC3" w:rsidRPr="00173AF1" w:rsidRDefault="007E7AC3" w:rsidP="00285EE4">
            <w:pPr>
              <w:tabs>
                <w:tab w:val="left" w:pos="0"/>
                <w:tab w:val="left" w:pos="627"/>
                <w:tab w:val="left" w:pos="1140"/>
              </w:tabs>
              <w:jc w:val="center"/>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7E7AC3" w:rsidRPr="00173AF1" w:rsidRDefault="007E7AC3" w:rsidP="00285EE4">
            <w:pPr>
              <w:tabs>
                <w:tab w:val="left" w:pos="0"/>
                <w:tab w:val="left" w:pos="627"/>
                <w:tab w:val="left" w:pos="1140"/>
              </w:tabs>
              <w:jc w:val="center"/>
              <w:rPr>
                <w:rFonts w:ascii="Times New Roman" w:hAnsi="Times New Roman"/>
                <w:sz w:val="26"/>
                <w:szCs w:val="26"/>
              </w:rPr>
            </w:pPr>
          </w:p>
        </w:tc>
        <w:tc>
          <w:tcPr>
            <w:tcW w:w="0" w:type="auto"/>
            <w:tcBorders>
              <w:top w:val="single" w:sz="4" w:space="0" w:color="auto"/>
              <w:left w:val="single" w:sz="4" w:space="0" w:color="auto"/>
              <w:bottom w:val="single" w:sz="4" w:space="0" w:color="auto"/>
            </w:tcBorders>
            <w:tcMar>
              <w:left w:w="0" w:type="dxa"/>
              <w:right w:w="0" w:type="dxa"/>
            </w:tcMar>
          </w:tcPr>
          <w:p w:rsidR="007E7AC3" w:rsidRPr="00173AF1" w:rsidRDefault="007E7AC3" w:rsidP="00285EE4">
            <w:pPr>
              <w:tabs>
                <w:tab w:val="left" w:pos="0"/>
                <w:tab w:val="left" w:pos="627"/>
                <w:tab w:val="left" w:pos="1140"/>
              </w:tabs>
              <w:jc w:val="center"/>
              <w:rPr>
                <w:rFonts w:ascii="Times New Roman" w:hAnsi="Times New Roman"/>
                <w:sz w:val="26"/>
                <w:szCs w:val="26"/>
              </w:rPr>
            </w:pPr>
            <w:r w:rsidRPr="00173AF1">
              <w:rPr>
                <w:rFonts w:ascii="Times New Roman" w:hAnsi="Times New Roman"/>
                <w:sz w:val="26"/>
                <w:szCs w:val="26"/>
              </w:rPr>
              <w:t>Факт</w:t>
            </w:r>
          </w:p>
        </w:tc>
      </w:tr>
      <w:tr w:rsidR="00173AF1" w:rsidRPr="00173AF1" w:rsidTr="00FB316E">
        <w:trPr>
          <w:trHeight w:val="462"/>
          <w:jc w:val="center"/>
        </w:trPr>
        <w:tc>
          <w:tcPr>
            <w:tcW w:w="601" w:type="dxa"/>
            <w:tcBorders>
              <w:top w:val="single" w:sz="4" w:space="0" w:color="auto"/>
              <w:left w:val="single" w:sz="4" w:space="0" w:color="auto"/>
              <w:bottom w:val="single" w:sz="4" w:space="0" w:color="auto"/>
              <w:right w:val="single" w:sz="4" w:space="0" w:color="auto"/>
            </w:tcBorders>
          </w:tcPr>
          <w:p w:rsidR="007E7AC3" w:rsidRPr="00173AF1" w:rsidRDefault="007E7AC3" w:rsidP="00285EE4">
            <w:pPr>
              <w:tabs>
                <w:tab w:val="left" w:pos="0"/>
                <w:tab w:val="left" w:pos="627"/>
                <w:tab w:val="left" w:pos="1140"/>
              </w:tabs>
              <w:jc w:val="both"/>
              <w:rPr>
                <w:rFonts w:ascii="Times New Roman" w:hAnsi="Times New Roman"/>
                <w:sz w:val="26"/>
                <w:szCs w:val="26"/>
              </w:rPr>
            </w:pPr>
          </w:p>
        </w:tc>
        <w:tc>
          <w:tcPr>
            <w:tcW w:w="4807" w:type="dxa"/>
            <w:tcBorders>
              <w:top w:val="single" w:sz="4" w:space="0" w:color="auto"/>
              <w:left w:val="single" w:sz="4" w:space="0" w:color="auto"/>
              <w:bottom w:val="single" w:sz="4" w:space="0" w:color="auto"/>
              <w:right w:val="single" w:sz="4" w:space="0" w:color="auto"/>
            </w:tcBorders>
          </w:tcPr>
          <w:p w:rsidR="007E7AC3" w:rsidRPr="00173AF1" w:rsidRDefault="007E7AC3" w:rsidP="00285EE4">
            <w:pPr>
              <w:numPr>
                <w:ilvl w:val="0"/>
                <w:numId w:val="24"/>
              </w:numPr>
              <w:tabs>
                <w:tab w:val="left" w:pos="0"/>
                <w:tab w:val="left" w:pos="627"/>
                <w:tab w:val="left" w:pos="1140"/>
              </w:tabs>
              <w:rPr>
                <w:rFonts w:ascii="Times New Roman" w:hAnsi="Times New Roman"/>
                <w:sz w:val="26"/>
                <w:szCs w:val="26"/>
              </w:rPr>
            </w:pPr>
            <w:r w:rsidRPr="00173AF1">
              <w:rPr>
                <w:rFonts w:ascii="Times New Roman" w:hAnsi="Times New Roman"/>
                <w:sz w:val="26"/>
                <w:szCs w:val="26"/>
              </w:rPr>
              <w:t>летом</w:t>
            </w:r>
          </w:p>
        </w:tc>
        <w:tc>
          <w:tcPr>
            <w:tcW w:w="0" w:type="auto"/>
            <w:tcBorders>
              <w:top w:val="single" w:sz="4" w:space="0" w:color="auto"/>
              <w:left w:val="single" w:sz="4" w:space="0" w:color="auto"/>
              <w:bottom w:val="single" w:sz="4" w:space="0" w:color="auto"/>
              <w:right w:val="single" w:sz="4" w:space="0" w:color="auto"/>
            </w:tcBorders>
          </w:tcPr>
          <w:p w:rsidR="007E7AC3" w:rsidRPr="00173AF1" w:rsidRDefault="007E7AC3" w:rsidP="00285EE4">
            <w:pPr>
              <w:tabs>
                <w:tab w:val="left" w:pos="0"/>
                <w:tab w:val="left" w:pos="627"/>
                <w:tab w:val="left" w:pos="1140"/>
              </w:tabs>
              <w:jc w:val="center"/>
              <w:rPr>
                <w:rFonts w:ascii="Times New Roman" w:hAnsi="Times New Roman"/>
                <w:sz w:val="26"/>
                <w:szCs w:val="26"/>
              </w:rPr>
            </w:pPr>
            <w:r w:rsidRPr="00173AF1">
              <w:rPr>
                <w:rFonts w:ascii="Times New Roman" w:hAnsi="Times New Roman"/>
                <w:sz w:val="26"/>
                <w:szCs w:val="26"/>
              </w:rPr>
              <w:t>С</w:t>
            </w:r>
            <w:r w:rsidRPr="00173AF1">
              <w:rPr>
                <w:rFonts w:ascii="Times New Roman" w:hAnsi="Times New Roman"/>
                <w:sz w:val="26"/>
                <w:szCs w:val="26"/>
              </w:rPr>
              <w:sym w:font="Symbol" w:char="F0B0"/>
            </w:r>
          </w:p>
        </w:tc>
        <w:tc>
          <w:tcPr>
            <w:tcW w:w="0" w:type="auto"/>
            <w:tcBorders>
              <w:top w:val="single" w:sz="4" w:space="0" w:color="auto"/>
              <w:left w:val="single" w:sz="4" w:space="0" w:color="auto"/>
              <w:bottom w:val="single" w:sz="4" w:space="0" w:color="auto"/>
              <w:right w:val="single" w:sz="4" w:space="0" w:color="auto"/>
            </w:tcBorders>
          </w:tcPr>
          <w:p w:rsidR="007E7AC3" w:rsidRPr="00173AF1" w:rsidRDefault="007E7AC3" w:rsidP="00285EE4">
            <w:pPr>
              <w:tabs>
                <w:tab w:val="left" w:pos="0"/>
                <w:tab w:val="left" w:pos="627"/>
                <w:tab w:val="left" w:pos="1140"/>
              </w:tabs>
              <w:jc w:val="center"/>
              <w:rPr>
                <w:rFonts w:ascii="Times New Roman" w:hAnsi="Times New Roman"/>
                <w:sz w:val="26"/>
                <w:szCs w:val="26"/>
              </w:rPr>
            </w:pPr>
            <w:r w:rsidRPr="00173AF1">
              <w:rPr>
                <w:rFonts w:ascii="Times New Roman" w:hAnsi="Times New Roman"/>
                <w:sz w:val="26"/>
                <w:szCs w:val="26"/>
              </w:rPr>
              <w:t>50</w:t>
            </w:r>
          </w:p>
        </w:tc>
        <w:tc>
          <w:tcPr>
            <w:tcW w:w="0" w:type="auto"/>
            <w:tcBorders>
              <w:top w:val="single" w:sz="4" w:space="0" w:color="auto"/>
              <w:left w:val="single" w:sz="4" w:space="0" w:color="auto"/>
              <w:bottom w:val="single" w:sz="4" w:space="0" w:color="auto"/>
            </w:tcBorders>
            <w:tcMar>
              <w:left w:w="0" w:type="dxa"/>
              <w:right w:w="0" w:type="dxa"/>
            </w:tcMar>
          </w:tcPr>
          <w:p w:rsidR="007E7AC3" w:rsidRPr="00173AF1" w:rsidRDefault="007E7AC3" w:rsidP="00285EE4">
            <w:pPr>
              <w:tabs>
                <w:tab w:val="left" w:pos="0"/>
                <w:tab w:val="left" w:pos="627"/>
                <w:tab w:val="left" w:pos="1140"/>
              </w:tabs>
              <w:jc w:val="center"/>
              <w:rPr>
                <w:rFonts w:ascii="Times New Roman" w:hAnsi="Times New Roman"/>
                <w:sz w:val="26"/>
                <w:szCs w:val="26"/>
              </w:rPr>
            </w:pPr>
          </w:p>
        </w:tc>
      </w:tr>
      <w:tr w:rsidR="00173AF1" w:rsidRPr="00173AF1" w:rsidTr="00FB316E">
        <w:trPr>
          <w:trHeight w:val="340"/>
          <w:jc w:val="center"/>
        </w:trPr>
        <w:tc>
          <w:tcPr>
            <w:tcW w:w="601" w:type="dxa"/>
            <w:tcBorders>
              <w:top w:val="single" w:sz="4" w:space="0" w:color="auto"/>
              <w:left w:val="single" w:sz="4" w:space="0" w:color="auto"/>
              <w:bottom w:val="single" w:sz="4" w:space="0" w:color="auto"/>
              <w:right w:val="single" w:sz="4" w:space="0" w:color="auto"/>
            </w:tcBorders>
          </w:tcPr>
          <w:p w:rsidR="007E7AC3" w:rsidRPr="00173AF1" w:rsidRDefault="007E7AC3" w:rsidP="00285EE4">
            <w:pPr>
              <w:tabs>
                <w:tab w:val="left" w:pos="0"/>
                <w:tab w:val="left" w:pos="627"/>
                <w:tab w:val="left" w:pos="1140"/>
              </w:tabs>
              <w:jc w:val="both"/>
              <w:rPr>
                <w:rFonts w:ascii="Times New Roman" w:hAnsi="Times New Roman"/>
                <w:sz w:val="26"/>
                <w:szCs w:val="26"/>
              </w:rPr>
            </w:pPr>
          </w:p>
        </w:tc>
        <w:tc>
          <w:tcPr>
            <w:tcW w:w="4807" w:type="dxa"/>
            <w:tcBorders>
              <w:top w:val="single" w:sz="4" w:space="0" w:color="auto"/>
              <w:left w:val="single" w:sz="4" w:space="0" w:color="auto"/>
              <w:bottom w:val="single" w:sz="4" w:space="0" w:color="auto"/>
              <w:right w:val="single" w:sz="4" w:space="0" w:color="auto"/>
            </w:tcBorders>
          </w:tcPr>
          <w:p w:rsidR="007E7AC3" w:rsidRPr="00173AF1" w:rsidRDefault="007E7AC3" w:rsidP="00285EE4">
            <w:pPr>
              <w:numPr>
                <w:ilvl w:val="0"/>
                <w:numId w:val="24"/>
              </w:numPr>
              <w:tabs>
                <w:tab w:val="left" w:pos="0"/>
                <w:tab w:val="left" w:pos="627"/>
                <w:tab w:val="left" w:pos="1140"/>
              </w:tabs>
              <w:rPr>
                <w:rFonts w:ascii="Times New Roman" w:hAnsi="Times New Roman"/>
                <w:sz w:val="26"/>
                <w:szCs w:val="26"/>
              </w:rPr>
            </w:pPr>
            <w:r w:rsidRPr="00173AF1">
              <w:rPr>
                <w:rFonts w:ascii="Times New Roman" w:hAnsi="Times New Roman"/>
                <w:sz w:val="26"/>
                <w:szCs w:val="26"/>
              </w:rPr>
              <w:t>зимой</w:t>
            </w:r>
          </w:p>
        </w:tc>
        <w:tc>
          <w:tcPr>
            <w:tcW w:w="804" w:type="dxa"/>
            <w:tcBorders>
              <w:top w:val="single" w:sz="4" w:space="0" w:color="auto"/>
              <w:left w:val="single" w:sz="4" w:space="0" w:color="auto"/>
              <w:bottom w:val="single" w:sz="4" w:space="0" w:color="auto"/>
              <w:right w:val="single" w:sz="4" w:space="0" w:color="auto"/>
            </w:tcBorders>
          </w:tcPr>
          <w:p w:rsidR="007E7AC3" w:rsidRPr="00173AF1" w:rsidRDefault="007E7AC3" w:rsidP="00285EE4">
            <w:pPr>
              <w:tabs>
                <w:tab w:val="left" w:pos="0"/>
                <w:tab w:val="left" w:pos="627"/>
                <w:tab w:val="left" w:pos="1140"/>
              </w:tabs>
              <w:jc w:val="center"/>
              <w:rPr>
                <w:rFonts w:ascii="Times New Roman" w:hAnsi="Times New Roman"/>
                <w:sz w:val="26"/>
                <w:szCs w:val="26"/>
              </w:rPr>
            </w:pPr>
            <w:r w:rsidRPr="00173AF1">
              <w:rPr>
                <w:rFonts w:ascii="Times New Roman" w:hAnsi="Times New Roman"/>
                <w:sz w:val="26"/>
                <w:szCs w:val="26"/>
              </w:rPr>
              <w:t>С</w:t>
            </w:r>
            <w:r w:rsidRPr="00173AF1">
              <w:rPr>
                <w:rFonts w:ascii="Times New Roman" w:hAnsi="Times New Roman"/>
                <w:sz w:val="26"/>
                <w:szCs w:val="26"/>
              </w:rPr>
              <w:sym w:font="Symbol" w:char="F0B0"/>
            </w:r>
          </w:p>
        </w:tc>
        <w:tc>
          <w:tcPr>
            <w:tcW w:w="1299" w:type="dxa"/>
            <w:tcBorders>
              <w:top w:val="single" w:sz="4" w:space="0" w:color="auto"/>
              <w:left w:val="single" w:sz="4" w:space="0" w:color="auto"/>
              <w:bottom w:val="single" w:sz="4" w:space="0" w:color="auto"/>
              <w:right w:val="single" w:sz="4" w:space="0" w:color="auto"/>
            </w:tcBorders>
          </w:tcPr>
          <w:p w:rsidR="007E7AC3" w:rsidRPr="00173AF1" w:rsidRDefault="007E7AC3" w:rsidP="00285EE4">
            <w:pPr>
              <w:tabs>
                <w:tab w:val="left" w:pos="0"/>
                <w:tab w:val="left" w:pos="627"/>
                <w:tab w:val="left" w:pos="1140"/>
              </w:tabs>
              <w:jc w:val="center"/>
              <w:rPr>
                <w:rFonts w:ascii="Times New Roman" w:hAnsi="Times New Roman"/>
                <w:sz w:val="26"/>
                <w:szCs w:val="26"/>
              </w:rPr>
            </w:pPr>
            <w:r w:rsidRPr="00173AF1">
              <w:rPr>
                <w:rFonts w:ascii="Times New Roman" w:hAnsi="Times New Roman"/>
                <w:sz w:val="26"/>
                <w:szCs w:val="26"/>
              </w:rPr>
              <w:t>59</w:t>
            </w:r>
          </w:p>
        </w:tc>
        <w:tc>
          <w:tcPr>
            <w:tcW w:w="1683" w:type="dxa"/>
            <w:tcBorders>
              <w:top w:val="single" w:sz="4" w:space="0" w:color="auto"/>
              <w:left w:val="single" w:sz="4" w:space="0" w:color="auto"/>
            </w:tcBorders>
            <w:tcMar>
              <w:left w:w="0" w:type="dxa"/>
              <w:right w:w="0" w:type="dxa"/>
            </w:tcMar>
          </w:tcPr>
          <w:p w:rsidR="007E7AC3" w:rsidRPr="00173AF1" w:rsidRDefault="007E7AC3" w:rsidP="00285EE4">
            <w:pPr>
              <w:tabs>
                <w:tab w:val="left" w:pos="0"/>
                <w:tab w:val="left" w:pos="627"/>
                <w:tab w:val="left" w:pos="1140"/>
              </w:tabs>
              <w:jc w:val="center"/>
              <w:rPr>
                <w:rFonts w:ascii="Times New Roman" w:hAnsi="Times New Roman"/>
                <w:sz w:val="26"/>
                <w:szCs w:val="26"/>
              </w:rPr>
            </w:pPr>
          </w:p>
        </w:tc>
      </w:tr>
      <w:tr w:rsidR="007E7AC3" w:rsidRPr="00173AF1" w:rsidTr="00FB316E">
        <w:trPr>
          <w:jc w:val="center"/>
        </w:trPr>
        <w:tc>
          <w:tcPr>
            <w:tcW w:w="601" w:type="dxa"/>
            <w:tcBorders>
              <w:top w:val="single" w:sz="4" w:space="0" w:color="auto"/>
            </w:tcBorders>
          </w:tcPr>
          <w:p w:rsidR="007E7AC3" w:rsidRPr="00173AF1" w:rsidRDefault="007E7AC3" w:rsidP="00285EE4">
            <w:pPr>
              <w:tabs>
                <w:tab w:val="left" w:pos="0"/>
                <w:tab w:val="left" w:pos="627"/>
                <w:tab w:val="left" w:pos="1140"/>
              </w:tabs>
              <w:jc w:val="both"/>
              <w:rPr>
                <w:rFonts w:ascii="Times New Roman" w:hAnsi="Times New Roman"/>
                <w:sz w:val="26"/>
                <w:szCs w:val="26"/>
              </w:rPr>
            </w:pPr>
            <w:r w:rsidRPr="00173AF1">
              <w:rPr>
                <w:rFonts w:ascii="Times New Roman" w:hAnsi="Times New Roman"/>
                <w:sz w:val="26"/>
                <w:szCs w:val="26"/>
              </w:rPr>
              <w:t>6.</w:t>
            </w:r>
          </w:p>
        </w:tc>
        <w:tc>
          <w:tcPr>
            <w:tcW w:w="4807" w:type="dxa"/>
            <w:tcBorders>
              <w:top w:val="single" w:sz="4" w:space="0" w:color="auto"/>
            </w:tcBorders>
          </w:tcPr>
          <w:p w:rsidR="007E7AC3" w:rsidRPr="00173AF1" w:rsidRDefault="007E7AC3" w:rsidP="00285EE4">
            <w:pPr>
              <w:tabs>
                <w:tab w:val="left" w:pos="0"/>
                <w:tab w:val="left" w:pos="627"/>
                <w:tab w:val="left" w:pos="1140"/>
              </w:tabs>
              <w:rPr>
                <w:rFonts w:ascii="Times New Roman" w:hAnsi="Times New Roman"/>
                <w:sz w:val="26"/>
                <w:szCs w:val="26"/>
              </w:rPr>
            </w:pPr>
            <w:r w:rsidRPr="00173AF1">
              <w:rPr>
                <w:rFonts w:ascii="Times New Roman" w:hAnsi="Times New Roman"/>
                <w:sz w:val="26"/>
                <w:szCs w:val="26"/>
              </w:rPr>
              <w:t>Температура холодной воды</w:t>
            </w:r>
          </w:p>
        </w:tc>
        <w:tc>
          <w:tcPr>
            <w:tcW w:w="0" w:type="auto"/>
            <w:tcBorders>
              <w:top w:val="single" w:sz="4" w:space="0" w:color="auto"/>
            </w:tcBorders>
          </w:tcPr>
          <w:p w:rsidR="007E7AC3" w:rsidRPr="00173AF1" w:rsidRDefault="007E7AC3" w:rsidP="00285EE4">
            <w:pPr>
              <w:tabs>
                <w:tab w:val="left" w:pos="0"/>
                <w:tab w:val="left" w:pos="627"/>
                <w:tab w:val="left" w:pos="1140"/>
              </w:tabs>
              <w:jc w:val="center"/>
              <w:rPr>
                <w:rFonts w:ascii="Times New Roman" w:hAnsi="Times New Roman"/>
                <w:sz w:val="26"/>
                <w:szCs w:val="26"/>
              </w:rPr>
            </w:pPr>
            <w:r w:rsidRPr="00173AF1">
              <w:rPr>
                <w:rFonts w:ascii="Times New Roman" w:hAnsi="Times New Roman"/>
                <w:sz w:val="26"/>
                <w:szCs w:val="26"/>
              </w:rPr>
              <w:t>С</w:t>
            </w:r>
            <w:r w:rsidRPr="00173AF1">
              <w:rPr>
                <w:rFonts w:ascii="Times New Roman" w:hAnsi="Times New Roman"/>
                <w:sz w:val="26"/>
                <w:szCs w:val="26"/>
              </w:rPr>
              <w:sym w:font="Symbol" w:char="F0B0"/>
            </w:r>
          </w:p>
        </w:tc>
        <w:tc>
          <w:tcPr>
            <w:tcW w:w="0" w:type="auto"/>
            <w:tcBorders>
              <w:top w:val="single" w:sz="4" w:space="0" w:color="auto"/>
            </w:tcBorders>
          </w:tcPr>
          <w:p w:rsidR="007E7AC3" w:rsidRPr="00173AF1" w:rsidRDefault="007E7AC3" w:rsidP="00285EE4">
            <w:pPr>
              <w:tabs>
                <w:tab w:val="left" w:pos="0"/>
                <w:tab w:val="left" w:pos="627"/>
                <w:tab w:val="left" w:pos="1140"/>
              </w:tabs>
              <w:jc w:val="center"/>
              <w:rPr>
                <w:rFonts w:ascii="Times New Roman" w:hAnsi="Times New Roman"/>
                <w:sz w:val="26"/>
                <w:szCs w:val="26"/>
              </w:rPr>
            </w:pPr>
            <w:r w:rsidRPr="00173AF1">
              <w:rPr>
                <w:rFonts w:ascii="Times New Roman" w:hAnsi="Times New Roman"/>
                <w:sz w:val="26"/>
                <w:szCs w:val="26"/>
              </w:rPr>
              <w:t>8</w:t>
            </w:r>
          </w:p>
        </w:tc>
        <w:tc>
          <w:tcPr>
            <w:tcW w:w="0" w:type="auto"/>
            <w:tcMar>
              <w:left w:w="0" w:type="dxa"/>
              <w:right w:w="0" w:type="dxa"/>
            </w:tcMar>
          </w:tcPr>
          <w:p w:rsidR="007E7AC3" w:rsidRPr="00173AF1" w:rsidRDefault="007E7AC3" w:rsidP="00285EE4">
            <w:pPr>
              <w:tabs>
                <w:tab w:val="left" w:pos="0"/>
                <w:tab w:val="left" w:pos="627"/>
                <w:tab w:val="left" w:pos="1140"/>
              </w:tabs>
              <w:jc w:val="center"/>
              <w:rPr>
                <w:rFonts w:ascii="Times New Roman" w:hAnsi="Times New Roman"/>
                <w:sz w:val="26"/>
                <w:szCs w:val="26"/>
              </w:rPr>
            </w:pPr>
            <w:r w:rsidRPr="00173AF1">
              <w:rPr>
                <w:rFonts w:ascii="Times New Roman" w:hAnsi="Times New Roman"/>
                <w:sz w:val="26"/>
                <w:szCs w:val="26"/>
              </w:rPr>
              <w:t>Факт</w:t>
            </w:r>
          </w:p>
        </w:tc>
      </w:tr>
    </w:tbl>
    <w:p w:rsidR="006D78C0" w:rsidRPr="00173AF1" w:rsidRDefault="006D78C0" w:rsidP="006D78C0">
      <w:pPr>
        <w:tabs>
          <w:tab w:val="left" w:pos="0"/>
          <w:tab w:val="left" w:pos="627"/>
          <w:tab w:val="left" w:pos="1140"/>
        </w:tabs>
        <w:jc w:val="both"/>
        <w:rPr>
          <w:rFonts w:ascii="Times New Roman" w:hAnsi="Times New Roman"/>
          <w:b/>
          <w:sz w:val="26"/>
          <w:szCs w:val="26"/>
        </w:rPr>
      </w:pPr>
    </w:p>
    <w:p w:rsidR="00FB316E" w:rsidRDefault="00FB316E" w:rsidP="00BD7FD2">
      <w:pPr>
        <w:ind w:firstLine="709"/>
        <w:jc w:val="both"/>
        <w:rPr>
          <w:rFonts w:ascii="Times New Roman" w:hAnsi="Times New Roman"/>
          <w:sz w:val="26"/>
          <w:szCs w:val="26"/>
        </w:rPr>
      </w:pPr>
      <w:r>
        <w:rPr>
          <w:rFonts w:ascii="Times New Roman" w:hAnsi="Times New Roman"/>
          <w:sz w:val="26"/>
          <w:szCs w:val="26"/>
        </w:rPr>
        <w:t>2.6.4. 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p>
    <w:p w:rsidR="006D78C0" w:rsidRDefault="006D78C0" w:rsidP="00BD7FD2">
      <w:pPr>
        <w:tabs>
          <w:tab w:val="left" w:pos="1701"/>
        </w:tabs>
        <w:ind w:firstLine="709"/>
        <w:jc w:val="both"/>
        <w:rPr>
          <w:rFonts w:ascii="Times New Roman" w:hAnsi="Times New Roman"/>
          <w:sz w:val="26"/>
          <w:szCs w:val="26"/>
        </w:rPr>
      </w:pPr>
      <w:r w:rsidRPr="00173AF1">
        <w:rPr>
          <w:rFonts w:ascii="Times New Roman" w:hAnsi="Times New Roman"/>
          <w:sz w:val="26"/>
          <w:szCs w:val="26"/>
        </w:rPr>
        <w:t>Затраты существующей и перспективной тепловой мощности на хозяйственные нужды тепловых сетей отсутствуют</w:t>
      </w:r>
      <w:r w:rsidR="00821B64">
        <w:rPr>
          <w:rFonts w:ascii="Times New Roman" w:hAnsi="Times New Roman"/>
          <w:sz w:val="26"/>
          <w:szCs w:val="26"/>
        </w:rPr>
        <w:t>.</w:t>
      </w:r>
    </w:p>
    <w:p w:rsidR="00821B64" w:rsidRPr="00173AF1" w:rsidRDefault="00821B64" w:rsidP="00BD7FD2">
      <w:pPr>
        <w:tabs>
          <w:tab w:val="left" w:pos="1701"/>
        </w:tabs>
        <w:ind w:firstLine="709"/>
        <w:jc w:val="both"/>
        <w:rPr>
          <w:rFonts w:ascii="Times New Roman" w:hAnsi="Times New Roman"/>
          <w:sz w:val="26"/>
          <w:szCs w:val="26"/>
        </w:rPr>
      </w:pPr>
    </w:p>
    <w:p w:rsidR="006D78C0" w:rsidRPr="00173AF1" w:rsidRDefault="00821B64" w:rsidP="00BD7FD2">
      <w:pPr>
        <w:tabs>
          <w:tab w:val="left" w:pos="1701"/>
        </w:tabs>
        <w:ind w:firstLine="709"/>
        <w:jc w:val="both"/>
        <w:rPr>
          <w:rFonts w:ascii="Times New Roman" w:hAnsi="Times New Roman"/>
          <w:sz w:val="26"/>
          <w:szCs w:val="26"/>
        </w:rPr>
      </w:pPr>
      <w:r w:rsidRPr="00821B64">
        <w:rPr>
          <w:rFonts w:ascii="Times New Roman" w:hAnsi="Times New Roman"/>
          <w:sz w:val="26"/>
          <w:szCs w:val="26"/>
        </w:rPr>
        <w:t>2.6.5.</w:t>
      </w:r>
      <w:r w:rsidR="006D78C0" w:rsidRPr="00173AF1">
        <w:rPr>
          <w:rFonts w:ascii="Times New Roman" w:hAnsi="Times New Roman"/>
          <w:sz w:val="26"/>
          <w:szCs w:val="26"/>
        </w:rPr>
        <w:t xml:space="preserve"> </w:t>
      </w:r>
      <w:r w:rsidR="007E7AC3" w:rsidRPr="00173AF1">
        <w:rPr>
          <w:rFonts w:ascii="Times New Roman" w:hAnsi="Times New Roman"/>
          <w:sz w:val="26"/>
          <w:szCs w:val="26"/>
        </w:rPr>
        <w:t>З</w:t>
      </w:r>
      <w:r w:rsidR="006D78C0" w:rsidRPr="00173AF1">
        <w:rPr>
          <w:rFonts w:ascii="Times New Roman" w:hAnsi="Times New Roman"/>
          <w:sz w:val="26"/>
          <w:szCs w:val="26"/>
        </w:rPr>
        <w:t>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w:t>
      </w:r>
      <w:r w:rsidR="001C3D70">
        <w:rPr>
          <w:rFonts w:ascii="Times New Roman" w:hAnsi="Times New Roman"/>
          <w:sz w:val="26"/>
          <w:szCs w:val="26"/>
        </w:rPr>
        <w:t>ние резервной тепловой мощности.</w:t>
      </w:r>
    </w:p>
    <w:p w:rsidR="006D78C0" w:rsidRDefault="006D78C0" w:rsidP="00BD7FD2">
      <w:pPr>
        <w:autoSpaceDE w:val="0"/>
        <w:autoSpaceDN w:val="0"/>
        <w:adjustRightInd w:val="0"/>
        <w:ind w:firstLine="709"/>
        <w:jc w:val="both"/>
        <w:rPr>
          <w:rFonts w:ascii="Times New Roman" w:hAnsi="Times New Roman"/>
          <w:sz w:val="26"/>
          <w:szCs w:val="26"/>
        </w:rPr>
      </w:pPr>
      <w:r w:rsidRPr="00173AF1">
        <w:rPr>
          <w:rFonts w:ascii="Times New Roman" w:hAnsi="Times New Roman"/>
          <w:sz w:val="26"/>
          <w:szCs w:val="26"/>
        </w:rPr>
        <w:t xml:space="preserve">Согласно </w:t>
      </w:r>
      <w:proofErr w:type="spellStart"/>
      <w:r w:rsidRPr="00173AF1">
        <w:rPr>
          <w:rFonts w:ascii="Times New Roman" w:hAnsi="Times New Roman"/>
          <w:sz w:val="26"/>
          <w:szCs w:val="26"/>
        </w:rPr>
        <w:t>С</w:t>
      </w:r>
      <w:r w:rsidR="008153B3" w:rsidRPr="00173AF1">
        <w:rPr>
          <w:rFonts w:ascii="Times New Roman" w:hAnsi="Times New Roman"/>
          <w:sz w:val="26"/>
          <w:szCs w:val="26"/>
        </w:rPr>
        <w:t>н</w:t>
      </w:r>
      <w:r w:rsidRPr="00173AF1">
        <w:rPr>
          <w:rFonts w:ascii="Times New Roman" w:hAnsi="Times New Roman"/>
          <w:sz w:val="26"/>
          <w:szCs w:val="26"/>
        </w:rPr>
        <w:t>иП</w:t>
      </w:r>
      <w:proofErr w:type="spellEnd"/>
      <w:r w:rsidRPr="00173AF1">
        <w:rPr>
          <w:rFonts w:ascii="Times New Roman" w:hAnsi="Times New Roman"/>
          <w:sz w:val="26"/>
          <w:szCs w:val="26"/>
        </w:rPr>
        <w:t xml:space="preserve"> II-35-76 «Котельные установки» аварийный и перспективный резерв тепловой мощности на котельных не предусматривается</w:t>
      </w:r>
      <w:r w:rsidR="00F15462" w:rsidRPr="00173AF1">
        <w:rPr>
          <w:rFonts w:ascii="Times New Roman" w:hAnsi="Times New Roman"/>
          <w:sz w:val="26"/>
          <w:szCs w:val="26"/>
        </w:rPr>
        <w:t>.</w:t>
      </w:r>
    </w:p>
    <w:p w:rsidR="00821B64" w:rsidRPr="00173AF1" w:rsidRDefault="00821B64" w:rsidP="00BD7FD2">
      <w:pPr>
        <w:autoSpaceDE w:val="0"/>
        <w:autoSpaceDN w:val="0"/>
        <w:adjustRightInd w:val="0"/>
        <w:ind w:firstLine="709"/>
        <w:jc w:val="both"/>
        <w:rPr>
          <w:rFonts w:ascii="Times New Roman" w:hAnsi="Times New Roman"/>
          <w:sz w:val="26"/>
          <w:szCs w:val="26"/>
        </w:rPr>
      </w:pPr>
    </w:p>
    <w:p w:rsidR="006D78C0" w:rsidRPr="00173AF1" w:rsidRDefault="00821B64" w:rsidP="000A1EA1">
      <w:pPr>
        <w:tabs>
          <w:tab w:val="left" w:pos="1701"/>
        </w:tabs>
        <w:ind w:firstLine="709"/>
        <w:jc w:val="both"/>
        <w:rPr>
          <w:rFonts w:ascii="Times New Roman" w:hAnsi="Times New Roman"/>
          <w:sz w:val="26"/>
          <w:szCs w:val="26"/>
        </w:rPr>
      </w:pPr>
      <w:r w:rsidRPr="00821B64">
        <w:rPr>
          <w:rFonts w:ascii="Times New Roman" w:hAnsi="Times New Roman"/>
          <w:sz w:val="26"/>
          <w:szCs w:val="26"/>
        </w:rPr>
        <w:t>2.6.6</w:t>
      </w:r>
      <w:r w:rsidR="00BD2AD2">
        <w:rPr>
          <w:rFonts w:ascii="Times New Roman" w:hAnsi="Times New Roman"/>
          <w:sz w:val="26"/>
          <w:szCs w:val="26"/>
        </w:rPr>
        <w:t>.</w:t>
      </w:r>
      <w:r w:rsidR="006D78C0" w:rsidRPr="00173AF1">
        <w:rPr>
          <w:rFonts w:ascii="Times New Roman" w:hAnsi="Times New Roman"/>
          <w:sz w:val="26"/>
          <w:szCs w:val="26"/>
        </w:rPr>
        <w:t xml:space="preserve"> Значения существующей и перспективной тепловой нагрузки потребителей, устанавливаемой по договорам теплоснабжения и договорам на поддержание резервной тепловой мощности. </w:t>
      </w:r>
    </w:p>
    <w:p w:rsidR="006D78C0" w:rsidRPr="00173AF1" w:rsidRDefault="006D78C0" w:rsidP="000A1EA1">
      <w:pPr>
        <w:tabs>
          <w:tab w:val="left" w:pos="1701"/>
        </w:tabs>
        <w:ind w:left="684" w:firstLine="25"/>
        <w:jc w:val="both"/>
        <w:rPr>
          <w:rFonts w:ascii="Times New Roman" w:hAnsi="Times New Roman"/>
          <w:sz w:val="26"/>
          <w:szCs w:val="26"/>
        </w:rPr>
      </w:pPr>
      <w:r w:rsidRPr="00173AF1">
        <w:rPr>
          <w:rFonts w:ascii="Times New Roman" w:hAnsi="Times New Roman"/>
          <w:sz w:val="26"/>
          <w:szCs w:val="26"/>
        </w:rPr>
        <w:t>1. Проектные тепловые нагрузки</w:t>
      </w:r>
    </w:p>
    <w:p w:rsidR="006D78C0" w:rsidRPr="00D3359B" w:rsidRDefault="006D78C0" w:rsidP="000A1EA1">
      <w:pPr>
        <w:tabs>
          <w:tab w:val="left" w:pos="1701"/>
        </w:tabs>
        <w:jc w:val="both"/>
        <w:rPr>
          <w:rFonts w:ascii="Times New Roman" w:hAnsi="Times New Roman"/>
          <w:sz w:val="26"/>
          <w:szCs w:val="26"/>
        </w:rPr>
      </w:pPr>
      <w:r w:rsidRPr="00173AF1">
        <w:rPr>
          <w:rFonts w:ascii="Times New Roman" w:hAnsi="Times New Roman"/>
          <w:sz w:val="26"/>
          <w:szCs w:val="26"/>
        </w:rPr>
        <w:t>На основе проектных данных, а при их отсутствии расчетным путем</w:t>
      </w:r>
      <w:r w:rsidR="005061D3" w:rsidRPr="00173AF1">
        <w:rPr>
          <w:rFonts w:ascii="Times New Roman" w:hAnsi="Times New Roman"/>
          <w:sz w:val="26"/>
          <w:szCs w:val="26"/>
        </w:rPr>
        <w:t xml:space="preserve"> </w:t>
      </w:r>
      <w:r w:rsidRPr="00173AF1">
        <w:rPr>
          <w:rFonts w:ascii="Times New Roman" w:hAnsi="Times New Roman"/>
          <w:sz w:val="26"/>
          <w:szCs w:val="26"/>
        </w:rPr>
        <w:t>для каждого потребителя, подключенного к тепловым сетям поселка, определены</w:t>
      </w:r>
      <w:r w:rsidR="005061D3" w:rsidRPr="00173AF1">
        <w:rPr>
          <w:rFonts w:ascii="Times New Roman" w:hAnsi="Times New Roman"/>
          <w:sz w:val="26"/>
          <w:szCs w:val="26"/>
        </w:rPr>
        <w:t xml:space="preserve"> </w:t>
      </w:r>
      <w:r w:rsidRPr="00173AF1">
        <w:rPr>
          <w:rFonts w:ascii="Times New Roman" w:hAnsi="Times New Roman"/>
          <w:sz w:val="26"/>
          <w:szCs w:val="26"/>
        </w:rPr>
        <w:t xml:space="preserve">проектные </w:t>
      </w:r>
      <w:r w:rsidRPr="00D3359B">
        <w:rPr>
          <w:rFonts w:ascii="Times New Roman" w:hAnsi="Times New Roman"/>
          <w:sz w:val="26"/>
          <w:szCs w:val="26"/>
        </w:rPr>
        <w:t>тепловые нагрузки на нужды отопления.</w:t>
      </w:r>
    </w:p>
    <w:p w:rsidR="002C3567" w:rsidRPr="00D3359B" w:rsidRDefault="006D78C0" w:rsidP="000A1EA1">
      <w:pPr>
        <w:ind w:right="567" w:firstLine="770"/>
        <w:jc w:val="both"/>
        <w:rPr>
          <w:rFonts w:ascii="Times New Roman" w:hAnsi="Times New Roman"/>
          <w:sz w:val="26"/>
          <w:szCs w:val="26"/>
        </w:rPr>
      </w:pPr>
      <w:r w:rsidRPr="00D3359B">
        <w:rPr>
          <w:rFonts w:ascii="Times New Roman" w:hAnsi="Times New Roman"/>
          <w:sz w:val="26"/>
          <w:szCs w:val="26"/>
        </w:rPr>
        <w:t>Расходы тепла</w:t>
      </w:r>
      <w:r w:rsidR="005061D3" w:rsidRPr="00D3359B">
        <w:rPr>
          <w:rFonts w:ascii="Times New Roman" w:hAnsi="Times New Roman"/>
          <w:sz w:val="26"/>
          <w:szCs w:val="26"/>
        </w:rPr>
        <w:t xml:space="preserve"> </w:t>
      </w:r>
      <w:r w:rsidRPr="00D3359B">
        <w:rPr>
          <w:rFonts w:ascii="Times New Roman" w:hAnsi="Times New Roman"/>
          <w:sz w:val="26"/>
          <w:szCs w:val="26"/>
        </w:rPr>
        <w:t xml:space="preserve">определены расчетом. При этом за исходные данные приняты проектные значения максимально-часовых расходов. </w:t>
      </w:r>
    </w:p>
    <w:p w:rsidR="002C3567" w:rsidRPr="00D3359B" w:rsidRDefault="002C3567" w:rsidP="000A1EA1">
      <w:pPr>
        <w:ind w:right="567" w:firstLine="770"/>
        <w:jc w:val="both"/>
        <w:rPr>
          <w:rFonts w:ascii="Times New Roman" w:hAnsi="Times New Roman"/>
          <w:sz w:val="26"/>
          <w:szCs w:val="26"/>
        </w:rPr>
      </w:pPr>
    </w:p>
    <w:p w:rsidR="002C3567" w:rsidRPr="00DC449E" w:rsidRDefault="006D78C0" w:rsidP="002B2F22">
      <w:pPr>
        <w:pStyle w:val="1"/>
        <w:rPr>
          <w:rFonts w:cs="Times New Roman"/>
          <w:sz w:val="26"/>
          <w:szCs w:val="26"/>
        </w:rPr>
      </w:pPr>
      <w:bookmarkStart w:id="11" w:name="_Toc293771803"/>
      <w:r w:rsidRPr="00DC449E">
        <w:rPr>
          <w:rFonts w:cs="Times New Roman"/>
          <w:sz w:val="26"/>
          <w:szCs w:val="26"/>
        </w:rPr>
        <w:t xml:space="preserve">Раздел 3 </w:t>
      </w:r>
      <w:r w:rsidR="002335A6" w:rsidRPr="00DC449E">
        <w:rPr>
          <w:rFonts w:cs="Times New Roman"/>
          <w:sz w:val="26"/>
          <w:szCs w:val="26"/>
        </w:rPr>
        <w:t xml:space="preserve"> Существующие и п</w:t>
      </w:r>
      <w:r w:rsidRPr="00DC449E">
        <w:rPr>
          <w:rFonts w:cs="Times New Roman"/>
          <w:sz w:val="26"/>
          <w:szCs w:val="26"/>
        </w:rPr>
        <w:t>ерспективные балансы теплоносителя</w:t>
      </w:r>
      <w:bookmarkEnd w:id="11"/>
    </w:p>
    <w:p w:rsidR="00DC5742" w:rsidRPr="00DC449E" w:rsidRDefault="00DC5742" w:rsidP="00DC5742">
      <w:pPr>
        <w:pStyle w:val="ConsPlusNormal"/>
        <w:spacing w:before="220"/>
        <w:ind w:firstLine="540"/>
        <w:jc w:val="both"/>
        <w:rPr>
          <w:rFonts w:ascii="Times New Roman" w:hAnsi="Times New Roman" w:cs="Times New Roman"/>
          <w:b/>
          <w:bCs/>
          <w:color w:val="7030A0"/>
          <w:sz w:val="26"/>
          <w:szCs w:val="26"/>
        </w:rPr>
      </w:pPr>
      <w:r w:rsidRPr="00DC449E">
        <w:rPr>
          <w:rFonts w:ascii="Times New Roman" w:hAnsi="Times New Roman" w:cs="Times New Roman"/>
          <w:b/>
          <w:bCs/>
          <w:color w:val="7030A0"/>
          <w:sz w:val="26"/>
          <w:szCs w:val="26"/>
        </w:rPr>
        <w:t xml:space="preserve">3.1 </w:t>
      </w:r>
      <w:r w:rsidR="00766E78" w:rsidRPr="00DC449E">
        <w:rPr>
          <w:rFonts w:ascii="Times New Roman" w:hAnsi="Times New Roman" w:cs="Times New Roman"/>
          <w:b/>
          <w:bCs/>
          <w:color w:val="7030A0"/>
          <w:sz w:val="26"/>
          <w:szCs w:val="26"/>
        </w:rPr>
        <w:t>С</w:t>
      </w:r>
      <w:r w:rsidRPr="00DC449E">
        <w:rPr>
          <w:rFonts w:ascii="Times New Roman" w:hAnsi="Times New Roman" w:cs="Times New Roman"/>
          <w:b/>
          <w:bCs/>
          <w:color w:val="7030A0"/>
          <w:sz w:val="26"/>
          <w:szCs w:val="26"/>
        </w:rPr>
        <w:t xml:space="preserve">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DC449E">
        <w:rPr>
          <w:rFonts w:ascii="Times New Roman" w:hAnsi="Times New Roman" w:cs="Times New Roman"/>
          <w:b/>
          <w:bCs/>
          <w:color w:val="7030A0"/>
          <w:sz w:val="26"/>
          <w:szCs w:val="26"/>
        </w:rPr>
        <w:t>теплопотребляющими</w:t>
      </w:r>
      <w:proofErr w:type="spellEnd"/>
      <w:r w:rsidRPr="00DC449E">
        <w:rPr>
          <w:rFonts w:ascii="Times New Roman" w:hAnsi="Times New Roman" w:cs="Times New Roman"/>
          <w:b/>
          <w:bCs/>
          <w:color w:val="7030A0"/>
          <w:sz w:val="26"/>
          <w:szCs w:val="26"/>
        </w:rPr>
        <w:t xml:space="preserve"> установками потребителей</w:t>
      </w:r>
      <w:r w:rsidR="00766E78" w:rsidRPr="00DC449E">
        <w:rPr>
          <w:rFonts w:ascii="Times New Roman" w:hAnsi="Times New Roman" w:cs="Times New Roman"/>
          <w:b/>
          <w:bCs/>
          <w:color w:val="7030A0"/>
          <w:sz w:val="26"/>
          <w:szCs w:val="26"/>
        </w:rPr>
        <w:t>, в том числе в аварийных режимах</w:t>
      </w:r>
    </w:p>
    <w:p w:rsidR="00766E78" w:rsidRPr="00DC449E" w:rsidRDefault="00766E78" w:rsidP="00766E78">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 xml:space="preserve">3.1.1.  </w:t>
      </w:r>
      <w:bookmarkStart w:id="12" w:name="_Hlk184201830"/>
      <w:r w:rsidRPr="00DC449E">
        <w:rPr>
          <w:rFonts w:ascii="Times New Roman" w:hAnsi="Times New Roman" w:cs="Times New Roman"/>
          <w:color w:val="7030A0"/>
          <w:sz w:val="26"/>
          <w:szCs w:val="26"/>
        </w:rPr>
        <w:t>Расчетная величина нормативных потерь теплоносителя в тепловых сетях в зонах действия источников тепловой энергии</w:t>
      </w:r>
    </w:p>
    <w:bookmarkEnd w:id="12"/>
    <w:p w:rsidR="00766E78" w:rsidRPr="00DC449E" w:rsidRDefault="00766E78" w:rsidP="00766E78">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 xml:space="preserve">Принцип расчета перспективных балансов производительности ВПУ и максимального потребления теплоносителя </w:t>
      </w:r>
      <w:proofErr w:type="spellStart"/>
      <w:r w:rsidRPr="00DC449E">
        <w:rPr>
          <w:rFonts w:ascii="Times New Roman" w:hAnsi="Times New Roman" w:cs="Times New Roman"/>
          <w:color w:val="7030A0"/>
          <w:sz w:val="26"/>
          <w:szCs w:val="26"/>
        </w:rPr>
        <w:t>теплопотребляющими</w:t>
      </w:r>
      <w:proofErr w:type="spellEnd"/>
      <w:r w:rsidRPr="00DC449E">
        <w:rPr>
          <w:rFonts w:ascii="Times New Roman" w:hAnsi="Times New Roman" w:cs="Times New Roman"/>
          <w:color w:val="7030A0"/>
          <w:sz w:val="26"/>
          <w:szCs w:val="26"/>
        </w:rPr>
        <w:t xml:space="preserve"> установками потребителей, в том числе в аварийных режимах отражен в разделе 3.</w:t>
      </w:r>
    </w:p>
    <w:p w:rsidR="00766E78" w:rsidRPr="00DC449E" w:rsidRDefault="00766E78" w:rsidP="00766E78">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Расчет нормативных потерь теплоносителя в тепловых сетях выполнен в соответствии с «Методическими указаниями по составлению энергетической характеристики для систем транспорта тепловой энергии по показателю «потерн сетевой воды», утвержденными приказом Минэнерго РФ от 30.06.2003 №278 и «Инструкцией по организации в Минэнерго России работы по расчету и обоснованию нормативов технологических потерь при передаче тепловой энергии», утвержденной приказом Минэнерго от 30.12.2008 №325.</w:t>
      </w:r>
    </w:p>
    <w:p w:rsidR="00766E78" w:rsidRPr="00DC449E" w:rsidRDefault="00766E78" w:rsidP="00766E78">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Производительность ВПУ котельных должна быть не меньше расчетного расхода воды на подпитку теплосети.</w:t>
      </w:r>
    </w:p>
    <w:p w:rsidR="00766E78" w:rsidRPr="00DC449E" w:rsidRDefault="00766E78" w:rsidP="00766E78">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В соответствии с п. 10 ФЗ №417 от 07.12.2011 г.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rsidR="00766E78" w:rsidRPr="00DC449E" w:rsidRDefault="00766E78" w:rsidP="00766E78">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 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766E78" w:rsidRPr="00DC449E" w:rsidRDefault="00766E78" w:rsidP="00766E78">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766E78" w:rsidRPr="00DC449E" w:rsidRDefault="00766E78" w:rsidP="00766E78">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3.1.2.</w:t>
      </w:r>
      <w:r w:rsidRPr="00DC449E">
        <w:rPr>
          <w:rFonts w:ascii="Times New Roman" w:hAnsi="Times New Roman" w:cs="Times New Roman"/>
          <w:color w:val="7030A0"/>
          <w:sz w:val="26"/>
          <w:szCs w:val="26"/>
        </w:rPr>
        <w:tab/>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p>
    <w:p w:rsidR="00766E78" w:rsidRPr="00DC449E" w:rsidRDefault="00766E78" w:rsidP="00766E78">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Нормативный часовой расход подпиточной воды в зоне действия источников тепловой энергии представлен в таблице 14.</w:t>
      </w:r>
    </w:p>
    <w:p w:rsidR="00766E78" w:rsidRPr="00DC449E" w:rsidRDefault="00766E78" w:rsidP="00766E78">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3.1.3.</w:t>
      </w:r>
      <w:r w:rsidRPr="00DC449E">
        <w:rPr>
          <w:rFonts w:ascii="Times New Roman" w:hAnsi="Times New Roman" w:cs="Times New Roman"/>
          <w:color w:val="7030A0"/>
          <w:sz w:val="26"/>
          <w:szCs w:val="26"/>
        </w:rPr>
        <w:tab/>
        <w:t>Существующий и перспективный баланс производительности водо</w:t>
      </w:r>
      <w:r w:rsidR="0069069A" w:rsidRPr="00DC449E">
        <w:rPr>
          <w:rFonts w:ascii="Times New Roman" w:hAnsi="Times New Roman" w:cs="Times New Roman"/>
          <w:color w:val="7030A0"/>
          <w:sz w:val="26"/>
          <w:szCs w:val="26"/>
        </w:rPr>
        <w:t>п</w:t>
      </w:r>
      <w:r w:rsidRPr="00DC449E">
        <w:rPr>
          <w:rFonts w:ascii="Times New Roman" w:hAnsi="Times New Roman" w:cs="Times New Roman"/>
          <w:color w:val="7030A0"/>
          <w:sz w:val="26"/>
          <w:szCs w:val="26"/>
        </w:rPr>
        <w:t>одготовительных установок и потерь теплоносителя с учетом развития системы теплоснабжения</w:t>
      </w:r>
    </w:p>
    <w:p w:rsidR="00CC19D6" w:rsidRPr="00DC449E" w:rsidRDefault="00CC19D6" w:rsidP="00CC19D6">
      <w:pPr>
        <w:pStyle w:val="af5"/>
        <w:ind w:firstLine="540"/>
        <w:jc w:val="both"/>
        <w:rPr>
          <w:rFonts w:ascii="Times New Roman" w:hAnsi="Times New Roman"/>
          <w:sz w:val="26"/>
          <w:szCs w:val="26"/>
        </w:rPr>
      </w:pPr>
      <w:r w:rsidRPr="00DC449E">
        <w:rPr>
          <w:rFonts w:ascii="Times New Roman" w:hAnsi="Times New Roman"/>
          <w:sz w:val="26"/>
          <w:szCs w:val="26"/>
        </w:rPr>
        <w:t>Баланс производительности водоподготовительных установок и максимального потребления теплоносителя в системах централизованного теплоснабжения.</w:t>
      </w:r>
    </w:p>
    <w:p w:rsidR="00CC19D6" w:rsidRPr="00DC449E" w:rsidRDefault="00CC19D6" w:rsidP="00CC19D6">
      <w:pPr>
        <w:pStyle w:val="af5"/>
        <w:jc w:val="both"/>
        <w:rPr>
          <w:rFonts w:ascii="Times New Roman" w:hAnsi="Times New Roman"/>
          <w:sz w:val="26"/>
          <w:szCs w:val="26"/>
        </w:rPr>
      </w:pPr>
      <w:r w:rsidRPr="00DC449E">
        <w:rPr>
          <w:rFonts w:ascii="Times New Roman" w:hAnsi="Times New Roman"/>
          <w:sz w:val="26"/>
          <w:szCs w:val="26"/>
        </w:rPr>
        <w:t xml:space="preserve"> В таблице 15 приведены величины подпитки сетевой водой систем централизованного теплоснабжения пяти теплоисточников. Фактические объемы подпитки на всех источниках выше расчетных. </w:t>
      </w:r>
    </w:p>
    <w:p w:rsidR="00CC19D6" w:rsidRPr="00173AF1" w:rsidRDefault="00CC19D6" w:rsidP="00CC19D6">
      <w:pPr>
        <w:pStyle w:val="af5"/>
        <w:rPr>
          <w:rFonts w:ascii="Times New Roman" w:hAnsi="Times New Roman"/>
          <w:sz w:val="26"/>
          <w:szCs w:val="26"/>
        </w:rPr>
      </w:pPr>
      <w:r>
        <w:rPr>
          <w:rFonts w:ascii="Times New Roman" w:hAnsi="Times New Roman"/>
          <w:sz w:val="26"/>
          <w:szCs w:val="26"/>
        </w:rPr>
        <w:t xml:space="preserve">                                                                                                                   </w:t>
      </w:r>
      <w:r w:rsidRPr="00173AF1">
        <w:rPr>
          <w:rFonts w:ascii="Times New Roman" w:hAnsi="Times New Roman"/>
          <w:sz w:val="26"/>
          <w:szCs w:val="26"/>
        </w:rPr>
        <w:t>Таблица 15</w:t>
      </w:r>
    </w:p>
    <w:tbl>
      <w:tblPr>
        <w:tblW w:w="4718" w:type="pct"/>
        <w:tblInd w:w="1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28" w:type="dxa"/>
          <w:right w:w="28" w:type="dxa"/>
        </w:tblCellMar>
        <w:tblLook w:val="0020" w:firstRow="1" w:lastRow="0" w:firstColumn="0" w:lastColumn="0" w:noHBand="0" w:noVBand="0"/>
      </w:tblPr>
      <w:tblGrid>
        <w:gridCol w:w="785"/>
        <w:gridCol w:w="4098"/>
        <w:gridCol w:w="2024"/>
        <w:gridCol w:w="2026"/>
      </w:tblGrid>
      <w:tr w:rsidR="00CC19D6" w:rsidRPr="00173AF1" w:rsidTr="00CC68E6">
        <w:trPr>
          <w:cantSplit/>
          <w:trHeight w:val="552"/>
        </w:trPr>
        <w:tc>
          <w:tcPr>
            <w:tcW w:w="415" w:type="pct"/>
            <w:shd w:val="clear" w:color="auto" w:fill="auto"/>
            <w:noWrap/>
            <w:vAlign w:val="center"/>
          </w:tcPr>
          <w:p w:rsidR="00CC19D6" w:rsidRPr="00173AF1" w:rsidRDefault="00CC19D6" w:rsidP="00CC68E6">
            <w:pPr>
              <w:ind w:firstLine="709"/>
              <w:jc w:val="center"/>
              <w:rPr>
                <w:rFonts w:ascii="Times New Roman" w:hAnsi="Times New Roman"/>
                <w:bCs/>
                <w:sz w:val="26"/>
                <w:szCs w:val="26"/>
              </w:rPr>
            </w:pPr>
            <w:r w:rsidRPr="00173AF1">
              <w:rPr>
                <w:rFonts w:ascii="Times New Roman" w:hAnsi="Times New Roman"/>
                <w:bCs/>
                <w:sz w:val="26"/>
                <w:szCs w:val="26"/>
              </w:rPr>
              <w:t>1№п/п</w:t>
            </w:r>
          </w:p>
        </w:tc>
        <w:tc>
          <w:tcPr>
            <w:tcW w:w="2302" w:type="pct"/>
            <w:vAlign w:val="center"/>
          </w:tcPr>
          <w:p w:rsidR="00CC19D6" w:rsidRPr="00173AF1" w:rsidRDefault="00CC19D6" w:rsidP="00CC68E6">
            <w:pPr>
              <w:ind w:firstLine="709"/>
              <w:rPr>
                <w:rFonts w:ascii="Times New Roman" w:hAnsi="Times New Roman"/>
                <w:bCs/>
                <w:sz w:val="26"/>
                <w:szCs w:val="26"/>
              </w:rPr>
            </w:pPr>
            <w:r w:rsidRPr="00173AF1">
              <w:rPr>
                <w:rFonts w:ascii="Times New Roman" w:hAnsi="Times New Roman"/>
                <w:bCs/>
                <w:sz w:val="26"/>
                <w:szCs w:val="26"/>
              </w:rPr>
              <w:t>Наименование котельной</w:t>
            </w:r>
          </w:p>
        </w:tc>
        <w:tc>
          <w:tcPr>
            <w:tcW w:w="1141" w:type="pct"/>
            <w:vAlign w:val="center"/>
          </w:tcPr>
          <w:p w:rsidR="00CC19D6" w:rsidRPr="00173AF1" w:rsidRDefault="00CC19D6" w:rsidP="00CC68E6">
            <w:pPr>
              <w:jc w:val="center"/>
              <w:rPr>
                <w:rFonts w:ascii="Times New Roman" w:hAnsi="Times New Roman"/>
                <w:bCs/>
                <w:sz w:val="26"/>
                <w:szCs w:val="26"/>
              </w:rPr>
            </w:pPr>
            <w:r w:rsidRPr="00173AF1">
              <w:rPr>
                <w:rFonts w:ascii="Times New Roman" w:hAnsi="Times New Roman"/>
                <w:bCs/>
                <w:sz w:val="26"/>
                <w:szCs w:val="26"/>
              </w:rPr>
              <w:t>План,м3</w:t>
            </w:r>
          </w:p>
        </w:tc>
        <w:tc>
          <w:tcPr>
            <w:tcW w:w="1142" w:type="pct"/>
            <w:vAlign w:val="center"/>
          </w:tcPr>
          <w:p w:rsidR="00CC19D6" w:rsidRPr="00173AF1" w:rsidRDefault="00CC19D6" w:rsidP="00CC68E6">
            <w:pPr>
              <w:jc w:val="center"/>
              <w:rPr>
                <w:rFonts w:ascii="Times New Roman" w:hAnsi="Times New Roman"/>
                <w:bCs/>
                <w:sz w:val="26"/>
                <w:szCs w:val="26"/>
              </w:rPr>
            </w:pPr>
            <w:r w:rsidRPr="00173AF1">
              <w:rPr>
                <w:rFonts w:ascii="Times New Roman" w:hAnsi="Times New Roman"/>
                <w:bCs/>
                <w:sz w:val="26"/>
                <w:szCs w:val="26"/>
              </w:rPr>
              <w:t>Факт,м3</w:t>
            </w:r>
          </w:p>
        </w:tc>
      </w:tr>
      <w:tr w:rsidR="00CC19D6" w:rsidRPr="00173AF1" w:rsidTr="00CC68E6">
        <w:trPr>
          <w:cantSplit/>
          <w:trHeight w:val="552"/>
        </w:trPr>
        <w:tc>
          <w:tcPr>
            <w:tcW w:w="415" w:type="pct"/>
            <w:shd w:val="clear" w:color="auto" w:fill="auto"/>
            <w:noWrap/>
            <w:vAlign w:val="center"/>
          </w:tcPr>
          <w:p w:rsidR="00CC19D6" w:rsidRPr="00173AF1" w:rsidRDefault="00CC19D6" w:rsidP="00CC68E6">
            <w:pPr>
              <w:ind w:firstLine="709"/>
              <w:jc w:val="center"/>
              <w:rPr>
                <w:rFonts w:ascii="Times New Roman" w:hAnsi="Times New Roman"/>
                <w:bCs/>
                <w:sz w:val="26"/>
                <w:szCs w:val="26"/>
              </w:rPr>
            </w:pPr>
            <w:r w:rsidRPr="00173AF1">
              <w:rPr>
                <w:rFonts w:ascii="Times New Roman" w:hAnsi="Times New Roman"/>
                <w:bCs/>
                <w:sz w:val="26"/>
                <w:szCs w:val="26"/>
              </w:rPr>
              <w:t>11</w:t>
            </w:r>
          </w:p>
        </w:tc>
        <w:tc>
          <w:tcPr>
            <w:tcW w:w="2302" w:type="pct"/>
            <w:vAlign w:val="center"/>
          </w:tcPr>
          <w:p w:rsidR="00CC19D6" w:rsidRPr="00173AF1" w:rsidRDefault="00CC19D6" w:rsidP="00CC68E6">
            <w:pPr>
              <w:ind w:firstLine="709"/>
              <w:rPr>
                <w:rFonts w:ascii="Times New Roman" w:hAnsi="Times New Roman"/>
                <w:bCs/>
                <w:sz w:val="26"/>
                <w:szCs w:val="26"/>
              </w:rPr>
            </w:pPr>
            <w:r w:rsidRPr="00173AF1">
              <w:rPr>
                <w:rFonts w:ascii="Times New Roman" w:hAnsi="Times New Roman"/>
                <w:bCs/>
                <w:sz w:val="26"/>
                <w:szCs w:val="26"/>
              </w:rPr>
              <w:t>«Центральная»</w:t>
            </w:r>
          </w:p>
        </w:tc>
        <w:tc>
          <w:tcPr>
            <w:tcW w:w="1141" w:type="pct"/>
            <w:vAlign w:val="center"/>
          </w:tcPr>
          <w:p w:rsidR="00CC19D6" w:rsidRPr="00173AF1" w:rsidRDefault="00CC19D6" w:rsidP="00CC68E6">
            <w:pPr>
              <w:jc w:val="center"/>
              <w:rPr>
                <w:rFonts w:ascii="Times New Roman" w:hAnsi="Times New Roman"/>
                <w:bCs/>
                <w:sz w:val="26"/>
                <w:szCs w:val="26"/>
              </w:rPr>
            </w:pPr>
            <w:r w:rsidRPr="00173AF1">
              <w:rPr>
                <w:rFonts w:ascii="Times New Roman" w:hAnsi="Times New Roman"/>
                <w:bCs/>
                <w:sz w:val="26"/>
                <w:szCs w:val="26"/>
              </w:rPr>
              <w:t>459,3</w:t>
            </w:r>
          </w:p>
        </w:tc>
        <w:tc>
          <w:tcPr>
            <w:tcW w:w="1142" w:type="pct"/>
            <w:vAlign w:val="center"/>
          </w:tcPr>
          <w:p w:rsidR="00CC19D6" w:rsidRPr="00173AF1" w:rsidRDefault="00CC19D6" w:rsidP="00CC68E6">
            <w:pPr>
              <w:jc w:val="center"/>
              <w:rPr>
                <w:rFonts w:ascii="Times New Roman" w:hAnsi="Times New Roman"/>
                <w:bCs/>
                <w:sz w:val="26"/>
                <w:szCs w:val="26"/>
              </w:rPr>
            </w:pPr>
            <w:r w:rsidRPr="00173AF1">
              <w:rPr>
                <w:rFonts w:ascii="Times New Roman" w:hAnsi="Times New Roman"/>
                <w:bCs/>
                <w:sz w:val="26"/>
                <w:szCs w:val="26"/>
              </w:rPr>
              <w:t>504</w:t>
            </w:r>
          </w:p>
        </w:tc>
      </w:tr>
      <w:tr w:rsidR="00CC19D6" w:rsidRPr="00173AF1" w:rsidTr="00CC68E6">
        <w:trPr>
          <w:cantSplit/>
          <w:trHeight w:val="552"/>
        </w:trPr>
        <w:tc>
          <w:tcPr>
            <w:tcW w:w="415" w:type="pct"/>
            <w:shd w:val="clear" w:color="auto" w:fill="auto"/>
            <w:noWrap/>
            <w:vAlign w:val="center"/>
          </w:tcPr>
          <w:p w:rsidR="00CC19D6" w:rsidRPr="00173AF1" w:rsidRDefault="00CC19D6" w:rsidP="00CC68E6">
            <w:pPr>
              <w:ind w:firstLine="709"/>
              <w:jc w:val="center"/>
              <w:rPr>
                <w:rFonts w:ascii="Times New Roman" w:hAnsi="Times New Roman"/>
                <w:bCs/>
                <w:sz w:val="26"/>
                <w:szCs w:val="26"/>
              </w:rPr>
            </w:pPr>
            <w:r w:rsidRPr="00173AF1">
              <w:rPr>
                <w:rFonts w:ascii="Times New Roman" w:hAnsi="Times New Roman"/>
                <w:bCs/>
                <w:sz w:val="26"/>
                <w:szCs w:val="26"/>
              </w:rPr>
              <w:t>22</w:t>
            </w:r>
          </w:p>
        </w:tc>
        <w:tc>
          <w:tcPr>
            <w:tcW w:w="2302" w:type="pct"/>
            <w:vAlign w:val="center"/>
          </w:tcPr>
          <w:p w:rsidR="00CC19D6" w:rsidRPr="00173AF1" w:rsidRDefault="00CC19D6" w:rsidP="00CC68E6">
            <w:pPr>
              <w:ind w:firstLine="709"/>
              <w:rPr>
                <w:rFonts w:ascii="Times New Roman" w:hAnsi="Times New Roman"/>
                <w:bCs/>
                <w:sz w:val="26"/>
                <w:szCs w:val="26"/>
              </w:rPr>
            </w:pPr>
            <w:r w:rsidRPr="00173AF1">
              <w:rPr>
                <w:rFonts w:ascii="Times New Roman" w:hAnsi="Times New Roman"/>
                <w:bCs/>
                <w:sz w:val="26"/>
                <w:szCs w:val="26"/>
              </w:rPr>
              <w:t>«Карин лес»</w:t>
            </w:r>
          </w:p>
        </w:tc>
        <w:tc>
          <w:tcPr>
            <w:tcW w:w="1141" w:type="pct"/>
            <w:vAlign w:val="center"/>
          </w:tcPr>
          <w:p w:rsidR="00CC19D6" w:rsidRPr="00173AF1" w:rsidRDefault="00CC19D6" w:rsidP="00CC68E6">
            <w:pPr>
              <w:jc w:val="center"/>
              <w:rPr>
                <w:rFonts w:ascii="Times New Roman" w:hAnsi="Times New Roman"/>
                <w:bCs/>
                <w:sz w:val="26"/>
                <w:szCs w:val="26"/>
              </w:rPr>
            </w:pPr>
            <w:r w:rsidRPr="00173AF1">
              <w:rPr>
                <w:rFonts w:ascii="Times New Roman" w:hAnsi="Times New Roman"/>
                <w:bCs/>
                <w:sz w:val="26"/>
                <w:szCs w:val="26"/>
              </w:rPr>
              <w:t>1643,5</w:t>
            </w:r>
          </w:p>
        </w:tc>
        <w:tc>
          <w:tcPr>
            <w:tcW w:w="1142" w:type="pct"/>
            <w:vAlign w:val="center"/>
          </w:tcPr>
          <w:p w:rsidR="00CC19D6" w:rsidRPr="00173AF1" w:rsidRDefault="00CC19D6" w:rsidP="00CC68E6">
            <w:pPr>
              <w:jc w:val="center"/>
              <w:rPr>
                <w:rFonts w:ascii="Times New Roman" w:hAnsi="Times New Roman"/>
                <w:bCs/>
                <w:sz w:val="26"/>
                <w:szCs w:val="26"/>
              </w:rPr>
            </w:pPr>
            <w:r w:rsidRPr="00173AF1">
              <w:rPr>
                <w:rFonts w:ascii="Times New Roman" w:hAnsi="Times New Roman"/>
                <w:bCs/>
                <w:sz w:val="26"/>
                <w:szCs w:val="26"/>
              </w:rPr>
              <w:t>1807</w:t>
            </w:r>
          </w:p>
        </w:tc>
      </w:tr>
      <w:tr w:rsidR="00CC19D6" w:rsidRPr="00173AF1" w:rsidTr="00CC68E6">
        <w:trPr>
          <w:cantSplit/>
          <w:trHeight w:val="552"/>
        </w:trPr>
        <w:tc>
          <w:tcPr>
            <w:tcW w:w="415" w:type="pct"/>
            <w:shd w:val="clear" w:color="auto" w:fill="auto"/>
            <w:noWrap/>
            <w:vAlign w:val="center"/>
          </w:tcPr>
          <w:p w:rsidR="00CC19D6" w:rsidRPr="00173AF1" w:rsidRDefault="00CC19D6" w:rsidP="00CC68E6">
            <w:pPr>
              <w:ind w:firstLine="709"/>
              <w:jc w:val="center"/>
              <w:rPr>
                <w:rFonts w:ascii="Times New Roman" w:hAnsi="Times New Roman"/>
                <w:bCs/>
                <w:sz w:val="26"/>
                <w:szCs w:val="26"/>
              </w:rPr>
            </w:pPr>
            <w:r w:rsidRPr="00173AF1">
              <w:rPr>
                <w:rFonts w:ascii="Times New Roman" w:hAnsi="Times New Roman"/>
                <w:bCs/>
                <w:sz w:val="26"/>
                <w:szCs w:val="26"/>
              </w:rPr>
              <w:t>33</w:t>
            </w:r>
          </w:p>
        </w:tc>
        <w:tc>
          <w:tcPr>
            <w:tcW w:w="2302" w:type="pct"/>
            <w:vAlign w:val="center"/>
          </w:tcPr>
          <w:p w:rsidR="00CC19D6" w:rsidRPr="00173AF1" w:rsidRDefault="00CC19D6" w:rsidP="00CC68E6">
            <w:pPr>
              <w:ind w:firstLine="709"/>
              <w:rPr>
                <w:rFonts w:ascii="Times New Roman" w:hAnsi="Times New Roman"/>
                <w:bCs/>
                <w:sz w:val="26"/>
                <w:szCs w:val="26"/>
              </w:rPr>
            </w:pPr>
            <w:r w:rsidRPr="00173AF1">
              <w:rPr>
                <w:rFonts w:ascii="Times New Roman" w:hAnsi="Times New Roman"/>
                <w:bCs/>
                <w:sz w:val="26"/>
                <w:szCs w:val="26"/>
              </w:rPr>
              <w:t>«Первомайская»</w:t>
            </w:r>
          </w:p>
        </w:tc>
        <w:tc>
          <w:tcPr>
            <w:tcW w:w="1141" w:type="pct"/>
            <w:vAlign w:val="center"/>
          </w:tcPr>
          <w:p w:rsidR="00CC19D6" w:rsidRPr="00173AF1" w:rsidRDefault="00CC19D6" w:rsidP="00CC68E6">
            <w:pPr>
              <w:jc w:val="center"/>
              <w:rPr>
                <w:rFonts w:ascii="Times New Roman" w:hAnsi="Times New Roman"/>
                <w:bCs/>
                <w:sz w:val="26"/>
                <w:szCs w:val="26"/>
              </w:rPr>
            </w:pPr>
            <w:r w:rsidRPr="00173AF1">
              <w:rPr>
                <w:rFonts w:ascii="Times New Roman" w:hAnsi="Times New Roman"/>
                <w:bCs/>
                <w:sz w:val="26"/>
                <w:szCs w:val="26"/>
              </w:rPr>
              <w:t>640,2</w:t>
            </w:r>
          </w:p>
        </w:tc>
        <w:tc>
          <w:tcPr>
            <w:tcW w:w="1142" w:type="pct"/>
            <w:vAlign w:val="center"/>
          </w:tcPr>
          <w:p w:rsidR="00CC19D6" w:rsidRPr="00173AF1" w:rsidRDefault="00CC19D6" w:rsidP="00CC68E6">
            <w:pPr>
              <w:jc w:val="center"/>
              <w:rPr>
                <w:rFonts w:ascii="Times New Roman" w:hAnsi="Times New Roman"/>
                <w:bCs/>
                <w:sz w:val="26"/>
                <w:szCs w:val="26"/>
              </w:rPr>
            </w:pPr>
            <w:r w:rsidRPr="00173AF1">
              <w:rPr>
                <w:rFonts w:ascii="Times New Roman" w:hAnsi="Times New Roman"/>
                <w:bCs/>
                <w:sz w:val="26"/>
                <w:szCs w:val="26"/>
              </w:rPr>
              <w:t>704</w:t>
            </w:r>
          </w:p>
        </w:tc>
      </w:tr>
      <w:tr w:rsidR="00CC19D6" w:rsidRPr="00173AF1" w:rsidTr="00CC68E6">
        <w:trPr>
          <w:cantSplit/>
          <w:trHeight w:val="552"/>
        </w:trPr>
        <w:tc>
          <w:tcPr>
            <w:tcW w:w="415" w:type="pct"/>
            <w:shd w:val="clear" w:color="auto" w:fill="auto"/>
            <w:noWrap/>
            <w:vAlign w:val="center"/>
          </w:tcPr>
          <w:p w:rsidR="00CC19D6" w:rsidRPr="00173AF1" w:rsidRDefault="00CC19D6" w:rsidP="00CC68E6">
            <w:pPr>
              <w:ind w:firstLine="709"/>
              <w:jc w:val="center"/>
              <w:rPr>
                <w:rFonts w:ascii="Times New Roman" w:hAnsi="Times New Roman"/>
                <w:bCs/>
                <w:sz w:val="26"/>
                <w:szCs w:val="26"/>
              </w:rPr>
            </w:pPr>
            <w:r w:rsidRPr="00173AF1">
              <w:rPr>
                <w:rFonts w:ascii="Times New Roman" w:hAnsi="Times New Roman"/>
                <w:bCs/>
                <w:sz w:val="26"/>
                <w:szCs w:val="26"/>
              </w:rPr>
              <w:t>44</w:t>
            </w:r>
          </w:p>
        </w:tc>
        <w:tc>
          <w:tcPr>
            <w:tcW w:w="2302" w:type="pct"/>
            <w:vAlign w:val="center"/>
          </w:tcPr>
          <w:p w:rsidR="00CC19D6" w:rsidRPr="00173AF1" w:rsidRDefault="00CC19D6" w:rsidP="00CC68E6">
            <w:pPr>
              <w:ind w:firstLine="709"/>
              <w:rPr>
                <w:rFonts w:ascii="Times New Roman" w:hAnsi="Times New Roman"/>
                <w:bCs/>
                <w:sz w:val="26"/>
                <w:szCs w:val="26"/>
              </w:rPr>
            </w:pPr>
            <w:r w:rsidRPr="00173AF1">
              <w:rPr>
                <w:rFonts w:ascii="Times New Roman" w:hAnsi="Times New Roman"/>
                <w:bCs/>
                <w:sz w:val="26"/>
                <w:szCs w:val="26"/>
              </w:rPr>
              <w:t>«ЦРБ»</w:t>
            </w:r>
          </w:p>
        </w:tc>
        <w:tc>
          <w:tcPr>
            <w:tcW w:w="1141" w:type="pct"/>
            <w:vAlign w:val="center"/>
          </w:tcPr>
          <w:p w:rsidR="00CC19D6" w:rsidRPr="00173AF1" w:rsidRDefault="00CC19D6" w:rsidP="00CC68E6">
            <w:pPr>
              <w:jc w:val="center"/>
              <w:rPr>
                <w:rFonts w:ascii="Times New Roman" w:hAnsi="Times New Roman"/>
                <w:bCs/>
                <w:sz w:val="26"/>
                <w:szCs w:val="26"/>
              </w:rPr>
            </w:pPr>
            <w:r w:rsidRPr="00173AF1">
              <w:rPr>
                <w:rFonts w:ascii="Times New Roman" w:hAnsi="Times New Roman"/>
                <w:bCs/>
                <w:sz w:val="26"/>
                <w:szCs w:val="26"/>
              </w:rPr>
              <w:t>57,6</w:t>
            </w:r>
          </w:p>
        </w:tc>
        <w:tc>
          <w:tcPr>
            <w:tcW w:w="1142" w:type="pct"/>
            <w:vAlign w:val="center"/>
          </w:tcPr>
          <w:p w:rsidR="00CC19D6" w:rsidRPr="00173AF1" w:rsidRDefault="00CC19D6" w:rsidP="00CC68E6">
            <w:pPr>
              <w:jc w:val="center"/>
              <w:rPr>
                <w:rFonts w:ascii="Times New Roman" w:hAnsi="Times New Roman"/>
                <w:bCs/>
                <w:sz w:val="26"/>
                <w:szCs w:val="26"/>
              </w:rPr>
            </w:pPr>
            <w:r w:rsidRPr="00173AF1">
              <w:rPr>
                <w:rFonts w:ascii="Times New Roman" w:hAnsi="Times New Roman"/>
                <w:bCs/>
                <w:sz w:val="26"/>
                <w:szCs w:val="26"/>
              </w:rPr>
              <w:t>65</w:t>
            </w:r>
          </w:p>
        </w:tc>
      </w:tr>
      <w:tr w:rsidR="00CC19D6" w:rsidRPr="00173AF1" w:rsidTr="00CC68E6">
        <w:trPr>
          <w:cantSplit/>
          <w:trHeight w:val="552"/>
        </w:trPr>
        <w:tc>
          <w:tcPr>
            <w:tcW w:w="415" w:type="pct"/>
            <w:shd w:val="clear" w:color="auto" w:fill="auto"/>
            <w:noWrap/>
            <w:vAlign w:val="center"/>
          </w:tcPr>
          <w:p w:rsidR="00CC19D6" w:rsidRPr="00173AF1" w:rsidRDefault="00CC19D6" w:rsidP="00CC68E6">
            <w:pPr>
              <w:ind w:firstLine="709"/>
              <w:jc w:val="center"/>
              <w:rPr>
                <w:rFonts w:ascii="Times New Roman" w:hAnsi="Times New Roman"/>
                <w:bCs/>
                <w:sz w:val="26"/>
                <w:szCs w:val="26"/>
              </w:rPr>
            </w:pPr>
            <w:r w:rsidRPr="00173AF1">
              <w:rPr>
                <w:rFonts w:ascii="Times New Roman" w:hAnsi="Times New Roman"/>
                <w:bCs/>
                <w:sz w:val="26"/>
                <w:szCs w:val="26"/>
              </w:rPr>
              <w:t>55</w:t>
            </w:r>
          </w:p>
        </w:tc>
        <w:tc>
          <w:tcPr>
            <w:tcW w:w="2302" w:type="pct"/>
            <w:vAlign w:val="center"/>
          </w:tcPr>
          <w:p w:rsidR="00CC19D6" w:rsidRPr="00173AF1" w:rsidRDefault="00CC19D6" w:rsidP="00CC68E6">
            <w:pPr>
              <w:ind w:firstLine="709"/>
              <w:rPr>
                <w:rFonts w:ascii="Times New Roman" w:hAnsi="Times New Roman"/>
                <w:bCs/>
                <w:sz w:val="26"/>
                <w:szCs w:val="26"/>
              </w:rPr>
            </w:pPr>
            <w:r w:rsidRPr="00173AF1">
              <w:rPr>
                <w:rFonts w:ascii="Times New Roman" w:hAnsi="Times New Roman"/>
                <w:bCs/>
                <w:sz w:val="26"/>
                <w:szCs w:val="26"/>
              </w:rPr>
              <w:t xml:space="preserve">Котельная в </w:t>
            </w:r>
            <w:proofErr w:type="spellStart"/>
            <w:r w:rsidRPr="00173AF1">
              <w:rPr>
                <w:rFonts w:ascii="Times New Roman" w:hAnsi="Times New Roman"/>
                <w:bCs/>
                <w:sz w:val="26"/>
                <w:szCs w:val="26"/>
              </w:rPr>
              <w:t>мкр</w:t>
            </w:r>
            <w:proofErr w:type="spellEnd"/>
            <w:r w:rsidRPr="00173AF1">
              <w:rPr>
                <w:rFonts w:ascii="Times New Roman" w:hAnsi="Times New Roman"/>
                <w:bCs/>
                <w:sz w:val="26"/>
                <w:szCs w:val="26"/>
              </w:rPr>
              <w:t>. Агросервис</w:t>
            </w:r>
          </w:p>
        </w:tc>
        <w:tc>
          <w:tcPr>
            <w:tcW w:w="1141" w:type="pct"/>
            <w:vAlign w:val="center"/>
          </w:tcPr>
          <w:p w:rsidR="00CC19D6" w:rsidRPr="00173AF1" w:rsidRDefault="00CC19D6" w:rsidP="00CC68E6">
            <w:pPr>
              <w:jc w:val="center"/>
              <w:rPr>
                <w:rFonts w:ascii="Times New Roman" w:hAnsi="Times New Roman"/>
                <w:bCs/>
                <w:sz w:val="26"/>
                <w:szCs w:val="26"/>
              </w:rPr>
            </w:pPr>
            <w:r w:rsidRPr="00173AF1">
              <w:rPr>
                <w:rFonts w:ascii="Times New Roman" w:hAnsi="Times New Roman"/>
                <w:bCs/>
                <w:sz w:val="26"/>
                <w:szCs w:val="26"/>
              </w:rPr>
              <w:t>936,1</w:t>
            </w:r>
          </w:p>
        </w:tc>
        <w:tc>
          <w:tcPr>
            <w:tcW w:w="1142" w:type="pct"/>
            <w:vAlign w:val="center"/>
          </w:tcPr>
          <w:p w:rsidR="00CC19D6" w:rsidRPr="00173AF1" w:rsidRDefault="00CC19D6" w:rsidP="00CC68E6">
            <w:pPr>
              <w:jc w:val="center"/>
              <w:rPr>
                <w:rFonts w:ascii="Times New Roman" w:hAnsi="Times New Roman"/>
                <w:bCs/>
                <w:sz w:val="26"/>
                <w:szCs w:val="26"/>
              </w:rPr>
            </w:pPr>
            <w:r w:rsidRPr="00173AF1">
              <w:rPr>
                <w:rFonts w:ascii="Times New Roman" w:hAnsi="Times New Roman"/>
                <w:bCs/>
                <w:sz w:val="26"/>
                <w:szCs w:val="26"/>
              </w:rPr>
              <w:t>1029</w:t>
            </w:r>
          </w:p>
        </w:tc>
      </w:tr>
    </w:tbl>
    <w:p w:rsidR="00766E78" w:rsidRPr="00DC449E" w:rsidRDefault="00766E78" w:rsidP="00766E78">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 приведены в таблице 1</w:t>
      </w:r>
      <w:r w:rsidR="00D3359B" w:rsidRPr="00DC449E">
        <w:rPr>
          <w:rFonts w:ascii="Times New Roman" w:hAnsi="Times New Roman" w:cs="Times New Roman"/>
          <w:color w:val="7030A0"/>
          <w:sz w:val="26"/>
          <w:szCs w:val="26"/>
        </w:rPr>
        <w:t>6</w:t>
      </w:r>
      <w:r w:rsidRPr="00DC449E">
        <w:rPr>
          <w:rFonts w:ascii="Times New Roman" w:hAnsi="Times New Roman" w:cs="Times New Roman"/>
          <w:color w:val="7030A0"/>
          <w:sz w:val="26"/>
          <w:szCs w:val="26"/>
        </w:rPr>
        <w:t>.</w:t>
      </w:r>
    </w:p>
    <w:p w:rsidR="00D3359B" w:rsidRPr="00173AF1" w:rsidRDefault="00D3359B" w:rsidP="00D3359B">
      <w:pPr>
        <w:ind w:right="284" w:firstLine="851"/>
        <w:jc w:val="right"/>
        <w:rPr>
          <w:rFonts w:ascii="Times New Roman" w:hAnsi="Times New Roman"/>
          <w:bCs/>
          <w:sz w:val="26"/>
          <w:szCs w:val="26"/>
        </w:rPr>
      </w:pPr>
      <w:r w:rsidRPr="00173AF1">
        <w:rPr>
          <w:rFonts w:ascii="Times New Roman" w:hAnsi="Times New Roman"/>
          <w:sz w:val="26"/>
          <w:szCs w:val="26"/>
        </w:rPr>
        <w:t xml:space="preserve">Таблица </w:t>
      </w:r>
      <w:r w:rsidRPr="00173AF1">
        <w:rPr>
          <w:rFonts w:ascii="Times New Roman" w:hAnsi="Times New Roman"/>
          <w:bCs/>
          <w:sz w:val="26"/>
          <w:szCs w:val="26"/>
        </w:rPr>
        <w:t>1</w:t>
      </w:r>
      <w:r>
        <w:rPr>
          <w:rFonts w:ascii="Times New Roman" w:hAnsi="Times New Roman"/>
          <w:bCs/>
          <w:sz w:val="26"/>
          <w:szCs w:val="26"/>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2391"/>
        <w:gridCol w:w="4090"/>
      </w:tblGrid>
      <w:tr w:rsidR="00D3359B" w:rsidRPr="00173AF1" w:rsidTr="00CC68E6">
        <w:tc>
          <w:tcPr>
            <w:tcW w:w="0" w:type="auto"/>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Наименование источника теплоты</w:t>
            </w:r>
          </w:p>
        </w:tc>
        <w:tc>
          <w:tcPr>
            <w:tcW w:w="2391" w:type="dxa"/>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Система теплоснабжения</w:t>
            </w:r>
          </w:p>
        </w:tc>
        <w:tc>
          <w:tcPr>
            <w:tcW w:w="4090" w:type="dxa"/>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 xml:space="preserve">аварийная подпитка химически не обработанной и </w:t>
            </w:r>
            <w:proofErr w:type="spellStart"/>
            <w:r w:rsidRPr="00173AF1">
              <w:rPr>
                <w:rFonts w:ascii="Times New Roman" w:hAnsi="Times New Roman"/>
                <w:sz w:val="26"/>
                <w:szCs w:val="26"/>
              </w:rPr>
              <w:t>недеаэрированной</w:t>
            </w:r>
            <w:proofErr w:type="spellEnd"/>
            <w:r w:rsidRPr="00173AF1">
              <w:rPr>
                <w:rFonts w:ascii="Times New Roman" w:hAnsi="Times New Roman"/>
                <w:sz w:val="26"/>
                <w:szCs w:val="26"/>
              </w:rPr>
              <w:t xml:space="preserve"> водой</w:t>
            </w:r>
            <w:r w:rsidRPr="00173AF1">
              <w:rPr>
                <w:rFonts w:ascii="Times New Roman" w:hAnsi="Times New Roman"/>
                <w:b/>
                <w:bCs/>
                <w:sz w:val="26"/>
                <w:szCs w:val="26"/>
              </w:rPr>
              <w:t>, м</w:t>
            </w:r>
            <w:r w:rsidRPr="00173AF1">
              <w:rPr>
                <w:rFonts w:ascii="Times New Roman" w:hAnsi="Times New Roman"/>
                <w:b/>
                <w:bCs/>
                <w:sz w:val="26"/>
                <w:szCs w:val="26"/>
                <w:vertAlign w:val="superscript"/>
              </w:rPr>
              <w:t>3</w:t>
            </w:r>
            <w:r w:rsidRPr="00173AF1">
              <w:rPr>
                <w:rFonts w:ascii="Times New Roman" w:hAnsi="Times New Roman"/>
                <w:b/>
                <w:bCs/>
                <w:sz w:val="26"/>
                <w:szCs w:val="26"/>
              </w:rPr>
              <w:t>/</w:t>
            </w:r>
            <w:r w:rsidRPr="00173AF1">
              <w:rPr>
                <w:rFonts w:ascii="Times New Roman" w:hAnsi="Times New Roman"/>
                <w:sz w:val="26"/>
                <w:szCs w:val="26"/>
              </w:rPr>
              <w:t>ч</w:t>
            </w:r>
          </w:p>
        </w:tc>
      </w:tr>
      <w:tr w:rsidR="00D3359B" w:rsidRPr="00173AF1" w:rsidTr="00CC68E6">
        <w:tc>
          <w:tcPr>
            <w:tcW w:w="0" w:type="auto"/>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Котельная «Карин лес»</w:t>
            </w:r>
          </w:p>
        </w:tc>
        <w:tc>
          <w:tcPr>
            <w:tcW w:w="2391" w:type="dxa"/>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Закрытая</w:t>
            </w:r>
          </w:p>
        </w:tc>
        <w:tc>
          <w:tcPr>
            <w:tcW w:w="4090" w:type="dxa"/>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3,4</w:t>
            </w:r>
          </w:p>
        </w:tc>
      </w:tr>
      <w:tr w:rsidR="00D3359B" w:rsidRPr="00173AF1" w:rsidTr="00CC68E6">
        <w:tc>
          <w:tcPr>
            <w:tcW w:w="0" w:type="auto"/>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Котельная «Первомайская»</w:t>
            </w:r>
          </w:p>
        </w:tc>
        <w:tc>
          <w:tcPr>
            <w:tcW w:w="2391" w:type="dxa"/>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Закрытая</w:t>
            </w:r>
          </w:p>
        </w:tc>
        <w:tc>
          <w:tcPr>
            <w:tcW w:w="4090" w:type="dxa"/>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4,1</w:t>
            </w:r>
          </w:p>
        </w:tc>
      </w:tr>
      <w:tr w:rsidR="00D3359B" w:rsidRPr="00173AF1" w:rsidTr="00CC68E6">
        <w:tc>
          <w:tcPr>
            <w:tcW w:w="0" w:type="auto"/>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Котельная «Центральная»</w:t>
            </w:r>
          </w:p>
        </w:tc>
        <w:tc>
          <w:tcPr>
            <w:tcW w:w="2391" w:type="dxa"/>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Закрытая</w:t>
            </w:r>
          </w:p>
        </w:tc>
        <w:tc>
          <w:tcPr>
            <w:tcW w:w="4090" w:type="dxa"/>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2,8</w:t>
            </w:r>
          </w:p>
        </w:tc>
      </w:tr>
      <w:tr w:rsidR="00D3359B" w:rsidRPr="00173AF1" w:rsidTr="00CC68E6">
        <w:tc>
          <w:tcPr>
            <w:tcW w:w="0" w:type="auto"/>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Котельная «ЦРБ»</w:t>
            </w:r>
          </w:p>
        </w:tc>
        <w:tc>
          <w:tcPr>
            <w:tcW w:w="2391" w:type="dxa"/>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Закрытая</w:t>
            </w:r>
          </w:p>
        </w:tc>
        <w:tc>
          <w:tcPr>
            <w:tcW w:w="4090" w:type="dxa"/>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0,6</w:t>
            </w:r>
          </w:p>
        </w:tc>
      </w:tr>
      <w:tr w:rsidR="00D3359B" w:rsidRPr="00173AF1" w:rsidTr="00CC68E6">
        <w:tc>
          <w:tcPr>
            <w:tcW w:w="0" w:type="auto"/>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 xml:space="preserve">Котельная в </w:t>
            </w:r>
            <w:proofErr w:type="spellStart"/>
            <w:r w:rsidRPr="00173AF1">
              <w:rPr>
                <w:rFonts w:ascii="Times New Roman" w:hAnsi="Times New Roman"/>
                <w:sz w:val="26"/>
                <w:szCs w:val="26"/>
              </w:rPr>
              <w:t>мкр</w:t>
            </w:r>
            <w:proofErr w:type="spellEnd"/>
            <w:r w:rsidRPr="00173AF1">
              <w:rPr>
                <w:rFonts w:ascii="Times New Roman" w:hAnsi="Times New Roman"/>
                <w:sz w:val="26"/>
                <w:szCs w:val="26"/>
              </w:rPr>
              <w:t>. Агросервис</w:t>
            </w:r>
          </w:p>
        </w:tc>
        <w:tc>
          <w:tcPr>
            <w:tcW w:w="2391" w:type="dxa"/>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Закрытая</w:t>
            </w:r>
          </w:p>
        </w:tc>
        <w:tc>
          <w:tcPr>
            <w:tcW w:w="4090" w:type="dxa"/>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2,9</w:t>
            </w:r>
          </w:p>
        </w:tc>
      </w:tr>
    </w:tbl>
    <w:p w:rsidR="00766E78" w:rsidRPr="00DC449E" w:rsidRDefault="00766E78" w:rsidP="00766E78">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Существующие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 приведены в таблице 1</w:t>
      </w:r>
      <w:r w:rsidR="00D3359B" w:rsidRPr="00DC449E">
        <w:rPr>
          <w:rFonts w:ascii="Times New Roman" w:hAnsi="Times New Roman" w:cs="Times New Roman"/>
          <w:color w:val="7030A0"/>
          <w:sz w:val="26"/>
          <w:szCs w:val="26"/>
        </w:rPr>
        <w:t>7</w:t>
      </w:r>
      <w:r w:rsidRPr="00DC449E">
        <w:rPr>
          <w:rFonts w:ascii="Times New Roman" w:hAnsi="Times New Roman" w:cs="Times New Roman"/>
          <w:color w:val="7030A0"/>
          <w:sz w:val="26"/>
          <w:szCs w:val="26"/>
        </w:rPr>
        <w:t>.</w:t>
      </w:r>
    </w:p>
    <w:p w:rsidR="00D3359B" w:rsidRPr="00173AF1" w:rsidRDefault="00D3359B" w:rsidP="00D3359B">
      <w:pPr>
        <w:autoSpaceDE w:val="0"/>
        <w:autoSpaceDN w:val="0"/>
        <w:adjustRightInd w:val="0"/>
        <w:jc w:val="both"/>
        <w:rPr>
          <w:rFonts w:ascii="Times New Roman" w:hAnsi="Times New Roman"/>
          <w:bCs/>
          <w:sz w:val="26"/>
          <w:szCs w:val="26"/>
        </w:rPr>
      </w:pPr>
      <w:r>
        <w:rPr>
          <w:rFonts w:ascii="Times New Roman" w:hAnsi="Times New Roman"/>
          <w:sz w:val="26"/>
          <w:szCs w:val="26"/>
        </w:rPr>
        <w:t xml:space="preserve">                                                                                                                     </w:t>
      </w:r>
      <w:r w:rsidRPr="00173AF1">
        <w:rPr>
          <w:rFonts w:ascii="Times New Roman" w:hAnsi="Times New Roman"/>
          <w:sz w:val="26"/>
          <w:szCs w:val="26"/>
        </w:rPr>
        <w:t xml:space="preserve">Таблица </w:t>
      </w:r>
      <w:r w:rsidRPr="00173AF1">
        <w:rPr>
          <w:rFonts w:ascii="Times New Roman" w:hAnsi="Times New Roman"/>
          <w:bCs/>
          <w:sz w:val="26"/>
          <w:szCs w:val="26"/>
        </w:rPr>
        <w:t>1</w:t>
      </w:r>
      <w:r>
        <w:rPr>
          <w:rFonts w:ascii="Times New Roman" w:hAnsi="Times New Roman"/>
          <w:bCs/>
          <w:sz w:val="26"/>
          <w:szCs w:val="26"/>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526"/>
        <w:gridCol w:w="3335"/>
      </w:tblGrid>
      <w:tr w:rsidR="00D3359B" w:rsidRPr="00173AF1" w:rsidTr="00CC68E6">
        <w:tc>
          <w:tcPr>
            <w:tcW w:w="0" w:type="auto"/>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Наименование источника теплоты</w:t>
            </w:r>
          </w:p>
        </w:tc>
        <w:tc>
          <w:tcPr>
            <w:tcW w:w="0" w:type="auto"/>
          </w:tcPr>
          <w:p w:rsidR="00D3359B" w:rsidRPr="00173AF1" w:rsidRDefault="00D3359B" w:rsidP="00CC68E6">
            <w:pPr>
              <w:autoSpaceDE w:val="0"/>
              <w:autoSpaceDN w:val="0"/>
              <w:adjustRightInd w:val="0"/>
              <w:rPr>
                <w:rFonts w:ascii="Times New Roman" w:hAnsi="Times New Roman"/>
                <w:sz w:val="26"/>
                <w:szCs w:val="26"/>
              </w:rPr>
            </w:pPr>
            <w:r w:rsidRPr="00173AF1">
              <w:rPr>
                <w:rFonts w:ascii="Times New Roman" w:hAnsi="Times New Roman"/>
                <w:sz w:val="26"/>
                <w:szCs w:val="26"/>
              </w:rPr>
              <w:t>Система</w:t>
            </w:r>
          </w:p>
          <w:p w:rsidR="00D3359B" w:rsidRPr="00173AF1" w:rsidRDefault="00D3359B" w:rsidP="00CC68E6">
            <w:pPr>
              <w:autoSpaceDE w:val="0"/>
              <w:autoSpaceDN w:val="0"/>
              <w:adjustRightInd w:val="0"/>
              <w:rPr>
                <w:rFonts w:ascii="Times New Roman" w:hAnsi="Times New Roman"/>
                <w:sz w:val="26"/>
                <w:szCs w:val="26"/>
              </w:rPr>
            </w:pPr>
            <w:proofErr w:type="spellStart"/>
            <w:r w:rsidRPr="00173AF1">
              <w:rPr>
                <w:rFonts w:ascii="Times New Roman" w:hAnsi="Times New Roman"/>
                <w:sz w:val="26"/>
                <w:szCs w:val="26"/>
              </w:rPr>
              <w:t>теплоснаб</w:t>
            </w:r>
            <w:proofErr w:type="spellEnd"/>
          </w:p>
          <w:p w:rsidR="00D3359B" w:rsidRPr="00173AF1" w:rsidRDefault="00D3359B" w:rsidP="00CC68E6">
            <w:pPr>
              <w:autoSpaceDE w:val="0"/>
              <w:autoSpaceDN w:val="0"/>
              <w:ind w:right="284"/>
              <w:jc w:val="both"/>
              <w:rPr>
                <w:rFonts w:ascii="Times New Roman" w:hAnsi="Times New Roman"/>
                <w:sz w:val="26"/>
                <w:szCs w:val="26"/>
              </w:rPr>
            </w:pPr>
            <w:proofErr w:type="spellStart"/>
            <w:r w:rsidRPr="00173AF1">
              <w:rPr>
                <w:rFonts w:ascii="Times New Roman" w:hAnsi="Times New Roman"/>
                <w:sz w:val="26"/>
                <w:szCs w:val="26"/>
              </w:rPr>
              <w:t>жения</w:t>
            </w:r>
            <w:proofErr w:type="spellEnd"/>
          </w:p>
        </w:tc>
        <w:tc>
          <w:tcPr>
            <w:tcW w:w="3335" w:type="dxa"/>
          </w:tcPr>
          <w:p w:rsidR="00D3359B" w:rsidRPr="00173AF1" w:rsidRDefault="00D3359B" w:rsidP="00CC68E6">
            <w:pPr>
              <w:autoSpaceDE w:val="0"/>
              <w:autoSpaceDN w:val="0"/>
              <w:adjustRightInd w:val="0"/>
              <w:rPr>
                <w:rFonts w:ascii="Times New Roman" w:hAnsi="Times New Roman"/>
                <w:sz w:val="26"/>
                <w:szCs w:val="26"/>
              </w:rPr>
            </w:pPr>
            <w:r>
              <w:rPr>
                <w:rFonts w:ascii="Times New Roman" w:hAnsi="Times New Roman"/>
                <w:sz w:val="26"/>
                <w:szCs w:val="26"/>
              </w:rPr>
              <w:t>А</w:t>
            </w:r>
            <w:r w:rsidRPr="00173AF1">
              <w:rPr>
                <w:rFonts w:ascii="Times New Roman" w:hAnsi="Times New Roman"/>
                <w:sz w:val="26"/>
                <w:szCs w:val="26"/>
              </w:rPr>
              <w:t>варийная</w:t>
            </w:r>
          </w:p>
          <w:p w:rsidR="00D3359B" w:rsidRPr="00173AF1" w:rsidRDefault="00D3359B" w:rsidP="00CC68E6">
            <w:pPr>
              <w:autoSpaceDE w:val="0"/>
              <w:autoSpaceDN w:val="0"/>
              <w:adjustRightInd w:val="0"/>
              <w:rPr>
                <w:rFonts w:ascii="Times New Roman" w:hAnsi="Times New Roman"/>
                <w:sz w:val="26"/>
                <w:szCs w:val="26"/>
              </w:rPr>
            </w:pPr>
            <w:r w:rsidRPr="00173AF1">
              <w:rPr>
                <w:rFonts w:ascii="Times New Roman" w:hAnsi="Times New Roman"/>
                <w:sz w:val="26"/>
                <w:szCs w:val="26"/>
              </w:rPr>
              <w:t>подпитка химически не</w:t>
            </w:r>
          </w:p>
          <w:p w:rsidR="00D3359B" w:rsidRPr="00173AF1" w:rsidRDefault="00D3359B" w:rsidP="00CC68E6">
            <w:pPr>
              <w:autoSpaceDE w:val="0"/>
              <w:autoSpaceDN w:val="0"/>
              <w:adjustRightInd w:val="0"/>
              <w:rPr>
                <w:rFonts w:ascii="Times New Roman" w:hAnsi="Times New Roman"/>
                <w:sz w:val="26"/>
                <w:szCs w:val="26"/>
              </w:rPr>
            </w:pPr>
            <w:r w:rsidRPr="00173AF1">
              <w:rPr>
                <w:rFonts w:ascii="Times New Roman" w:hAnsi="Times New Roman"/>
                <w:sz w:val="26"/>
                <w:szCs w:val="26"/>
              </w:rPr>
              <w:t>обработанной и</w:t>
            </w:r>
          </w:p>
          <w:p w:rsidR="00D3359B" w:rsidRPr="00173AF1" w:rsidRDefault="00D3359B" w:rsidP="00CC68E6">
            <w:pPr>
              <w:autoSpaceDE w:val="0"/>
              <w:autoSpaceDN w:val="0"/>
              <w:adjustRightInd w:val="0"/>
              <w:rPr>
                <w:rFonts w:ascii="Times New Roman" w:hAnsi="Times New Roman"/>
                <w:b/>
                <w:bCs/>
                <w:sz w:val="26"/>
                <w:szCs w:val="26"/>
              </w:rPr>
            </w:pPr>
            <w:proofErr w:type="spellStart"/>
            <w:r w:rsidRPr="00173AF1">
              <w:rPr>
                <w:rFonts w:ascii="Times New Roman" w:hAnsi="Times New Roman"/>
                <w:sz w:val="26"/>
                <w:szCs w:val="26"/>
              </w:rPr>
              <w:t>недеаэрированной</w:t>
            </w:r>
            <w:proofErr w:type="spellEnd"/>
            <w:r w:rsidRPr="00173AF1">
              <w:rPr>
                <w:rFonts w:ascii="Times New Roman" w:hAnsi="Times New Roman"/>
                <w:sz w:val="26"/>
                <w:szCs w:val="26"/>
              </w:rPr>
              <w:t xml:space="preserve"> водой</w:t>
            </w:r>
            <w:r w:rsidRPr="00173AF1">
              <w:rPr>
                <w:rFonts w:ascii="Times New Roman" w:hAnsi="Times New Roman"/>
                <w:b/>
                <w:bCs/>
                <w:sz w:val="26"/>
                <w:szCs w:val="26"/>
              </w:rPr>
              <w:t>,</w:t>
            </w:r>
          </w:p>
          <w:p w:rsidR="00D3359B" w:rsidRPr="00173AF1" w:rsidRDefault="00D3359B" w:rsidP="00CC68E6">
            <w:pPr>
              <w:autoSpaceDE w:val="0"/>
              <w:autoSpaceDN w:val="0"/>
              <w:adjustRightInd w:val="0"/>
              <w:rPr>
                <w:rFonts w:ascii="Times New Roman" w:hAnsi="Times New Roman"/>
                <w:sz w:val="26"/>
                <w:szCs w:val="26"/>
              </w:rPr>
            </w:pPr>
            <w:r w:rsidRPr="00173AF1">
              <w:rPr>
                <w:rFonts w:ascii="Times New Roman" w:hAnsi="Times New Roman"/>
                <w:sz w:val="26"/>
                <w:szCs w:val="26"/>
              </w:rPr>
              <w:t>м</w:t>
            </w:r>
            <w:r w:rsidRPr="00173AF1">
              <w:rPr>
                <w:rFonts w:ascii="Times New Roman" w:hAnsi="Times New Roman"/>
                <w:sz w:val="26"/>
                <w:szCs w:val="26"/>
                <w:vertAlign w:val="superscript"/>
              </w:rPr>
              <w:t>3</w:t>
            </w:r>
            <w:r w:rsidRPr="00173AF1">
              <w:rPr>
                <w:rFonts w:ascii="Times New Roman" w:hAnsi="Times New Roman"/>
                <w:b/>
                <w:bCs/>
                <w:sz w:val="26"/>
                <w:szCs w:val="26"/>
              </w:rPr>
              <w:t>/</w:t>
            </w:r>
            <w:r w:rsidRPr="00173AF1">
              <w:rPr>
                <w:rFonts w:ascii="Times New Roman" w:hAnsi="Times New Roman"/>
                <w:sz w:val="26"/>
                <w:szCs w:val="26"/>
              </w:rPr>
              <w:t>ч</w:t>
            </w:r>
          </w:p>
        </w:tc>
      </w:tr>
      <w:tr w:rsidR="00D3359B" w:rsidRPr="00173AF1" w:rsidTr="00CC68E6">
        <w:tc>
          <w:tcPr>
            <w:tcW w:w="0" w:type="auto"/>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Котельная «Карин лес»</w:t>
            </w:r>
          </w:p>
        </w:tc>
        <w:tc>
          <w:tcPr>
            <w:tcW w:w="0" w:type="auto"/>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Закрытая</w:t>
            </w:r>
          </w:p>
        </w:tc>
        <w:tc>
          <w:tcPr>
            <w:tcW w:w="3335" w:type="dxa"/>
          </w:tcPr>
          <w:p w:rsidR="00D3359B" w:rsidRPr="00173AF1" w:rsidRDefault="00D3359B" w:rsidP="00CC68E6">
            <w:pPr>
              <w:autoSpaceDE w:val="0"/>
              <w:autoSpaceDN w:val="0"/>
              <w:ind w:right="284"/>
              <w:jc w:val="center"/>
              <w:rPr>
                <w:rFonts w:ascii="Times New Roman" w:hAnsi="Times New Roman"/>
                <w:sz w:val="26"/>
                <w:szCs w:val="26"/>
              </w:rPr>
            </w:pPr>
            <w:r w:rsidRPr="00173AF1">
              <w:rPr>
                <w:rFonts w:ascii="Times New Roman" w:hAnsi="Times New Roman"/>
                <w:sz w:val="26"/>
                <w:szCs w:val="26"/>
              </w:rPr>
              <w:t>3,4</w:t>
            </w:r>
          </w:p>
        </w:tc>
      </w:tr>
      <w:tr w:rsidR="00D3359B" w:rsidRPr="00173AF1" w:rsidTr="00CC68E6">
        <w:tc>
          <w:tcPr>
            <w:tcW w:w="0" w:type="auto"/>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Котельная «Первомайская»</w:t>
            </w:r>
          </w:p>
        </w:tc>
        <w:tc>
          <w:tcPr>
            <w:tcW w:w="0" w:type="auto"/>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Закрытая</w:t>
            </w:r>
          </w:p>
        </w:tc>
        <w:tc>
          <w:tcPr>
            <w:tcW w:w="3335" w:type="dxa"/>
          </w:tcPr>
          <w:p w:rsidR="00D3359B" w:rsidRPr="00173AF1" w:rsidRDefault="00D3359B" w:rsidP="00CC68E6">
            <w:pPr>
              <w:autoSpaceDE w:val="0"/>
              <w:autoSpaceDN w:val="0"/>
              <w:ind w:right="284"/>
              <w:jc w:val="center"/>
              <w:rPr>
                <w:rFonts w:ascii="Times New Roman" w:hAnsi="Times New Roman"/>
                <w:sz w:val="26"/>
                <w:szCs w:val="26"/>
              </w:rPr>
            </w:pPr>
            <w:r w:rsidRPr="00173AF1">
              <w:rPr>
                <w:rFonts w:ascii="Times New Roman" w:hAnsi="Times New Roman"/>
                <w:sz w:val="26"/>
                <w:szCs w:val="26"/>
              </w:rPr>
              <w:t>4,1</w:t>
            </w:r>
          </w:p>
        </w:tc>
      </w:tr>
      <w:tr w:rsidR="00D3359B" w:rsidRPr="00173AF1" w:rsidTr="00CC68E6">
        <w:tc>
          <w:tcPr>
            <w:tcW w:w="0" w:type="auto"/>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Котельная «Центральная»</w:t>
            </w:r>
          </w:p>
        </w:tc>
        <w:tc>
          <w:tcPr>
            <w:tcW w:w="0" w:type="auto"/>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Закрытая</w:t>
            </w:r>
          </w:p>
        </w:tc>
        <w:tc>
          <w:tcPr>
            <w:tcW w:w="3335" w:type="dxa"/>
          </w:tcPr>
          <w:p w:rsidR="00D3359B" w:rsidRPr="00173AF1" w:rsidRDefault="00D3359B" w:rsidP="00CC68E6">
            <w:pPr>
              <w:autoSpaceDE w:val="0"/>
              <w:autoSpaceDN w:val="0"/>
              <w:ind w:right="284"/>
              <w:jc w:val="center"/>
              <w:rPr>
                <w:rFonts w:ascii="Times New Roman" w:hAnsi="Times New Roman"/>
                <w:sz w:val="26"/>
                <w:szCs w:val="26"/>
              </w:rPr>
            </w:pPr>
            <w:r w:rsidRPr="00173AF1">
              <w:rPr>
                <w:rFonts w:ascii="Times New Roman" w:hAnsi="Times New Roman"/>
                <w:sz w:val="26"/>
                <w:szCs w:val="26"/>
              </w:rPr>
              <w:t>2,8</w:t>
            </w:r>
          </w:p>
        </w:tc>
      </w:tr>
      <w:tr w:rsidR="00D3359B" w:rsidRPr="00173AF1" w:rsidTr="00CC68E6">
        <w:tc>
          <w:tcPr>
            <w:tcW w:w="0" w:type="auto"/>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Котельная «ЦРБ»</w:t>
            </w:r>
          </w:p>
        </w:tc>
        <w:tc>
          <w:tcPr>
            <w:tcW w:w="0" w:type="auto"/>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Закрытая</w:t>
            </w:r>
          </w:p>
        </w:tc>
        <w:tc>
          <w:tcPr>
            <w:tcW w:w="3335" w:type="dxa"/>
          </w:tcPr>
          <w:p w:rsidR="00D3359B" w:rsidRPr="00173AF1" w:rsidRDefault="00D3359B" w:rsidP="00CC68E6">
            <w:pPr>
              <w:autoSpaceDE w:val="0"/>
              <w:autoSpaceDN w:val="0"/>
              <w:ind w:right="284"/>
              <w:jc w:val="center"/>
              <w:rPr>
                <w:rFonts w:ascii="Times New Roman" w:hAnsi="Times New Roman"/>
                <w:sz w:val="26"/>
                <w:szCs w:val="26"/>
              </w:rPr>
            </w:pPr>
            <w:r w:rsidRPr="00173AF1">
              <w:rPr>
                <w:rFonts w:ascii="Times New Roman" w:hAnsi="Times New Roman"/>
                <w:sz w:val="26"/>
                <w:szCs w:val="26"/>
              </w:rPr>
              <w:t>0,6</w:t>
            </w:r>
          </w:p>
        </w:tc>
      </w:tr>
      <w:tr w:rsidR="00D3359B" w:rsidRPr="00173AF1" w:rsidTr="00CC68E6">
        <w:tc>
          <w:tcPr>
            <w:tcW w:w="0" w:type="auto"/>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 xml:space="preserve">Котельная  в </w:t>
            </w:r>
            <w:proofErr w:type="spellStart"/>
            <w:r w:rsidRPr="00173AF1">
              <w:rPr>
                <w:rFonts w:ascii="Times New Roman" w:hAnsi="Times New Roman"/>
                <w:sz w:val="26"/>
                <w:szCs w:val="26"/>
              </w:rPr>
              <w:t>мкр</w:t>
            </w:r>
            <w:proofErr w:type="spellEnd"/>
            <w:r w:rsidRPr="00173AF1">
              <w:rPr>
                <w:rFonts w:ascii="Times New Roman" w:hAnsi="Times New Roman"/>
                <w:sz w:val="26"/>
                <w:szCs w:val="26"/>
              </w:rPr>
              <w:t>. Агросервис</w:t>
            </w:r>
          </w:p>
        </w:tc>
        <w:tc>
          <w:tcPr>
            <w:tcW w:w="0" w:type="auto"/>
          </w:tcPr>
          <w:p w:rsidR="00D3359B" w:rsidRPr="00173AF1" w:rsidRDefault="00D3359B" w:rsidP="00CC68E6">
            <w:pPr>
              <w:autoSpaceDE w:val="0"/>
              <w:autoSpaceDN w:val="0"/>
              <w:ind w:right="284"/>
              <w:jc w:val="both"/>
              <w:rPr>
                <w:rFonts w:ascii="Times New Roman" w:hAnsi="Times New Roman"/>
                <w:sz w:val="26"/>
                <w:szCs w:val="26"/>
              </w:rPr>
            </w:pPr>
            <w:r w:rsidRPr="00173AF1">
              <w:rPr>
                <w:rFonts w:ascii="Times New Roman" w:hAnsi="Times New Roman"/>
                <w:sz w:val="26"/>
                <w:szCs w:val="26"/>
              </w:rPr>
              <w:t>Закрытая</w:t>
            </w:r>
          </w:p>
        </w:tc>
        <w:tc>
          <w:tcPr>
            <w:tcW w:w="3335" w:type="dxa"/>
          </w:tcPr>
          <w:p w:rsidR="00D3359B" w:rsidRPr="00173AF1" w:rsidRDefault="00D3359B" w:rsidP="00CC68E6">
            <w:pPr>
              <w:autoSpaceDE w:val="0"/>
              <w:autoSpaceDN w:val="0"/>
              <w:ind w:right="284"/>
              <w:jc w:val="center"/>
              <w:rPr>
                <w:rFonts w:ascii="Times New Roman" w:hAnsi="Times New Roman"/>
                <w:sz w:val="26"/>
                <w:szCs w:val="26"/>
              </w:rPr>
            </w:pPr>
            <w:r w:rsidRPr="00173AF1">
              <w:rPr>
                <w:rFonts w:ascii="Times New Roman" w:hAnsi="Times New Roman"/>
                <w:sz w:val="26"/>
                <w:szCs w:val="26"/>
              </w:rPr>
              <w:t>2,9</w:t>
            </w:r>
          </w:p>
        </w:tc>
      </w:tr>
    </w:tbl>
    <w:p w:rsidR="00766E78" w:rsidRPr="00DC449E" w:rsidRDefault="001E46C5" w:rsidP="00766E78">
      <w:pPr>
        <w:pStyle w:val="ConsPlusNormal"/>
        <w:spacing w:before="220"/>
        <w:ind w:firstLine="540"/>
        <w:jc w:val="both"/>
        <w:rPr>
          <w:rFonts w:ascii="Times New Roman" w:hAnsi="Times New Roman" w:cs="Times New Roman"/>
          <w:color w:val="7030A0"/>
          <w:sz w:val="26"/>
          <w:szCs w:val="26"/>
        </w:rPr>
      </w:pPr>
      <w:r w:rsidRPr="00BD2AD2">
        <w:rPr>
          <w:rFonts w:ascii="Times New Roman" w:hAnsi="Times New Roman" w:cs="Times New Roman"/>
          <w:color w:val="7030A0"/>
          <w:sz w:val="24"/>
          <w:szCs w:val="24"/>
        </w:rPr>
        <w:t>3.1.4</w:t>
      </w:r>
      <w:r w:rsidR="00766E78" w:rsidRPr="00BD2AD2">
        <w:rPr>
          <w:rFonts w:ascii="Times New Roman" w:hAnsi="Times New Roman" w:cs="Times New Roman"/>
          <w:color w:val="7030A0"/>
          <w:sz w:val="24"/>
          <w:szCs w:val="24"/>
        </w:rPr>
        <w:t xml:space="preserve">. </w:t>
      </w:r>
      <w:bookmarkStart w:id="13" w:name="_Hlk184202455"/>
      <w:r w:rsidR="00766E78" w:rsidRPr="00BD2AD2">
        <w:rPr>
          <w:rFonts w:ascii="Times New Roman" w:hAnsi="Times New Roman" w:cs="Times New Roman"/>
          <w:color w:val="7030A0"/>
          <w:sz w:val="24"/>
          <w:szCs w:val="24"/>
        </w:rPr>
        <w:t xml:space="preserve">Сравнительный анализ расчетных и фактических потерь теплоносителя для всех </w:t>
      </w:r>
      <w:r w:rsidR="00766E78" w:rsidRPr="00DC449E">
        <w:rPr>
          <w:rFonts w:ascii="Times New Roman" w:hAnsi="Times New Roman" w:cs="Times New Roman"/>
          <w:color w:val="7030A0"/>
          <w:sz w:val="26"/>
          <w:szCs w:val="26"/>
        </w:rPr>
        <w:t>зон действия источников тепловой энергии</w:t>
      </w:r>
      <w:bookmarkEnd w:id="13"/>
    </w:p>
    <w:p w:rsidR="00766E78" w:rsidRPr="00DC449E" w:rsidRDefault="00766E78" w:rsidP="00766E78">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Сравнительный анализ нормативных и фактических потерь теплоносителя представлен Разделе 2. «Существующие и перспективные балансы располагаемой тепловой мощности источников тепловой энергии и тепловой нагрузки потребителей»</w:t>
      </w:r>
      <w:r w:rsidR="00DC449E">
        <w:rPr>
          <w:rFonts w:ascii="Times New Roman" w:hAnsi="Times New Roman" w:cs="Times New Roman"/>
          <w:color w:val="7030A0"/>
          <w:sz w:val="26"/>
          <w:szCs w:val="26"/>
        </w:rPr>
        <w:t>.</w:t>
      </w:r>
      <w:r w:rsidRPr="00DC449E">
        <w:rPr>
          <w:rFonts w:ascii="Times New Roman" w:hAnsi="Times New Roman" w:cs="Times New Roman"/>
          <w:color w:val="7030A0"/>
          <w:sz w:val="26"/>
          <w:szCs w:val="26"/>
        </w:rPr>
        <w:t xml:space="preserve"> При актуализации Схемы теплоснабжения Одоевского района в качестве базового периода принят 2023 г. Следовательно, перспективные балансы производительности водоподготовительных установок и максимального потребления теплоносителя </w:t>
      </w:r>
      <w:proofErr w:type="spellStart"/>
      <w:r w:rsidRPr="00DC449E">
        <w:rPr>
          <w:rFonts w:ascii="Times New Roman" w:hAnsi="Times New Roman" w:cs="Times New Roman"/>
          <w:color w:val="7030A0"/>
          <w:sz w:val="26"/>
          <w:szCs w:val="26"/>
        </w:rPr>
        <w:t>теплопотребляющими</w:t>
      </w:r>
      <w:proofErr w:type="spellEnd"/>
      <w:r w:rsidRPr="00DC449E">
        <w:rPr>
          <w:rFonts w:ascii="Times New Roman" w:hAnsi="Times New Roman" w:cs="Times New Roman"/>
          <w:color w:val="7030A0"/>
          <w:sz w:val="26"/>
          <w:szCs w:val="26"/>
        </w:rPr>
        <w:t xml:space="preserve"> установками потребителей, в том числе в аварийных режимах, составляются на период 2023- 2028 гг.</w:t>
      </w:r>
    </w:p>
    <w:p w:rsidR="00DC5742" w:rsidRPr="00DC449E" w:rsidRDefault="001E46C5" w:rsidP="00DC5742">
      <w:pPr>
        <w:pStyle w:val="ConsPlusNormal"/>
        <w:spacing w:before="220"/>
        <w:ind w:firstLine="540"/>
        <w:jc w:val="both"/>
        <w:rPr>
          <w:rFonts w:ascii="Times New Roman" w:hAnsi="Times New Roman" w:cs="Times New Roman"/>
          <w:b/>
          <w:bCs/>
          <w:color w:val="7030A0"/>
          <w:sz w:val="26"/>
          <w:szCs w:val="26"/>
        </w:rPr>
      </w:pPr>
      <w:bookmarkStart w:id="14" w:name="P134"/>
      <w:bookmarkEnd w:id="14"/>
      <w:r w:rsidRPr="00DC449E">
        <w:rPr>
          <w:rFonts w:ascii="Times New Roman" w:hAnsi="Times New Roman" w:cs="Times New Roman"/>
          <w:b/>
          <w:bCs/>
          <w:color w:val="7030A0"/>
          <w:sz w:val="26"/>
          <w:szCs w:val="26"/>
        </w:rPr>
        <w:t>3.2.</w:t>
      </w:r>
      <w:r w:rsidR="00DC5742" w:rsidRPr="00DC449E">
        <w:rPr>
          <w:rFonts w:ascii="Times New Roman" w:hAnsi="Times New Roman" w:cs="Times New Roman"/>
          <w:b/>
          <w:bCs/>
          <w:color w:val="7030A0"/>
          <w:sz w:val="26"/>
          <w:szCs w:val="26"/>
        </w:rPr>
        <w:t xml:space="preserve"> </w:t>
      </w:r>
      <w:r w:rsidRPr="00DC449E">
        <w:rPr>
          <w:rFonts w:ascii="Times New Roman" w:hAnsi="Times New Roman" w:cs="Times New Roman"/>
          <w:b/>
          <w:bCs/>
          <w:color w:val="7030A0"/>
          <w:sz w:val="26"/>
          <w:szCs w:val="26"/>
        </w:rPr>
        <w:t>С</w:t>
      </w:r>
      <w:r w:rsidR="00DC5742" w:rsidRPr="00DC449E">
        <w:rPr>
          <w:rFonts w:ascii="Times New Roman" w:hAnsi="Times New Roman" w:cs="Times New Roman"/>
          <w:b/>
          <w:bCs/>
          <w:color w:val="7030A0"/>
          <w:sz w:val="26"/>
          <w:szCs w:val="26"/>
        </w:rPr>
        <w:t>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rsidR="00E45992" w:rsidRPr="00DC449E" w:rsidRDefault="00E45992" w:rsidP="00E45992">
      <w:pPr>
        <w:pStyle w:val="ConsPlusNormal"/>
        <w:spacing w:before="220"/>
        <w:ind w:firstLine="540"/>
        <w:jc w:val="both"/>
        <w:rPr>
          <w:rFonts w:ascii="Times New Roman" w:hAnsi="Times New Roman" w:cs="Times New Roman"/>
          <w:b/>
          <w:bCs/>
          <w:color w:val="7030A0"/>
          <w:sz w:val="26"/>
          <w:szCs w:val="26"/>
        </w:rPr>
      </w:pPr>
      <w:r w:rsidRPr="00DC449E">
        <w:rPr>
          <w:rFonts w:ascii="Times New Roman" w:hAnsi="Times New Roman" w:cs="Times New Roman"/>
          <w:b/>
          <w:bCs/>
          <w:color w:val="7030A0"/>
          <w:sz w:val="26"/>
          <w:szCs w:val="26"/>
        </w:rPr>
        <w:t>Балансы теплоносителя</w:t>
      </w:r>
    </w:p>
    <w:p w:rsidR="00E45992" w:rsidRPr="00DC449E" w:rsidRDefault="00E45992" w:rsidP="00E45992">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3.2.1.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н источников тепловой энергии, в том числе работающих на единую тепловую сеть</w:t>
      </w:r>
    </w:p>
    <w:p w:rsidR="00E45992" w:rsidRPr="00DC449E" w:rsidRDefault="00E45992" w:rsidP="00E45992">
      <w:pPr>
        <w:pStyle w:val="ConsPlusNormal"/>
        <w:spacing w:before="220"/>
        <w:ind w:firstLine="540"/>
        <w:jc w:val="both"/>
        <w:rPr>
          <w:rFonts w:ascii="Times New Roman" w:hAnsi="Times New Roman" w:cs="Times New Roman"/>
          <w:b/>
          <w:bCs/>
          <w:color w:val="7030A0"/>
          <w:sz w:val="26"/>
          <w:szCs w:val="26"/>
        </w:rPr>
      </w:pPr>
      <w:r w:rsidRPr="00DC449E">
        <w:rPr>
          <w:rFonts w:ascii="Times New Roman" w:hAnsi="Times New Roman" w:cs="Times New Roman"/>
          <w:color w:val="7030A0"/>
          <w:sz w:val="26"/>
          <w:szCs w:val="26"/>
        </w:rPr>
        <w:t>Водоснабжение котельных расположенных на территории Одоевского района  осуществляется путем забора воды из централизованной системы водоснабжения</w:t>
      </w:r>
      <w:r w:rsidRPr="00DC449E">
        <w:rPr>
          <w:rFonts w:ascii="Times New Roman" w:hAnsi="Times New Roman" w:cs="Times New Roman"/>
          <w:b/>
          <w:bCs/>
          <w:color w:val="7030A0"/>
          <w:sz w:val="26"/>
          <w:szCs w:val="26"/>
        </w:rPr>
        <w:t>.</w:t>
      </w:r>
    </w:p>
    <w:p w:rsidR="00E45992" w:rsidRPr="00DC449E" w:rsidRDefault="00E45992" w:rsidP="00E45992">
      <w:pPr>
        <w:pStyle w:val="ConsPlusNormal"/>
        <w:spacing w:before="220"/>
        <w:ind w:firstLine="540"/>
        <w:jc w:val="both"/>
        <w:rPr>
          <w:rFonts w:ascii="Times New Roman" w:hAnsi="Times New Roman" w:cs="Times New Roman"/>
          <w:b/>
          <w:bCs/>
          <w:color w:val="7030A0"/>
          <w:sz w:val="26"/>
          <w:szCs w:val="26"/>
        </w:rPr>
      </w:pPr>
      <w:r w:rsidRPr="00DC449E">
        <w:rPr>
          <w:rFonts w:ascii="Times New Roman" w:hAnsi="Times New Roman" w:cs="Times New Roman"/>
          <w:b/>
          <w:bCs/>
          <w:color w:val="7030A0"/>
          <w:sz w:val="26"/>
          <w:szCs w:val="26"/>
        </w:rPr>
        <w:t>Нормативный режим подпитки</w:t>
      </w:r>
    </w:p>
    <w:p w:rsidR="00E45992" w:rsidRPr="00DC449E" w:rsidRDefault="00E45992" w:rsidP="00E45992">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 xml:space="preserve">Установка для подпитки системы теплоснабжения па теплоисточнике должна обеспечивать подачу в тепловую сеть в рабочем режиме воды соответствующего качества и аварийную подпитку водой из систем </w:t>
      </w:r>
      <w:proofErr w:type="spellStart"/>
      <w:r w:rsidRPr="00DC449E">
        <w:rPr>
          <w:rFonts w:ascii="Times New Roman" w:hAnsi="Times New Roman" w:cs="Times New Roman"/>
          <w:color w:val="7030A0"/>
          <w:sz w:val="26"/>
          <w:szCs w:val="26"/>
        </w:rPr>
        <w:t>хозяйственно¬питьевого</w:t>
      </w:r>
      <w:proofErr w:type="spellEnd"/>
      <w:r w:rsidRPr="00DC449E">
        <w:rPr>
          <w:rFonts w:ascii="Times New Roman" w:hAnsi="Times New Roman" w:cs="Times New Roman"/>
          <w:color w:val="7030A0"/>
          <w:sz w:val="26"/>
          <w:szCs w:val="26"/>
        </w:rPr>
        <w:t xml:space="preserve"> или производственного водопроводов.</w:t>
      </w:r>
    </w:p>
    <w:p w:rsidR="00E45992" w:rsidRPr="00DC449E" w:rsidRDefault="00E45992" w:rsidP="00E45992">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Расход подпиточной воды в рабочем режиме должен компенсировать технологические потери и затраты сетевой воды в тепловых сетях и затраты сетевой воды на горячее водоснабжение у конечных потребителей.</w:t>
      </w:r>
    </w:p>
    <w:p w:rsidR="00E45992" w:rsidRPr="00DC449E" w:rsidRDefault="00E45992" w:rsidP="00E45992">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Среднегодовая утечка теплоносителя (</w:t>
      </w:r>
      <w:proofErr w:type="spellStart"/>
      <w:r w:rsidRPr="00DC449E">
        <w:rPr>
          <w:rFonts w:ascii="Times New Roman" w:hAnsi="Times New Roman" w:cs="Times New Roman"/>
          <w:color w:val="7030A0"/>
          <w:sz w:val="26"/>
          <w:szCs w:val="26"/>
        </w:rPr>
        <w:t>мЗ</w:t>
      </w:r>
      <w:proofErr w:type="spellEnd"/>
      <w:r w:rsidRPr="00DC449E">
        <w:rPr>
          <w:rFonts w:ascii="Times New Roman" w:hAnsi="Times New Roman" w:cs="Times New Roman"/>
          <w:color w:val="7030A0"/>
          <w:sz w:val="26"/>
          <w:szCs w:val="26"/>
        </w:rPr>
        <w:t xml:space="preserve">/ч)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DC449E">
        <w:rPr>
          <w:rFonts w:ascii="Times New Roman" w:hAnsi="Times New Roman" w:cs="Times New Roman"/>
          <w:color w:val="7030A0"/>
          <w:sz w:val="26"/>
          <w:szCs w:val="26"/>
        </w:rPr>
        <w:t>водоподогреватели</w:t>
      </w:r>
      <w:proofErr w:type="spellEnd"/>
      <w:r w:rsidRPr="00DC449E">
        <w:rPr>
          <w:rFonts w:ascii="Times New Roman" w:hAnsi="Times New Roman" w:cs="Times New Roman"/>
          <w:color w:val="7030A0"/>
          <w:sz w:val="26"/>
          <w:szCs w:val="26"/>
        </w:rPr>
        <w:t>). Сезонная норма утечки теплоносителя устанавливается в пределах среднегодового значения.</w:t>
      </w:r>
    </w:p>
    <w:p w:rsidR="00E45992" w:rsidRPr="00DC449E" w:rsidRDefault="00E45992" w:rsidP="00E45992">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Для компенсации этих расчетных технологических затрат сетевой воды, необходима дополнительная производительность водоподготовительной установки и соответствующего оборудования (свыше 0,25% от объема теплосети), которая зависит от интенсивности заполнения трубопроводов . Во избежание гидравлических ударов и лучшего удаления воздуха из трубопроводов максимальный часовой расход воды (GM) при заполнении трубопроводов тепловой сети с условным диаметром (</w:t>
      </w:r>
      <w:proofErr w:type="spellStart"/>
      <w:r w:rsidRPr="00DC449E">
        <w:rPr>
          <w:rFonts w:ascii="Times New Roman" w:hAnsi="Times New Roman" w:cs="Times New Roman"/>
          <w:color w:val="7030A0"/>
          <w:sz w:val="26"/>
          <w:szCs w:val="26"/>
        </w:rPr>
        <w:t>Dy</w:t>
      </w:r>
      <w:proofErr w:type="spellEnd"/>
      <w:r w:rsidRPr="00DC449E">
        <w:rPr>
          <w:rFonts w:ascii="Times New Roman" w:hAnsi="Times New Roman" w:cs="Times New Roman"/>
          <w:color w:val="7030A0"/>
          <w:sz w:val="26"/>
          <w:szCs w:val="26"/>
        </w:rPr>
        <w:t xml:space="preserve">) </w:t>
      </w:r>
      <w:proofErr w:type="spellStart"/>
      <w:r w:rsidRPr="00DC449E">
        <w:rPr>
          <w:rFonts w:ascii="Times New Roman" w:hAnsi="Times New Roman" w:cs="Times New Roman"/>
          <w:color w:val="7030A0"/>
          <w:sz w:val="26"/>
          <w:szCs w:val="26"/>
        </w:rPr>
        <w:t>нe</w:t>
      </w:r>
      <w:proofErr w:type="spellEnd"/>
      <w:r w:rsidRPr="00DC449E">
        <w:rPr>
          <w:rFonts w:ascii="Times New Roman" w:hAnsi="Times New Roman" w:cs="Times New Roman"/>
          <w:color w:val="7030A0"/>
          <w:sz w:val="26"/>
          <w:szCs w:val="26"/>
        </w:rPr>
        <w:t xml:space="preserve"> должен превышать значений, приведенных в таблице 3 СП 124.13330.2012 «Тепловые сети. Актуализированная редакция СНиП 41-02-2003». При этом скорость заполнения тепловой сети должна быть увязана с производительностью источника подпитки и может быть ниже указанных расходов.</w:t>
      </w:r>
    </w:p>
    <w:p w:rsidR="00E45992" w:rsidRPr="00DC449E" w:rsidRDefault="00E45992" w:rsidP="00E45992">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 xml:space="preserve">В результате для закрытых систем теплоснабжения максимальный часовой расход подпиточной воды (G3, </w:t>
      </w:r>
      <w:proofErr w:type="spellStart"/>
      <w:r w:rsidRPr="00DC449E">
        <w:rPr>
          <w:rFonts w:ascii="Times New Roman" w:hAnsi="Times New Roman" w:cs="Times New Roman"/>
          <w:color w:val="7030A0"/>
          <w:sz w:val="26"/>
          <w:szCs w:val="26"/>
        </w:rPr>
        <w:t>мЗ</w:t>
      </w:r>
      <w:proofErr w:type="spellEnd"/>
      <w:r w:rsidRPr="00DC449E">
        <w:rPr>
          <w:rFonts w:ascii="Times New Roman" w:hAnsi="Times New Roman" w:cs="Times New Roman"/>
          <w:color w:val="7030A0"/>
          <w:sz w:val="26"/>
          <w:szCs w:val="26"/>
        </w:rPr>
        <w:t>/ч) составляет:</w:t>
      </w:r>
    </w:p>
    <w:p w:rsidR="00E45992" w:rsidRPr="00DC449E" w:rsidRDefault="00E45992" w:rsidP="00E45992">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G3 = 0,0025 VTC + GM,</w:t>
      </w:r>
    </w:p>
    <w:p w:rsidR="00E45992" w:rsidRPr="00DC449E" w:rsidRDefault="00E45992" w:rsidP="00E45992">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где GM - расход воды на заполнение наибольшего по диаметру секционированного участка тепловой сети.</w:t>
      </w:r>
    </w:p>
    <w:p w:rsidR="00E45992" w:rsidRPr="00DC449E" w:rsidRDefault="00E45992" w:rsidP="00E45992">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VTC - объем воды в системах теплоснабжения, м3</w:t>
      </w:r>
    </w:p>
    <w:p w:rsidR="00E45992" w:rsidRPr="00DC449E" w:rsidRDefault="00E45992" w:rsidP="00E45992">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При отсутствии данных по фактическим объемам воды допускается принимать его равным 65 м3 на 1 МВт расчетной тепловой нагрузки при закрытой системе теплоснабжения, 70 м3 па 1 МВт - при открытой системе и 30 м3 на 1 МВт средней нагрузки - для отдельных сетей горячего водоснабжения.</w:t>
      </w:r>
    </w:p>
    <w:p w:rsidR="00E45992" w:rsidRPr="00DC449E" w:rsidRDefault="00E45992" w:rsidP="00E45992">
      <w:pPr>
        <w:pStyle w:val="ConsPlusNormal"/>
        <w:spacing w:before="220"/>
        <w:ind w:firstLine="540"/>
        <w:jc w:val="both"/>
        <w:rPr>
          <w:rFonts w:ascii="Times New Roman" w:hAnsi="Times New Roman" w:cs="Times New Roman"/>
          <w:b/>
          <w:bCs/>
          <w:color w:val="7030A0"/>
          <w:sz w:val="26"/>
          <w:szCs w:val="26"/>
        </w:rPr>
      </w:pPr>
      <w:r w:rsidRPr="00DC449E">
        <w:rPr>
          <w:rFonts w:ascii="Times New Roman" w:hAnsi="Times New Roman" w:cs="Times New Roman"/>
          <w:b/>
          <w:bCs/>
          <w:color w:val="7030A0"/>
          <w:sz w:val="26"/>
          <w:szCs w:val="26"/>
        </w:rPr>
        <w:t>Аварийный режим подпитки</w:t>
      </w:r>
    </w:p>
    <w:p w:rsidR="00E45992" w:rsidRPr="00DC449E" w:rsidRDefault="00E45992" w:rsidP="00E45992">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Федеральный закон «О промышленной безопасности опасных производственных объектов» от 2107 1997 г. № 116-ФЗ и Инструкция по расследованию и учету технологических нарушений в работе энергосистем, электростанций, котельных, электрических и тепловых сетей (РД 34 20.801-2000, утв. Минэнерго РФ) в качестве аварии тепловой сети рассматривают лишь повреждение магистрального трубопровода, которое приводит к перерыву теплоснабжения на срок не менее 36 ч. Таким образом , к аварии приводит существенное повреждение магистрального трубопровода, при котором утечка теплоносителя является фактически не компенсируемой. При такой аварийной утечке требуется неотложное отключение поврежденного участка.</w:t>
      </w:r>
    </w:p>
    <w:p w:rsidR="00E45992" w:rsidRPr="00DC449E" w:rsidRDefault="00E45992" w:rsidP="00E45992">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Нормируя аварийную подпитку, составители СНиП имели в виду инцидентную подпитку (в терминологии названных выше документов), которая полностью или в значительной степени компенсирует инцидентную утечку воды при повреждении элементов тепловой сети.</w:t>
      </w:r>
    </w:p>
    <w:p w:rsidR="00E45992" w:rsidRPr="00DC449E" w:rsidRDefault="00E45992" w:rsidP="00E45992">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 xml:space="preserve">Согласно требованию СП 124.13330.2012 «Тепловые сети. Актуализированная редакция СНиП 41-02-2003», для открытых и закрытых систем теплоснабжения должна предусматриваться дополнительно аварийная подпитка химически не обработанной и не </w:t>
      </w:r>
      <w:proofErr w:type="spellStart"/>
      <w:r w:rsidRPr="00DC449E">
        <w:rPr>
          <w:rFonts w:ascii="Times New Roman" w:hAnsi="Times New Roman" w:cs="Times New Roman"/>
          <w:color w:val="7030A0"/>
          <w:sz w:val="26"/>
          <w:szCs w:val="26"/>
        </w:rPr>
        <w:t>деаэрированной</w:t>
      </w:r>
      <w:proofErr w:type="spellEnd"/>
      <w:r w:rsidRPr="00DC449E">
        <w:rPr>
          <w:rFonts w:ascii="Times New Roman" w:hAnsi="Times New Roman" w:cs="Times New Roman"/>
          <w:color w:val="7030A0"/>
          <w:sz w:val="26"/>
          <w:szCs w:val="26"/>
        </w:rPr>
        <w:t xml:space="preserve">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химически не обработанной и не </w:t>
      </w:r>
      <w:proofErr w:type="spellStart"/>
      <w:r w:rsidRPr="00DC449E">
        <w:rPr>
          <w:rFonts w:ascii="Times New Roman" w:hAnsi="Times New Roman" w:cs="Times New Roman"/>
          <w:color w:val="7030A0"/>
          <w:sz w:val="26"/>
          <w:szCs w:val="26"/>
        </w:rPr>
        <w:t>деаэрированной</w:t>
      </w:r>
      <w:proofErr w:type="spellEnd"/>
      <w:r w:rsidRPr="00DC449E">
        <w:rPr>
          <w:rFonts w:ascii="Times New Roman" w:hAnsi="Times New Roman" w:cs="Times New Roman"/>
          <w:color w:val="7030A0"/>
          <w:sz w:val="26"/>
          <w:szCs w:val="26"/>
        </w:rPr>
        <w:t xml:space="preserve">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DC449E">
        <w:rPr>
          <w:rFonts w:ascii="Times New Roman" w:hAnsi="Times New Roman" w:cs="Times New Roman"/>
          <w:color w:val="7030A0"/>
          <w:sz w:val="26"/>
          <w:szCs w:val="26"/>
        </w:rPr>
        <w:t>водоподогреватели</w:t>
      </w:r>
      <w:proofErr w:type="spellEnd"/>
      <w:r w:rsidRPr="00DC449E">
        <w:rPr>
          <w:rFonts w:ascii="Times New Roman" w:hAnsi="Times New Roman" w:cs="Times New Roman"/>
          <w:color w:val="7030A0"/>
          <w:sz w:val="26"/>
          <w:szCs w:val="26"/>
        </w:rPr>
        <w:t>),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E45992" w:rsidRPr="00DC449E" w:rsidRDefault="00E45992" w:rsidP="00E45992">
      <w:pPr>
        <w:pStyle w:val="ConsPlusNormal"/>
        <w:spacing w:before="220"/>
        <w:ind w:firstLine="540"/>
        <w:jc w:val="both"/>
        <w:rPr>
          <w:rFonts w:ascii="Times New Roman" w:hAnsi="Times New Roman" w:cs="Times New Roman"/>
          <w:b/>
          <w:bCs/>
          <w:color w:val="7030A0"/>
          <w:sz w:val="26"/>
          <w:szCs w:val="26"/>
        </w:rPr>
      </w:pPr>
      <w:r w:rsidRPr="00DC449E">
        <w:rPr>
          <w:rFonts w:ascii="Times New Roman" w:hAnsi="Times New Roman" w:cs="Times New Roman"/>
          <w:color w:val="7030A0"/>
          <w:sz w:val="26"/>
          <w:szCs w:val="26"/>
        </w:rPr>
        <w:t>Удельная емкость систем теплопотребления определена по МДК 4-05.2004 «Методика определения потребности в топливе, электрической энергии и воде при производстве и передаче тепловой энергии и теплоносителей в системах коммунального теплоснабжения», и МДС 41-4.2000 «Методика определения количеств тепловой энергии и теплоносителя в водяных системах коммунального.</w:t>
      </w:r>
      <w:r w:rsidRPr="00DC449E">
        <w:rPr>
          <w:rFonts w:ascii="Times New Roman" w:hAnsi="Times New Roman" w:cs="Times New Roman"/>
          <w:b/>
          <w:bCs/>
          <w:color w:val="7030A0"/>
          <w:sz w:val="26"/>
          <w:szCs w:val="26"/>
        </w:rPr>
        <w:t xml:space="preserve"> </w:t>
      </w:r>
    </w:p>
    <w:p w:rsidR="00E45992" w:rsidRPr="00DC449E" w:rsidRDefault="00E45992" w:rsidP="00E45992">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3.2.2. Описание балансов производительности водоподготовительных установок теплоносителя для тепловых сетей и максимальною потребления теплоносителя в аварийных режимах систем теплоснабжения</w:t>
      </w:r>
    </w:p>
    <w:p w:rsidR="00E45992" w:rsidRPr="00DC449E" w:rsidRDefault="00E45992" w:rsidP="00E45992">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 xml:space="preserve">При серьезных авариях в случае недостаточного объема подпитки </w:t>
      </w:r>
      <w:proofErr w:type="spellStart"/>
      <w:r w:rsidRPr="00DC449E">
        <w:rPr>
          <w:rFonts w:ascii="Times New Roman" w:hAnsi="Times New Roman" w:cs="Times New Roman"/>
          <w:color w:val="7030A0"/>
          <w:sz w:val="26"/>
          <w:szCs w:val="26"/>
        </w:rPr>
        <w:t>деаэрированной</w:t>
      </w:r>
      <w:proofErr w:type="spellEnd"/>
      <w:r w:rsidRPr="00DC449E">
        <w:rPr>
          <w:rFonts w:ascii="Times New Roman" w:hAnsi="Times New Roman" w:cs="Times New Roman"/>
          <w:color w:val="7030A0"/>
          <w:sz w:val="26"/>
          <w:szCs w:val="26"/>
        </w:rPr>
        <w:t xml:space="preserve"> водой допускается в соответствии со СНиП 41-02-2003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w:t>
      </w:r>
      <w:r w:rsidR="00FB2474" w:rsidRPr="00DC449E">
        <w:rPr>
          <w:rFonts w:ascii="Times New Roman" w:hAnsi="Times New Roman" w:cs="Times New Roman"/>
          <w:color w:val="7030A0"/>
          <w:sz w:val="26"/>
          <w:szCs w:val="26"/>
        </w:rPr>
        <w:t xml:space="preserve"> </w:t>
      </w:r>
      <w:proofErr w:type="spellStart"/>
      <w:r w:rsidRPr="00DC449E">
        <w:rPr>
          <w:rFonts w:ascii="Times New Roman" w:hAnsi="Times New Roman" w:cs="Times New Roman"/>
          <w:color w:val="7030A0"/>
          <w:sz w:val="26"/>
          <w:szCs w:val="26"/>
        </w:rPr>
        <w:t>деаэрированной</w:t>
      </w:r>
      <w:proofErr w:type="spellEnd"/>
      <w:r w:rsidRPr="00DC449E">
        <w:rPr>
          <w:rFonts w:ascii="Times New Roman" w:hAnsi="Times New Roman" w:cs="Times New Roman"/>
          <w:color w:val="7030A0"/>
          <w:sz w:val="26"/>
          <w:szCs w:val="26"/>
        </w:rPr>
        <w:t xml:space="preserve"> водой («сырой»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w:t>
      </w:r>
    </w:p>
    <w:p w:rsidR="00E45992" w:rsidRPr="00DC449E" w:rsidRDefault="00E45992" w:rsidP="00E45992">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Для аварийной подпитки тепловой сети подпиточный трубопровод должен быть соединен с водопроводом питьевой и технически чистой воды. Эти соединения должны быть оборудованы двумя последовательно расположенными задвижками с контрольным краном между ними, который в период нормальной работы тепловой сети должен находиться в открытом положении. При этом каждый случай подачи сырой воды в сеть из питьевого; или технического водопровода должен отмечаться в журнале (или суточной ведомости) с указанием количества поданной воды и источника водоснабжения</w:t>
      </w:r>
    </w:p>
    <w:p w:rsidR="00E45992" w:rsidRPr="00DC449E" w:rsidRDefault="00E45992" w:rsidP="00E45992">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 xml:space="preserve"> Подпитка осуществляется из водопроводных сетей. Сведения об аварийной подпитке тепловой сети представлены в таблице 16-17.</w:t>
      </w:r>
    </w:p>
    <w:p w:rsidR="006C6316" w:rsidRPr="00DC449E" w:rsidRDefault="006C6316" w:rsidP="006C6316">
      <w:pPr>
        <w:pStyle w:val="ConsPlusNormal"/>
        <w:spacing w:before="220"/>
        <w:ind w:firstLine="540"/>
        <w:jc w:val="both"/>
        <w:rPr>
          <w:rFonts w:ascii="Times New Roman" w:hAnsi="Times New Roman" w:cs="Times New Roman"/>
          <w:b/>
          <w:bCs/>
          <w:color w:val="7030A0"/>
          <w:sz w:val="26"/>
          <w:szCs w:val="26"/>
        </w:rPr>
      </w:pPr>
      <w:r w:rsidRPr="00DC449E">
        <w:rPr>
          <w:rFonts w:ascii="Times New Roman" w:hAnsi="Times New Roman" w:cs="Times New Roman"/>
          <w:b/>
          <w:bCs/>
          <w:color w:val="7030A0"/>
          <w:sz w:val="26"/>
          <w:szCs w:val="26"/>
        </w:rPr>
        <w:t xml:space="preserve">3.3. </w:t>
      </w:r>
      <w:bookmarkStart w:id="15" w:name="_Hlk184205317"/>
      <w:r w:rsidRPr="00DC449E">
        <w:rPr>
          <w:rFonts w:ascii="Times New Roman" w:hAnsi="Times New Roman" w:cs="Times New Roman"/>
          <w:b/>
          <w:bCs/>
          <w:color w:val="7030A0"/>
          <w:sz w:val="26"/>
          <w:szCs w:val="26"/>
        </w:rPr>
        <w:t>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15"/>
    </w:p>
    <w:p w:rsidR="006C6316" w:rsidRPr="00DC449E" w:rsidRDefault="006C6316" w:rsidP="006C6316">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Методика определения тепловых потерь через изоляцию трубопроводов регламентируется приказом Минэнерго № 325 от 30 декабря 2008 года (с изменениями от I февраля 2010 г.) «Об организации в Министерстве энергетики Российской Федерации работы по утверждению нормативов технологических потерь при передаче тепловой энергии».</w:t>
      </w:r>
    </w:p>
    <w:p w:rsidR="006C6316" w:rsidRPr="00DC449E" w:rsidRDefault="006C6316" w:rsidP="006C6316">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w:t>
      </w:r>
    </w:p>
    <w:p w:rsidR="006C6316" w:rsidRPr="00DC449E" w:rsidRDefault="006C6316" w:rsidP="006C6316">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w:t>
      </w:r>
      <w:r w:rsidRPr="00DC449E">
        <w:rPr>
          <w:rFonts w:ascii="Times New Roman" w:hAnsi="Times New Roman" w:cs="Times New Roman"/>
          <w:color w:val="7030A0"/>
          <w:sz w:val="26"/>
          <w:szCs w:val="26"/>
        </w:rPr>
        <w:tab/>
        <w:t>потери и затраты теплоносителя в пределах установленных норм;</w:t>
      </w:r>
    </w:p>
    <w:p w:rsidR="006C6316" w:rsidRPr="00DC449E" w:rsidRDefault="006C6316" w:rsidP="006C6316">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w:t>
      </w:r>
      <w:r w:rsidRPr="00DC449E">
        <w:rPr>
          <w:rFonts w:ascii="Times New Roman" w:hAnsi="Times New Roman" w:cs="Times New Roman"/>
          <w:color w:val="7030A0"/>
          <w:sz w:val="26"/>
          <w:szCs w:val="26"/>
        </w:rPr>
        <w:tab/>
        <w:t>потери тепловой энергии теплопередачей через теплоизоляционные конструкции теплопроводов и с потерями и затратами теплоносителя;</w:t>
      </w:r>
    </w:p>
    <w:p w:rsidR="006C6316" w:rsidRPr="00DC449E" w:rsidRDefault="006C6316" w:rsidP="006C6316">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К нормируемым технологическим затратам теплоносителя относятся:</w:t>
      </w:r>
    </w:p>
    <w:p w:rsidR="006C6316" w:rsidRPr="00DC449E" w:rsidRDefault="006C6316" w:rsidP="006C6316">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w:t>
      </w:r>
      <w:r w:rsidRPr="00DC449E">
        <w:rPr>
          <w:rFonts w:ascii="Times New Roman" w:hAnsi="Times New Roman" w:cs="Times New Roman"/>
          <w:color w:val="7030A0"/>
          <w:sz w:val="26"/>
          <w:szCs w:val="26"/>
        </w:rPr>
        <w:tab/>
        <w:t>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 ;</w:t>
      </w:r>
    </w:p>
    <w:p w:rsidR="006C6316" w:rsidRPr="00DC449E" w:rsidRDefault="006C6316" w:rsidP="006C6316">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w:t>
      </w:r>
      <w:r w:rsidRPr="00DC449E">
        <w:rPr>
          <w:rFonts w:ascii="Times New Roman" w:hAnsi="Times New Roman" w:cs="Times New Roman"/>
          <w:color w:val="7030A0"/>
          <w:sz w:val="26"/>
          <w:szCs w:val="26"/>
        </w:rPr>
        <w:tab/>
        <w:t>технологические сливы теплоносителя средствами автоматического регулирования теплового и гидравлического режима, а также защиты оборудования;</w:t>
      </w:r>
    </w:p>
    <w:p w:rsidR="006C6316" w:rsidRPr="00DC449E" w:rsidRDefault="006C6316" w:rsidP="006C6316">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w:t>
      </w:r>
      <w:r w:rsidRPr="00DC449E">
        <w:rPr>
          <w:rFonts w:ascii="Times New Roman" w:hAnsi="Times New Roman" w:cs="Times New Roman"/>
          <w:color w:val="7030A0"/>
          <w:sz w:val="26"/>
          <w:szCs w:val="26"/>
        </w:rPr>
        <w:tab/>
        <w:t>технически обоснованные затраты теплоносителя па плановые эксплуатационные испытания тепловых сетей и другие регламентные работы.</w:t>
      </w:r>
    </w:p>
    <w:p w:rsidR="006C6316" w:rsidRPr="00DC449E" w:rsidRDefault="006C6316" w:rsidP="006C6316">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К нормируемым технологическим потерям теплоносителя относятся технически неизбежные в процессе передачи и распределения тепловой энергии потери теплоносителя с его утечкой через неплотности в арматуре и трубопроводах тепловых сетей в пределах, установленных правилами технической эксплуатации электрических станций и сетей, а также правилами технической эксплуатации тепловых энергоустановок.</w:t>
      </w:r>
    </w:p>
    <w:p w:rsidR="006C6316" w:rsidRPr="00DC449E" w:rsidRDefault="006C6316" w:rsidP="006C6316">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Затраты теплоносителя, обусловленные его сливом средствами автоматического регулирования и защиты, предусматривающими такой слив, определяются конструкцией указанных приборов.</w:t>
      </w:r>
    </w:p>
    <w:p w:rsidR="006C6316" w:rsidRPr="00DC449E" w:rsidRDefault="006C6316" w:rsidP="006C6316">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Затраты теплоносителя при проведении плановых эксплуатационных испытаний тепловых сетей и других регламентных работ включают потери теплоносителя при выполнении подготовительных работ, отключении участков трубопроводов, их опорожнении и последующем заполнении.</w:t>
      </w:r>
    </w:p>
    <w:p w:rsidR="006C6316" w:rsidRPr="00DC449E" w:rsidRDefault="006C6316" w:rsidP="006C6316">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Нормирование затрат теплоносителя на указанные цели производится с учетом регламентируемой нормативными документами периодичности проведения эксплуатационных испытаний и других регламентных работ и утвержденных эксплуатационных норм затрат для каждого вида испытательных и регламентных работ в тепловых сетях для данных участков трубопроводов.</w:t>
      </w:r>
    </w:p>
    <w:p w:rsidR="006C6316" w:rsidRPr="00DC449E" w:rsidRDefault="006C6316" w:rsidP="006C6316">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Технологические потери при передаче тепловой энергии складываются из тепловых потерь через тепловую изоляцию трубопроводов, а также с утечками теплоносителя.</w:t>
      </w:r>
    </w:p>
    <w:p w:rsidR="006C6316" w:rsidRPr="00DC449E" w:rsidRDefault="006C6316" w:rsidP="006C6316">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Тепловые потери через изоляцию трубопроводов зависят от материальной характеристики тепловых сетей, а также года и способа прокладки тепловой сети.</w:t>
      </w:r>
    </w:p>
    <w:p w:rsidR="006C6316" w:rsidRPr="00DC449E" w:rsidRDefault="006C6316" w:rsidP="006C6316">
      <w:pPr>
        <w:pStyle w:val="ConsPlusNormal"/>
        <w:spacing w:before="220"/>
        <w:ind w:firstLine="540"/>
        <w:jc w:val="both"/>
        <w:rPr>
          <w:rFonts w:ascii="Times New Roman" w:hAnsi="Times New Roman" w:cs="Times New Roman"/>
          <w:color w:val="7030A0"/>
          <w:sz w:val="26"/>
          <w:szCs w:val="26"/>
        </w:rPr>
      </w:pPr>
      <w:r w:rsidRPr="00DC449E">
        <w:rPr>
          <w:rFonts w:ascii="Times New Roman" w:hAnsi="Times New Roman" w:cs="Times New Roman"/>
          <w:color w:val="7030A0"/>
          <w:sz w:val="26"/>
          <w:szCs w:val="26"/>
        </w:rPr>
        <w:t>Утвержденные нормативы технологических потерь при передаче тепловой энергии представлены в таблицах 8-12.</w:t>
      </w:r>
    </w:p>
    <w:p w:rsidR="001545E7" w:rsidRPr="00DC449E" w:rsidRDefault="001545E7" w:rsidP="0070268F">
      <w:pPr>
        <w:pStyle w:val="ConsPlusNormal"/>
        <w:spacing w:before="220"/>
        <w:ind w:firstLine="540"/>
        <w:jc w:val="both"/>
        <w:rPr>
          <w:rFonts w:ascii="Times New Roman" w:hAnsi="Times New Roman" w:cs="Times New Roman"/>
          <w:color w:val="7030A0"/>
          <w:sz w:val="26"/>
          <w:szCs w:val="26"/>
        </w:rPr>
      </w:pPr>
    </w:p>
    <w:p w:rsidR="0070268F" w:rsidRPr="000604AB" w:rsidRDefault="0070268F" w:rsidP="00E45992">
      <w:pPr>
        <w:pStyle w:val="ConsPlusNormal"/>
        <w:spacing w:before="220"/>
        <w:ind w:firstLine="540"/>
        <w:jc w:val="both"/>
        <w:rPr>
          <w:rFonts w:ascii="Times New Roman" w:hAnsi="Times New Roman" w:cs="Times New Roman"/>
          <w:b/>
          <w:bCs/>
          <w:color w:val="7030A0"/>
          <w:sz w:val="24"/>
          <w:szCs w:val="24"/>
        </w:rPr>
      </w:pPr>
    </w:p>
    <w:p w:rsidR="00964BAF" w:rsidRPr="00173AF1" w:rsidRDefault="00964BAF" w:rsidP="00964BAF">
      <w:pPr>
        <w:rPr>
          <w:rFonts w:ascii="Times New Roman" w:hAnsi="Times New Roman"/>
          <w:b/>
          <w:bCs/>
          <w:kern w:val="32"/>
          <w:sz w:val="26"/>
          <w:szCs w:val="26"/>
        </w:rPr>
      </w:pPr>
      <w:bookmarkStart w:id="16" w:name="_Toc293771807"/>
      <w:r w:rsidRPr="00173AF1">
        <w:rPr>
          <w:rFonts w:ascii="Times New Roman" w:hAnsi="Times New Roman"/>
          <w:b/>
          <w:bCs/>
          <w:kern w:val="32"/>
          <w:sz w:val="26"/>
          <w:szCs w:val="26"/>
        </w:rPr>
        <w:t>Раздел 4  Основные положения мастер-плана развития систем теплоснабжения</w:t>
      </w:r>
    </w:p>
    <w:p w:rsidR="00FE5D00" w:rsidRPr="00173AF1" w:rsidRDefault="00FE5D00" w:rsidP="00C37C18">
      <w:pPr>
        <w:jc w:val="both"/>
      </w:pPr>
    </w:p>
    <w:p w:rsidR="00C37C18" w:rsidRPr="00173AF1" w:rsidRDefault="00C37C18" w:rsidP="00C37C18">
      <w:pPr>
        <w:ind w:firstLine="708"/>
        <w:jc w:val="both"/>
        <w:rPr>
          <w:rFonts w:ascii="Times New Roman" w:hAnsi="Times New Roman"/>
          <w:bCs/>
          <w:kern w:val="32"/>
          <w:sz w:val="26"/>
          <w:szCs w:val="26"/>
        </w:rPr>
      </w:pPr>
      <w:r w:rsidRPr="00173AF1">
        <w:rPr>
          <w:rFonts w:ascii="Times New Roman" w:hAnsi="Times New Roman"/>
          <w:bCs/>
          <w:kern w:val="32"/>
          <w:sz w:val="26"/>
          <w:szCs w:val="26"/>
        </w:rPr>
        <w:t>Основные положения мастер-плана развития систем теплоснабжения  должно содержать обоснование выбора приоритетного варианта перспективного развития систем теплоснабжения поселения, городского округа,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w:t>
      </w:r>
    </w:p>
    <w:p w:rsidR="00964BAF" w:rsidRPr="00173AF1" w:rsidRDefault="002C0715" w:rsidP="003F08EA">
      <w:pPr>
        <w:ind w:firstLine="708"/>
        <w:jc w:val="both"/>
        <w:rPr>
          <w:rFonts w:ascii="Times New Roman" w:hAnsi="Times New Roman"/>
          <w:bCs/>
          <w:kern w:val="32"/>
          <w:sz w:val="26"/>
          <w:szCs w:val="26"/>
        </w:rPr>
      </w:pPr>
      <w:r w:rsidRPr="00173AF1">
        <w:rPr>
          <w:rFonts w:ascii="Times New Roman" w:hAnsi="Times New Roman"/>
          <w:bCs/>
          <w:kern w:val="32"/>
          <w:sz w:val="26"/>
          <w:szCs w:val="26"/>
        </w:rPr>
        <w:t xml:space="preserve"> </w:t>
      </w:r>
      <w:r w:rsidR="00C77842" w:rsidRPr="00173AF1">
        <w:rPr>
          <w:rFonts w:ascii="Times New Roman" w:hAnsi="Times New Roman"/>
          <w:bCs/>
          <w:kern w:val="32"/>
          <w:sz w:val="26"/>
          <w:szCs w:val="26"/>
        </w:rPr>
        <w:t>Перспективное развитие  системы теплоснабжения поселка включает строительство модульной котельной для обеспечения теплом  ГУЗ «Одоевская ЦРБ»</w:t>
      </w:r>
      <w:r w:rsidR="003F08EA" w:rsidRPr="00173AF1">
        <w:rPr>
          <w:rFonts w:ascii="Times New Roman" w:hAnsi="Times New Roman"/>
          <w:bCs/>
          <w:kern w:val="32"/>
          <w:sz w:val="26"/>
          <w:szCs w:val="26"/>
        </w:rPr>
        <w:t>, техническое перевооружение и модернизация котельного оборудования для котельных: «Карин-лес», «Первомайская».</w:t>
      </w:r>
    </w:p>
    <w:p w:rsidR="00932856" w:rsidRPr="00173AF1" w:rsidRDefault="001B71CC" w:rsidP="003F08EA">
      <w:pPr>
        <w:ind w:firstLine="708"/>
        <w:jc w:val="both"/>
      </w:pPr>
      <w:r w:rsidRPr="00173AF1">
        <w:rPr>
          <w:rFonts w:ascii="Times New Roman" w:hAnsi="Times New Roman"/>
          <w:bCs/>
          <w:kern w:val="32"/>
          <w:sz w:val="26"/>
          <w:szCs w:val="26"/>
        </w:rPr>
        <w:t>Выполнено</w:t>
      </w:r>
      <w:r w:rsidR="00720700" w:rsidRPr="00173AF1">
        <w:rPr>
          <w:rFonts w:ascii="Times New Roman" w:hAnsi="Times New Roman"/>
          <w:bCs/>
          <w:kern w:val="32"/>
          <w:sz w:val="26"/>
          <w:szCs w:val="26"/>
        </w:rPr>
        <w:t xml:space="preserve"> строительство </w:t>
      </w:r>
      <w:proofErr w:type="spellStart"/>
      <w:r w:rsidR="00720700" w:rsidRPr="00173AF1">
        <w:rPr>
          <w:rFonts w:ascii="Times New Roman" w:hAnsi="Times New Roman"/>
          <w:bCs/>
          <w:kern w:val="32"/>
          <w:sz w:val="26"/>
          <w:szCs w:val="26"/>
        </w:rPr>
        <w:t>ФОКа</w:t>
      </w:r>
      <w:proofErr w:type="spellEnd"/>
      <w:r w:rsidR="00720700" w:rsidRPr="00173AF1">
        <w:rPr>
          <w:rFonts w:ascii="Times New Roman" w:hAnsi="Times New Roman"/>
          <w:bCs/>
          <w:kern w:val="32"/>
          <w:sz w:val="26"/>
          <w:szCs w:val="26"/>
        </w:rPr>
        <w:t>, который  обеспечива</w:t>
      </w:r>
      <w:r w:rsidRPr="00173AF1">
        <w:rPr>
          <w:rFonts w:ascii="Times New Roman" w:hAnsi="Times New Roman"/>
          <w:bCs/>
          <w:kern w:val="32"/>
          <w:sz w:val="26"/>
          <w:szCs w:val="26"/>
        </w:rPr>
        <w:t>е</w:t>
      </w:r>
      <w:r w:rsidR="00720700" w:rsidRPr="00173AF1">
        <w:rPr>
          <w:rFonts w:ascii="Times New Roman" w:hAnsi="Times New Roman"/>
          <w:bCs/>
          <w:kern w:val="32"/>
          <w:sz w:val="26"/>
          <w:szCs w:val="26"/>
        </w:rPr>
        <w:t>тся</w:t>
      </w:r>
      <w:r w:rsidRPr="00173AF1">
        <w:rPr>
          <w:rFonts w:ascii="Times New Roman" w:hAnsi="Times New Roman"/>
          <w:bCs/>
          <w:kern w:val="32"/>
          <w:sz w:val="26"/>
          <w:szCs w:val="26"/>
        </w:rPr>
        <w:t xml:space="preserve">  теплоснабжением от котельной </w:t>
      </w:r>
      <w:r w:rsidR="00720700" w:rsidRPr="00173AF1">
        <w:rPr>
          <w:rFonts w:ascii="Times New Roman" w:hAnsi="Times New Roman"/>
          <w:bCs/>
          <w:kern w:val="32"/>
          <w:sz w:val="26"/>
          <w:szCs w:val="26"/>
        </w:rPr>
        <w:t>«Центральная».</w:t>
      </w:r>
    </w:p>
    <w:p w:rsidR="00964BAF" w:rsidRPr="00173AF1" w:rsidRDefault="00964BAF" w:rsidP="00FE5D00"/>
    <w:p w:rsidR="006D78C0" w:rsidRPr="00173AF1" w:rsidRDefault="005C44A8" w:rsidP="002A7926">
      <w:pPr>
        <w:pStyle w:val="1"/>
        <w:jc w:val="both"/>
        <w:rPr>
          <w:rFonts w:cs="Times New Roman"/>
          <w:sz w:val="26"/>
          <w:szCs w:val="26"/>
        </w:rPr>
      </w:pPr>
      <w:r w:rsidRPr="00173AF1">
        <w:rPr>
          <w:rFonts w:cs="Times New Roman"/>
          <w:sz w:val="26"/>
          <w:szCs w:val="26"/>
        </w:rPr>
        <w:t>Раздел 5</w:t>
      </w:r>
      <w:r w:rsidR="006D78C0" w:rsidRPr="00173AF1">
        <w:rPr>
          <w:rFonts w:cs="Times New Roman"/>
          <w:sz w:val="26"/>
          <w:szCs w:val="26"/>
        </w:rPr>
        <w:t xml:space="preserve"> </w:t>
      </w:r>
      <w:r w:rsidR="00CD6C0D" w:rsidRPr="00173AF1">
        <w:rPr>
          <w:rFonts w:cs="Times New Roman"/>
          <w:sz w:val="26"/>
          <w:szCs w:val="26"/>
        </w:rPr>
        <w:t xml:space="preserve"> </w:t>
      </w:r>
      <w:r w:rsidR="006D78C0" w:rsidRPr="00173AF1">
        <w:rPr>
          <w:rFonts w:cs="Times New Roman"/>
          <w:sz w:val="26"/>
          <w:szCs w:val="26"/>
        </w:rPr>
        <w:t>Предложения по строительству, реконструкции</w:t>
      </w:r>
      <w:r w:rsidR="00FE5D00" w:rsidRPr="00173AF1">
        <w:rPr>
          <w:rFonts w:cs="Times New Roman"/>
          <w:sz w:val="26"/>
          <w:szCs w:val="26"/>
        </w:rPr>
        <w:t>,</w:t>
      </w:r>
      <w:r w:rsidR="006D78C0" w:rsidRPr="00173AF1">
        <w:rPr>
          <w:rFonts w:cs="Times New Roman"/>
          <w:sz w:val="26"/>
          <w:szCs w:val="26"/>
        </w:rPr>
        <w:t xml:space="preserve"> техническому перевооружению</w:t>
      </w:r>
      <w:r w:rsidR="00FE5D00" w:rsidRPr="00173AF1">
        <w:rPr>
          <w:rFonts w:cs="Times New Roman"/>
          <w:sz w:val="26"/>
          <w:szCs w:val="26"/>
        </w:rPr>
        <w:t xml:space="preserve"> и (или) модернизации</w:t>
      </w:r>
      <w:r w:rsidR="006D78C0" w:rsidRPr="00173AF1">
        <w:rPr>
          <w:rFonts w:cs="Times New Roman"/>
          <w:sz w:val="26"/>
          <w:szCs w:val="26"/>
        </w:rPr>
        <w:t xml:space="preserve"> источников тепловой энергии</w:t>
      </w:r>
      <w:bookmarkEnd w:id="16"/>
    </w:p>
    <w:p w:rsidR="006D78C0" w:rsidRPr="00173AF1" w:rsidRDefault="006D78C0" w:rsidP="006D78C0">
      <w:pPr>
        <w:pStyle w:val="ConsPlusNormal"/>
        <w:widowControl/>
        <w:ind w:firstLine="540"/>
        <w:jc w:val="center"/>
        <w:rPr>
          <w:rFonts w:ascii="Times New Roman" w:hAnsi="Times New Roman" w:cs="Times New Roman"/>
          <w:b/>
          <w:sz w:val="26"/>
          <w:szCs w:val="26"/>
        </w:rPr>
      </w:pPr>
    </w:p>
    <w:p w:rsidR="006D78C0" w:rsidRPr="00DC449E" w:rsidRDefault="002C0715" w:rsidP="006D78C0">
      <w:pPr>
        <w:pStyle w:val="ConsPlusNormal"/>
        <w:widowControl/>
        <w:ind w:firstLine="540"/>
        <w:jc w:val="both"/>
        <w:rPr>
          <w:rFonts w:ascii="Times New Roman" w:hAnsi="Times New Roman" w:cs="Times New Roman"/>
          <w:b/>
          <w:bCs/>
          <w:sz w:val="26"/>
          <w:szCs w:val="26"/>
        </w:rPr>
      </w:pPr>
      <w:bookmarkStart w:id="17" w:name="_Toc293771808"/>
      <w:r w:rsidRPr="00DC449E">
        <w:rPr>
          <w:rStyle w:val="30"/>
          <w:rFonts w:ascii="Times New Roman" w:hAnsi="Times New Roman" w:cs="Times New Roman"/>
          <w:b/>
          <w:bCs/>
          <w:color w:val="auto"/>
          <w:sz w:val="26"/>
          <w:szCs w:val="26"/>
        </w:rPr>
        <w:t>5</w:t>
      </w:r>
      <w:r w:rsidR="006D78C0" w:rsidRPr="00DC449E">
        <w:rPr>
          <w:rStyle w:val="30"/>
          <w:rFonts w:ascii="Times New Roman" w:hAnsi="Times New Roman" w:cs="Times New Roman"/>
          <w:b/>
          <w:bCs/>
          <w:color w:val="auto"/>
          <w:sz w:val="26"/>
          <w:szCs w:val="26"/>
        </w:rPr>
        <w:t>.1.</w:t>
      </w:r>
      <w:r w:rsidR="005061D3" w:rsidRPr="00DC449E">
        <w:rPr>
          <w:rStyle w:val="30"/>
          <w:rFonts w:ascii="Times New Roman" w:hAnsi="Times New Roman" w:cs="Times New Roman"/>
          <w:b/>
          <w:bCs/>
          <w:color w:val="auto"/>
          <w:sz w:val="26"/>
          <w:szCs w:val="26"/>
        </w:rPr>
        <w:t xml:space="preserve"> </w:t>
      </w:r>
      <w:r w:rsidR="007A5876" w:rsidRPr="00DC449E">
        <w:rPr>
          <w:rStyle w:val="30"/>
          <w:rFonts w:ascii="Times New Roman" w:hAnsi="Times New Roman" w:cs="Times New Roman"/>
          <w:b/>
          <w:bCs/>
          <w:color w:val="auto"/>
          <w:sz w:val="26"/>
          <w:szCs w:val="26"/>
        </w:rPr>
        <w:t>П</w:t>
      </w:r>
      <w:r w:rsidR="006D78C0" w:rsidRPr="00DC449E">
        <w:rPr>
          <w:rStyle w:val="30"/>
          <w:rFonts w:ascii="Times New Roman" w:hAnsi="Times New Roman" w:cs="Times New Roman"/>
          <w:b/>
          <w:bCs/>
          <w:color w:val="auto"/>
          <w:sz w:val="26"/>
          <w:szCs w:val="26"/>
        </w:rPr>
        <w:t>редложения по строительству источников тепловой энергии, обеспечивающих перспективную тепловую нагрузку на о</w:t>
      </w:r>
      <w:r w:rsidR="007A5876" w:rsidRPr="00DC449E">
        <w:rPr>
          <w:rStyle w:val="30"/>
          <w:rFonts w:ascii="Times New Roman" w:hAnsi="Times New Roman" w:cs="Times New Roman"/>
          <w:b/>
          <w:bCs/>
          <w:color w:val="auto"/>
          <w:sz w:val="26"/>
          <w:szCs w:val="26"/>
        </w:rPr>
        <w:t>сваиваемых территории поселка</w:t>
      </w:r>
      <w:bookmarkEnd w:id="17"/>
      <w:r w:rsidR="00DC449E">
        <w:rPr>
          <w:rStyle w:val="30"/>
          <w:rFonts w:ascii="Times New Roman" w:hAnsi="Times New Roman" w:cs="Times New Roman"/>
          <w:b/>
          <w:bCs/>
          <w:color w:val="auto"/>
          <w:sz w:val="26"/>
          <w:szCs w:val="26"/>
        </w:rPr>
        <w:t>;</w:t>
      </w:r>
    </w:p>
    <w:p w:rsidR="007A5876" w:rsidRPr="00173AF1" w:rsidRDefault="007A5876" w:rsidP="006D78C0">
      <w:pPr>
        <w:ind w:right="284" w:firstLine="851"/>
        <w:jc w:val="both"/>
        <w:rPr>
          <w:rFonts w:ascii="Times New Roman" w:hAnsi="Times New Roman"/>
          <w:sz w:val="26"/>
          <w:szCs w:val="26"/>
        </w:rPr>
      </w:pPr>
      <w:r w:rsidRPr="00173AF1">
        <w:rPr>
          <w:rFonts w:ascii="Times New Roman" w:hAnsi="Times New Roman"/>
          <w:sz w:val="26"/>
          <w:szCs w:val="26"/>
        </w:rPr>
        <w:t>Учитывая, что Генеральным планом муниципального образования рабочий поселок Одоев не предусмотрено изменение схемы теплоснабжения, теплоснабжение перспективных объектов предлагается осуществить от автономных источников.</w:t>
      </w:r>
    </w:p>
    <w:p w:rsidR="006D78C0" w:rsidRPr="00DC449E" w:rsidRDefault="002C0715" w:rsidP="006D78C0">
      <w:pPr>
        <w:pStyle w:val="ConsPlusNormal"/>
        <w:widowControl/>
        <w:ind w:firstLine="540"/>
        <w:jc w:val="both"/>
        <w:rPr>
          <w:rFonts w:ascii="Times New Roman" w:hAnsi="Times New Roman" w:cs="Times New Roman"/>
          <w:b/>
          <w:bCs/>
          <w:sz w:val="26"/>
          <w:szCs w:val="26"/>
        </w:rPr>
      </w:pPr>
      <w:bookmarkStart w:id="18" w:name="_Toc293771809"/>
      <w:r w:rsidRPr="00DC449E">
        <w:rPr>
          <w:rStyle w:val="30"/>
          <w:rFonts w:ascii="Times New Roman" w:hAnsi="Times New Roman" w:cs="Times New Roman"/>
          <w:b/>
          <w:bCs/>
          <w:color w:val="auto"/>
          <w:sz w:val="26"/>
          <w:szCs w:val="26"/>
        </w:rPr>
        <w:t>5</w:t>
      </w:r>
      <w:r w:rsidR="006D78C0" w:rsidRPr="00DC449E">
        <w:rPr>
          <w:rStyle w:val="30"/>
          <w:rFonts w:ascii="Times New Roman" w:hAnsi="Times New Roman" w:cs="Times New Roman"/>
          <w:b/>
          <w:bCs/>
          <w:color w:val="auto"/>
          <w:sz w:val="26"/>
          <w:szCs w:val="26"/>
        </w:rPr>
        <w:t>.2.</w:t>
      </w:r>
      <w:r w:rsidR="005061D3" w:rsidRPr="00DC449E">
        <w:rPr>
          <w:rStyle w:val="30"/>
          <w:rFonts w:ascii="Times New Roman" w:hAnsi="Times New Roman" w:cs="Times New Roman"/>
          <w:b/>
          <w:bCs/>
          <w:color w:val="auto"/>
          <w:sz w:val="26"/>
          <w:szCs w:val="26"/>
        </w:rPr>
        <w:t xml:space="preserve"> </w:t>
      </w:r>
      <w:r w:rsidR="007A5876" w:rsidRPr="00DC449E">
        <w:rPr>
          <w:rStyle w:val="30"/>
          <w:rFonts w:ascii="Times New Roman" w:hAnsi="Times New Roman" w:cs="Times New Roman"/>
          <w:b/>
          <w:bCs/>
          <w:color w:val="auto"/>
          <w:sz w:val="26"/>
          <w:szCs w:val="26"/>
        </w:rPr>
        <w:t>П</w:t>
      </w:r>
      <w:r w:rsidR="006D78C0" w:rsidRPr="00DC449E">
        <w:rPr>
          <w:rStyle w:val="30"/>
          <w:rFonts w:ascii="Times New Roman" w:hAnsi="Times New Roman" w:cs="Times New Roman"/>
          <w:b/>
          <w:bCs/>
          <w:color w:val="auto"/>
          <w:sz w:val="26"/>
          <w:szCs w:val="26"/>
        </w:rPr>
        <w:t>редложения по реконструкции</w:t>
      </w:r>
      <w:r w:rsidR="005C44A8" w:rsidRPr="00DC449E">
        <w:rPr>
          <w:rStyle w:val="30"/>
          <w:rFonts w:ascii="Times New Roman" w:hAnsi="Times New Roman" w:cs="Times New Roman"/>
          <w:b/>
          <w:bCs/>
          <w:color w:val="auto"/>
          <w:sz w:val="26"/>
          <w:szCs w:val="26"/>
        </w:rPr>
        <w:t>, техническому  перевооружению и (или)  модернизации</w:t>
      </w:r>
      <w:r w:rsidR="006D78C0" w:rsidRPr="00DC449E">
        <w:rPr>
          <w:rStyle w:val="30"/>
          <w:rFonts w:ascii="Times New Roman" w:hAnsi="Times New Roman" w:cs="Times New Roman"/>
          <w:b/>
          <w:bCs/>
          <w:color w:val="auto"/>
          <w:sz w:val="26"/>
          <w:szCs w:val="26"/>
        </w:rPr>
        <w:t xml:space="preserve">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18"/>
      <w:r w:rsidR="00DC449E">
        <w:rPr>
          <w:rStyle w:val="30"/>
          <w:rFonts w:ascii="Times New Roman" w:hAnsi="Times New Roman" w:cs="Times New Roman"/>
          <w:b/>
          <w:bCs/>
          <w:color w:val="auto"/>
          <w:sz w:val="26"/>
          <w:szCs w:val="26"/>
        </w:rPr>
        <w:t>;</w:t>
      </w:r>
    </w:p>
    <w:p w:rsidR="007A5876" w:rsidRPr="00173AF1" w:rsidRDefault="007A5876"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xml:space="preserve">На территории поселка </w:t>
      </w:r>
      <w:r w:rsidR="00BD2438" w:rsidRPr="00173AF1">
        <w:rPr>
          <w:rFonts w:ascii="Times New Roman" w:hAnsi="Times New Roman" w:cs="Times New Roman"/>
          <w:sz w:val="26"/>
          <w:szCs w:val="26"/>
        </w:rPr>
        <w:t>одно</w:t>
      </w:r>
      <w:r w:rsidRPr="00173AF1">
        <w:rPr>
          <w:rFonts w:ascii="Times New Roman" w:hAnsi="Times New Roman" w:cs="Times New Roman"/>
          <w:sz w:val="26"/>
          <w:szCs w:val="26"/>
        </w:rPr>
        <w:t xml:space="preserve"> предприяти</w:t>
      </w:r>
      <w:r w:rsidR="00BD2438" w:rsidRPr="00173AF1">
        <w:rPr>
          <w:rFonts w:ascii="Times New Roman" w:hAnsi="Times New Roman" w:cs="Times New Roman"/>
          <w:sz w:val="26"/>
          <w:szCs w:val="26"/>
        </w:rPr>
        <w:t>е</w:t>
      </w:r>
      <w:r w:rsidRPr="00173AF1">
        <w:rPr>
          <w:rFonts w:ascii="Times New Roman" w:hAnsi="Times New Roman" w:cs="Times New Roman"/>
          <w:sz w:val="26"/>
          <w:szCs w:val="26"/>
        </w:rPr>
        <w:t xml:space="preserve"> </w:t>
      </w:r>
      <w:r w:rsidR="00BD2438" w:rsidRPr="00173AF1">
        <w:rPr>
          <w:rFonts w:ascii="Times New Roman" w:hAnsi="Times New Roman" w:cs="Times New Roman"/>
          <w:sz w:val="26"/>
          <w:szCs w:val="26"/>
        </w:rPr>
        <w:t>МУП «</w:t>
      </w:r>
      <w:proofErr w:type="spellStart"/>
      <w:r w:rsidR="00BD2438" w:rsidRPr="00173AF1">
        <w:rPr>
          <w:rFonts w:ascii="Times New Roman" w:hAnsi="Times New Roman" w:cs="Times New Roman"/>
          <w:sz w:val="26"/>
          <w:szCs w:val="26"/>
        </w:rPr>
        <w:t>Одоевское</w:t>
      </w:r>
      <w:proofErr w:type="spellEnd"/>
      <w:r w:rsidR="00DC449E">
        <w:rPr>
          <w:rFonts w:ascii="Times New Roman" w:hAnsi="Times New Roman" w:cs="Times New Roman"/>
          <w:sz w:val="26"/>
          <w:szCs w:val="26"/>
        </w:rPr>
        <w:t xml:space="preserve"> </w:t>
      </w:r>
      <w:r w:rsidR="00BD2438" w:rsidRPr="00173AF1">
        <w:rPr>
          <w:rFonts w:ascii="Times New Roman" w:hAnsi="Times New Roman" w:cs="Times New Roman"/>
          <w:sz w:val="26"/>
          <w:szCs w:val="26"/>
        </w:rPr>
        <w:t>ЖКХ»</w:t>
      </w:r>
      <w:r w:rsidRPr="00173AF1">
        <w:rPr>
          <w:rFonts w:ascii="Times New Roman" w:hAnsi="Times New Roman" w:cs="Times New Roman"/>
          <w:sz w:val="26"/>
          <w:szCs w:val="26"/>
        </w:rPr>
        <w:t xml:space="preserve"> обеспечивают теплом потребителей.</w:t>
      </w:r>
    </w:p>
    <w:p w:rsidR="007A5876" w:rsidRPr="00173AF1" w:rsidRDefault="007A5876"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При ежегодном выполнении важнейших мероприятий при подготовки объектов теплоснабжения  к отопительному сезону и внедрение  мероприятий по замене неэффективного оборудования на котельных позволили проходить осенне-зимние периоды без нарушений теплоснабжения и обеспечить нормативные параметры отопления объектов.</w:t>
      </w:r>
    </w:p>
    <w:p w:rsidR="0090740D" w:rsidRPr="00173AF1" w:rsidRDefault="0090740D" w:rsidP="0090740D">
      <w:pPr>
        <w:pStyle w:val="ConsPlusNormal"/>
        <w:widowControl/>
        <w:ind w:left="540" w:firstLine="0"/>
        <w:jc w:val="both"/>
        <w:rPr>
          <w:rFonts w:ascii="Times New Roman" w:hAnsi="Times New Roman" w:cs="Times New Roman"/>
          <w:sz w:val="26"/>
          <w:szCs w:val="26"/>
        </w:rPr>
      </w:pPr>
      <w:r w:rsidRPr="00173AF1">
        <w:rPr>
          <w:rFonts w:ascii="Times New Roman" w:hAnsi="Times New Roman" w:cs="Times New Roman"/>
          <w:sz w:val="26"/>
          <w:szCs w:val="26"/>
        </w:rPr>
        <w:t xml:space="preserve">В  2020 году выполнено  строительство  тепловых  сетей к </w:t>
      </w:r>
      <w:proofErr w:type="spellStart"/>
      <w:r w:rsidRPr="00173AF1">
        <w:rPr>
          <w:rFonts w:ascii="Times New Roman" w:hAnsi="Times New Roman" w:cs="Times New Roman"/>
          <w:sz w:val="26"/>
          <w:szCs w:val="26"/>
        </w:rPr>
        <w:t>ФОКу</w:t>
      </w:r>
      <w:proofErr w:type="spellEnd"/>
      <w:r w:rsidRPr="00173AF1">
        <w:rPr>
          <w:rFonts w:ascii="Times New Roman" w:hAnsi="Times New Roman" w:cs="Times New Roman"/>
          <w:sz w:val="26"/>
          <w:szCs w:val="26"/>
        </w:rPr>
        <w:t xml:space="preserve"> от котельной </w:t>
      </w:r>
    </w:p>
    <w:p w:rsidR="0090740D" w:rsidRPr="00173AF1" w:rsidRDefault="0090740D" w:rsidP="0090740D">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 xml:space="preserve">«Центральная». </w:t>
      </w:r>
      <w:r w:rsidR="001B71CC" w:rsidRPr="00173AF1">
        <w:rPr>
          <w:rFonts w:ascii="Times New Roman" w:hAnsi="Times New Roman" w:cs="Times New Roman"/>
          <w:sz w:val="26"/>
          <w:szCs w:val="26"/>
        </w:rPr>
        <w:t xml:space="preserve">Введено в </w:t>
      </w:r>
      <w:r w:rsidRPr="00173AF1">
        <w:rPr>
          <w:rFonts w:ascii="Times New Roman" w:hAnsi="Times New Roman" w:cs="Times New Roman"/>
          <w:sz w:val="26"/>
          <w:szCs w:val="26"/>
        </w:rPr>
        <w:t xml:space="preserve"> эксплуатацию здани</w:t>
      </w:r>
      <w:r w:rsidR="001F2AB0" w:rsidRPr="00173AF1">
        <w:rPr>
          <w:rFonts w:ascii="Times New Roman" w:hAnsi="Times New Roman" w:cs="Times New Roman"/>
          <w:sz w:val="26"/>
          <w:szCs w:val="26"/>
        </w:rPr>
        <w:t>е</w:t>
      </w:r>
      <w:r w:rsidRPr="00173AF1">
        <w:rPr>
          <w:rFonts w:ascii="Times New Roman" w:hAnsi="Times New Roman" w:cs="Times New Roman"/>
          <w:sz w:val="26"/>
          <w:szCs w:val="26"/>
        </w:rPr>
        <w:t xml:space="preserve"> ФОК -  202</w:t>
      </w:r>
      <w:r w:rsidR="001F2AB0" w:rsidRPr="00173AF1">
        <w:rPr>
          <w:rFonts w:ascii="Times New Roman" w:hAnsi="Times New Roman" w:cs="Times New Roman"/>
          <w:sz w:val="26"/>
          <w:szCs w:val="26"/>
        </w:rPr>
        <w:t>2</w:t>
      </w:r>
      <w:r w:rsidRPr="00173AF1">
        <w:rPr>
          <w:rFonts w:ascii="Times New Roman" w:hAnsi="Times New Roman" w:cs="Times New Roman"/>
          <w:sz w:val="26"/>
          <w:szCs w:val="26"/>
        </w:rPr>
        <w:t>г.</w:t>
      </w:r>
    </w:p>
    <w:p w:rsidR="007A5876" w:rsidRPr="00173AF1" w:rsidRDefault="007A5876"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В то же время имеющиеся технические проблемы и необходимость проведения мероприятий по удовлетворению спроса на тепловую энергию, повышению надежности теплоснабжения, снижению тарифа на тепло требуют в течение рассматриваемого периода проведения работ по строительству, реконструкции и техническому перевооружению истопников тепловой энергии.</w:t>
      </w:r>
    </w:p>
    <w:p w:rsidR="0072555D" w:rsidRPr="00173AF1" w:rsidRDefault="007A5876"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xml:space="preserve">Схемой теплоснабжения </w:t>
      </w:r>
      <w:r w:rsidR="00BD2438" w:rsidRPr="00173AF1">
        <w:rPr>
          <w:rFonts w:ascii="Times New Roman" w:hAnsi="Times New Roman" w:cs="Times New Roman"/>
          <w:sz w:val="26"/>
          <w:szCs w:val="26"/>
        </w:rPr>
        <w:t xml:space="preserve">было </w:t>
      </w:r>
      <w:r w:rsidRPr="00173AF1">
        <w:rPr>
          <w:rFonts w:ascii="Times New Roman" w:hAnsi="Times New Roman" w:cs="Times New Roman"/>
          <w:sz w:val="26"/>
          <w:szCs w:val="26"/>
        </w:rPr>
        <w:t xml:space="preserve">предусмотрено строительство модульной котельной в </w:t>
      </w:r>
      <w:proofErr w:type="spellStart"/>
      <w:r w:rsidRPr="00173AF1">
        <w:rPr>
          <w:rFonts w:ascii="Times New Roman" w:hAnsi="Times New Roman" w:cs="Times New Roman"/>
          <w:sz w:val="26"/>
          <w:szCs w:val="26"/>
        </w:rPr>
        <w:t>мкр</w:t>
      </w:r>
      <w:proofErr w:type="spellEnd"/>
      <w:r w:rsidR="00581A63" w:rsidRPr="00173AF1">
        <w:rPr>
          <w:rFonts w:ascii="Times New Roman" w:hAnsi="Times New Roman" w:cs="Times New Roman"/>
          <w:sz w:val="26"/>
          <w:szCs w:val="26"/>
        </w:rPr>
        <w:t>.</w:t>
      </w:r>
      <w:r w:rsidRPr="00173AF1">
        <w:rPr>
          <w:rFonts w:ascii="Times New Roman" w:hAnsi="Times New Roman" w:cs="Times New Roman"/>
          <w:sz w:val="26"/>
          <w:szCs w:val="26"/>
        </w:rPr>
        <w:t xml:space="preserve"> «Агросервис», мощностью 1,2 МВ</w:t>
      </w:r>
      <w:r w:rsidR="00581A63" w:rsidRPr="00173AF1">
        <w:rPr>
          <w:rFonts w:ascii="Times New Roman" w:hAnsi="Times New Roman" w:cs="Times New Roman"/>
          <w:sz w:val="26"/>
          <w:szCs w:val="26"/>
        </w:rPr>
        <w:t>т</w:t>
      </w:r>
      <w:r w:rsidRPr="00173AF1">
        <w:rPr>
          <w:rFonts w:ascii="Times New Roman" w:hAnsi="Times New Roman" w:cs="Times New Roman"/>
          <w:sz w:val="26"/>
          <w:szCs w:val="26"/>
        </w:rPr>
        <w:t xml:space="preserve"> взамен котельной ООО «</w:t>
      </w:r>
      <w:proofErr w:type="spellStart"/>
      <w:r w:rsidRPr="00173AF1">
        <w:rPr>
          <w:rFonts w:ascii="Times New Roman" w:hAnsi="Times New Roman" w:cs="Times New Roman"/>
          <w:sz w:val="26"/>
          <w:szCs w:val="26"/>
        </w:rPr>
        <w:t>Теплосервис</w:t>
      </w:r>
      <w:proofErr w:type="spellEnd"/>
      <w:r w:rsidRPr="00173AF1">
        <w:rPr>
          <w:rFonts w:ascii="Times New Roman" w:hAnsi="Times New Roman" w:cs="Times New Roman"/>
          <w:sz w:val="26"/>
          <w:szCs w:val="26"/>
        </w:rPr>
        <w:t>», мощностью 5,6 МВ</w:t>
      </w:r>
      <w:r w:rsidR="00581A63" w:rsidRPr="00173AF1">
        <w:rPr>
          <w:rFonts w:ascii="Times New Roman" w:hAnsi="Times New Roman" w:cs="Times New Roman"/>
          <w:sz w:val="26"/>
          <w:szCs w:val="26"/>
        </w:rPr>
        <w:t>т</w:t>
      </w:r>
      <w:r w:rsidRPr="00173AF1">
        <w:rPr>
          <w:rFonts w:ascii="Times New Roman" w:hAnsi="Times New Roman" w:cs="Times New Roman"/>
          <w:sz w:val="26"/>
          <w:szCs w:val="26"/>
        </w:rPr>
        <w:t xml:space="preserve">, в связи с тем, что на данной котельной </w:t>
      </w:r>
      <w:r w:rsidR="00A17839" w:rsidRPr="00173AF1">
        <w:rPr>
          <w:rFonts w:ascii="Times New Roman" w:hAnsi="Times New Roman" w:cs="Times New Roman"/>
          <w:sz w:val="26"/>
          <w:szCs w:val="26"/>
        </w:rPr>
        <w:t xml:space="preserve">были </w:t>
      </w:r>
      <w:r w:rsidRPr="00173AF1">
        <w:rPr>
          <w:rFonts w:ascii="Times New Roman" w:hAnsi="Times New Roman" w:cs="Times New Roman"/>
          <w:sz w:val="26"/>
          <w:szCs w:val="26"/>
        </w:rPr>
        <w:t>установлены паровые кот</w:t>
      </w:r>
      <w:r w:rsidR="00BD2438" w:rsidRPr="00173AF1">
        <w:rPr>
          <w:rFonts w:ascii="Times New Roman" w:hAnsi="Times New Roman" w:cs="Times New Roman"/>
          <w:sz w:val="26"/>
          <w:szCs w:val="26"/>
        </w:rPr>
        <w:t>лы, которые использ</w:t>
      </w:r>
      <w:r w:rsidR="00A17839" w:rsidRPr="00173AF1">
        <w:rPr>
          <w:rFonts w:ascii="Times New Roman" w:hAnsi="Times New Roman" w:cs="Times New Roman"/>
          <w:sz w:val="26"/>
          <w:szCs w:val="26"/>
        </w:rPr>
        <w:t>овались</w:t>
      </w:r>
      <w:r w:rsidR="00BD2438" w:rsidRPr="00173AF1">
        <w:rPr>
          <w:rFonts w:ascii="Times New Roman" w:hAnsi="Times New Roman" w:cs="Times New Roman"/>
          <w:sz w:val="26"/>
          <w:szCs w:val="26"/>
        </w:rPr>
        <w:t xml:space="preserve"> на 35%. </w:t>
      </w:r>
      <w:r w:rsidR="0072555D" w:rsidRPr="00173AF1">
        <w:rPr>
          <w:rFonts w:ascii="Times New Roman" w:hAnsi="Times New Roman" w:cs="Times New Roman"/>
          <w:sz w:val="26"/>
          <w:szCs w:val="26"/>
        </w:rPr>
        <w:t xml:space="preserve">В 2016 г. была построена модульная котельная в </w:t>
      </w:r>
      <w:proofErr w:type="spellStart"/>
      <w:r w:rsidR="0072555D" w:rsidRPr="00173AF1">
        <w:rPr>
          <w:rFonts w:ascii="Times New Roman" w:hAnsi="Times New Roman" w:cs="Times New Roman"/>
          <w:sz w:val="26"/>
          <w:szCs w:val="26"/>
        </w:rPr>
        <w:t>мкр</w:t>
      </w:r>
      <w:proofErr w:type="spellEnd"/>
      <w:r w:rsidR="0072555D" w:rsidRPr="00173AF1">
        <w:rPr>
          <w:rFonts w:ascii="Times New Roman" w:hAnsi="Times New Roman" w:cs="Times New Roman"/>
          <w:sz w:val="26"/>
          <w:szCs w:val="26"/>
        </w:rPr>
        <w:t>. Агросервис.</w:t>
      </w:r>
      <w:r w:rsidRPr="00173AF1">
        <w:rPr>
          <w:rFonts w:ascii="Times New Roman" w:hAnsi="Times New Roman" w:cs="Times New Roman"/>
          <w:sz w:val="26"/>
          <w:szCs w:val="26"/>
        </w:rPr>
        <w:t xml:space="preserve"> </w:t>
      </w:r>
    </w:p>
    <w:p w:rsidR="007A5876" w:rsidRPr="00173AF1" w:rsidRDefault="0072555D"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xml:space="preserve">Требуется </w:t>
      </w:r>
      <w:r w:rsidR="002A7F91" w:rsidRPr="00173AF1">
        <w:rPr>
          <w:rFonts w:ascii="Times New Roman" w:hAnsi="Times New Roman" w:cs="Times New Roman"/>
          <w:sz w:val="26"/>
          <w:szCs w:val="26"/>
        </w:rPr>
        <w:t xml:space="preserve">строительство модульной котельной для обеспечения теплом </w:t>
      </w:r>
      <w:r w:rsidR="005D4162" w:rsidRPr="00173AF1">
        <w:rPr>
          <w:rFonts w:ascii="Times New Roman" w:hAnsi="Times New Roman" w:cs="Times New Roman"/>
          <w:sz w:val="26"/>
          <w:szCs w:val="26"/>
        </w:rPr>
        <w:t>Г</w:t>
      </w:r>
      <w:r w:rsidR="002A7F91" w:rsidRPr="00173AF1">
        <w:rPr>
          <w:rFonts w:ascii="Times New Roman" w:hAnsi="Times New Roman" w:cs="Times New Roman"/>
          <w:sz w:val="26"/>
          <w:szCs w:val="26"/>
        </w:rPr>
        <w:t>УЗ «Одоевская ЦРБ» взамен котельной «ЦРБ» котельное оборудование выработало свой ресурс.</w:t>
      </w:r>
      <w:r w:rsidR="007A5876" w:rsidRPr="00173AF1">
        <w:rPr>
          <w:rFonts w:ascii="Times New Roman" w:hAnsi="Times New Roman" w:cs="Times New Roman"/>
          <w:sz w:val="26"/>
          <w:szCs w:val="26"/>
        </w:rPr>
        <w:t xml:space="preserve"> </w:t>
      </w:r>
    </w:p>
    <w:p w:rsidR="007A5876" w:rsidRPr="00173AF1" w:rsidRDefault="007A5876"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Необходимо отметить существующ</w:t>
      </w:r>
      <w:r w:rsidR="002A7F91" w:rsidRPr="00173AF1">
        <w:rPr>
          <w:rFonts w:ascii="Times New Roman" w:hAnsi="Times New Roman" w:cs="Times New Roman"/>
          <w:sz w:val="26"/>
          <w:szCs w:val="26"/>
        </w:rPr>
        <w:t>ие проблемы в выше перечисленных котельных</w:t>
      </w:r>
      <w:r w:rsidRPr="00173AF1">
        <w:rPr>
          <w:rFonts w:ascii="Times New Roman" w:hAnsi="Times New Roman" w:cs="Times New Roman"/>
          <w:sz w:val="26"/>
          <w:szCs w:val="26"/>
        </w:rPr>
        <w:t>:</w:t>
      </w:r>
    </w:p>
    <w:p w:rsidR="007A5876" w:rsidRPr="00173AF1" w:rsidRDefault="007A5876"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высокий удельный расход природного газа на производство тепловой энергии;</w:t>
      </w:r>
    </w:p>
    <w:p w:rsidR="007A5876" w:rsidRPr="00173AF1" w:rsidRDefault="007A5876"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высокий тариф на тепловую энергию для населения и бюджетных учреждений;</w:t>
      </w:r>
    </w:p>
    <w:p w:rsidR="007A5876" w:rsidRPr="00173AF1" w:rsidRDefault="007A5876"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из-за не загруженности паровых котлов возможны аварийные ситуации;</w:t>
      </w:r>
    </w:p>
    <w:p w:rsidR="007A5876" w:rsidRPr="00173AF1" w:rsidRDefault="007A5876"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низкий остаточный ресурс и изношенность оборудования;</w:t>
      </w:r>
    </w:p>
    <w:p w:rsidR="007A5876" w:rsidRPr="00173AF1" w:rsidRDefault="007A5876"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высокий процент износа трубопроводов и тепловой изоляции.</w:t>
      </w:r>
    </w:p>
    <w:p w:rsidR="007A5876" w:rsidRPr="00173AF1" w:rsidRDefault="007A5876" w:rsidP="006D78C0">
      <w:pPr>
        <w:pStyle w:val="ConsPlusNormal"/>
        <w:widowControl/>
        <w:ind w:firstLine="540"/>
        <w:jc w:val="both"/>
        <w:rPr>
          <w:rFonts w:ascii="Times New Roman" w:hAnsi="Times New Roman" w:cs="Times New Roman"/>
          <w:sz w:val="26"/>
          <w:szCs w:val="26"/>
        </w:rPr>
      </w:pPr>
    </w:p>
    <w:p w:rsidR="007A5876" w:rsidRPr="00173AF1" w:rsidRDefault="007A5876"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ab/>
        <w:t>Предложения по реконструкции</w:t>
      </w:r>
      <w:r w:rsidR="005C44A8" w:rsidRPr="00173AF1">
        <w:rPr>
          <w:rFonts w:ascii="Times New Roman" w:hAnsi="Times New Roman" w:cs="Times New Roman"/>
          <w:sz w:val="26"/>
          <w:szCs w:val="26"/>
        </w:rPr>
        <w:t>, техническому перевооружению и</w:t>
      </w:r>
      <w:r w:rsidR="00FE5D00" w:rsidRPr="00173AF1">
        <w:rPr>
          <w:rFonts w:ascii="Times New Roman" w:hAnsi="Times New Roman" w:cs="Times New Roman"/>
          <w:sz w:val="26"/>
          <w:szCs w:val="26"/>
        </w:rPr>
        <w:t xml:space="preserve"> </w:t>
      </w:r>
      <w:r w:rsidR="005C44A8" w:rsidRPr="00173AF1">
        <w:rPr>
          <w:rFonts w:ascii="Times New Roman" w:hAnsi="Times New Roman" w:cs="Times New Roman"/>
          <w:sz w:val="26"/>
          <w:szCs w:val="26"/>
        </w:rPr>
        <w:t>(</w:t>
      </w:r>
      <w:r w:rsidR="00FE5D00" w:rsidRPr="00173AF1">
        <w:rPr>
          <w:rFonts w:ascii="Times New Roman" w:hAnsi="Times New Roman" w:cs="Times New Roman"/>
          <w:sz w:val="26"/>
          <w:szCs w:val="26"/>
        </w:rPr>
        <w:t>и</w:t>
      </w:r>
      <w:r w:rsidR="005C44A8" w:rsidRPr="00173AF1">
        <w:rPr>
          <w:rFonts w:ascii="Times New Roman" w:hAnsi="Times New Roman" w:cs="Times New Roman"/>
          <w:sz w:val="26"/>
          <w:szCs w:val="26"/>
        </w:rPr>
        <w:t>ли)</w:t>
      </w:r>
      <w:r w:rsidR="00FE5D00" w:rsidRPr="00173AF1">
        <w:rPr>
          <w:rFonts w:ascii="Times New Roman" w:hAnsi="Times New Roman" w:cs="Times New Roman"/>
          <w:sz w:val="26"/>
          <w:szCs w:val="26"/>
        </w:rPr>
        <w:t xml:space="preserve"> модернизации</w:t>
      </w:r>
      <w:r w:rsidRPr="00173AF1">
        <w:rPr>
          <w:rFonts w:ascii="Times New Roman" w:hAnsi="Times New Roman" w:cs="Times New Roman"/>
          <w:sz w:val="26"/>
          <w:szCs w:val="26"/>
        </w:rPr>
        <w:t xml:space="preserve"> источников тепловой энергии, обеспечивающие тепловую нагрузку в существующих зонах действия источников теплов</w:t>
      </w:r>
      <w:r w:rsidR="002C3567" w:rsidRPr="00173AF1">
        <w:rPr>
          <w:rFonts w:ascii="Times New Roman" w:hAnsi="Times New Roman" w:cs="Times New Roman"/>
          <w:sz w:val="26"/>
          <w:szCs w:val="26"/>
        </w:rPr>
        <w:t>ой энергии приведены в таблицу 18</w:t>
      </w:r>
      <w:r w:rsidR="00DC449E">
        <w:rPr>
          <w:rFonts w:ascii="Times New Roman" w:hAnsi="Times New Roman" w:cs="Times New Roman"/>
          <w:sz w:val="26"/>
          <w:szCs w:val="26"/>
        </w:rPr>
        <w:t>.</w:t>
      </w:r>
    </w:p>
    <w:p w:rsidR="007A5876" w:rsidRPr="00173AF1" w:rsidRDefault="002C3567" w:rsidP="002C3567">
      <w:pPr>
        <w:pStyle w:val="ConsPlusNormal"/>
        <w:widowControl/>
        <w:ind w:left="7080" w:firstLine="708"/>
        <w:jc w:val="both"/>
        <w:rPr>
          <w:rFonts w:ascii="Times New Roman" w:hAnsi="Times New Roman" w:cs="Times New Roman"/>
          <w:sz w:val="26"/>
          <w:szCs w:val="26"/>
        </w:rPr>
      </w:pPr>
      <w:r w:rsidRPr="00173AF1">
        <w:rPr>
          <w:rFonts w:ascii="Times New Roman" w:hAnsi="Times New Roman" w:cs="Times New Roman"/>
          <w:sz w:val="26"/>
          <w:szCs w:val="26"/>
        </w:rPr>
        <w:t>Таблица 18</w:t>
      </w:r>
    </w:p>
    <w:tbl>
      <w:tblPr>
        <w:tblStyle w:val="a5"/>
        <w:tblW w:w="0" w:type="auto"/>
        <w:tblLook w:val="04A0" w:firstRow="1" w:lastRow="0" w:firstColumn="1" w:lastColumn="0" w:noHBand="0" w:noVBand="1"/>
      </w:tblPr>
      <w:tblGrid>
        <w:gridCol w:w="1032"/>
        <w:gridCol w:w="4746"/>
        <w:gridCol w:w="3828"/>
      </w:tblGrid>
      <w:tr w:rsidR="00173AF1" w:rsidRPr="00173AF1" w:rsidTr="006E7ABC">
        <w:tc>
          <w:tcPr>
            <w:tcW w:w="1032" w:type="dxa"/>
            <w:tcBorders>
              <w:bottom w:val="single" w:sz="4" w:space="0" w:color="auto"/>
            </w:tcBorders>
          </w:tcPr>
          <w:p w:rsidR="002A7F91" w:rsidRPr="00173AF1" w:rsidRDefault="002A7F91" w:rsidP="002A7F91">
            <w:pPr>
              <w:pStyle w:val="ConsPlusNormal"/>
              <w:widowControl/>
              <w:ind w:firstLine="0"/>
              <w:jc w:val="center"/>
              <w:rPr>
                <w:rFonts w:ascii="Times New Roman" w:hAnsi="Times New Roman" w:cs="Times New Roman"/>
                <w:sz w:val="26"/>
                <w:szCs w:val="26"/>
              </w:rPr>
            </w:pPr>
            <w:r w:rsidRPr="00173AF1">
              <w:rPr>
                <w:rFonts w:ascii="Times New Roman" w:hAnsi="Times New Roman" w:cs="Times New Roman"/>
                <w:sz w:val="26"/>
                <w:szCs w:val="26"/>
              </w:rPr>
              <w:t>№ п/п</w:t>
            </w:r>
          </w:p>
        </w:tc>
        <w:tc>
          <w:tcPr>
            <w:tcW w:w="4746" w:type="dxa"/>
            <w:tcBorders>
              <w:bottom w:val="single" w:sz="4" w:space="0" w:color="auto"/>
            </w:tcBorders>
          </w:tcPr>
          <w:p w:rsidR="002A7F91" w:rsidRPr="00173AF1" w:rsidRDefault="002A7F91" w:rsidP="002A7F91">
            <w:pPr>
              <w:pStyle w:val="ConsPlusNormal"/>
              <w:widowControl/>
              <w:ind w:firstLine="0"/>
              <w:jc w:val="center"/>
              <w:rPr>
                <w:rFonts w:ascii="Times New Roman" w:hAnsi="Times New Roman" w:cs="Times New Roman"/>
                <w:sz w:val="26"/>
                <w:szCs w:val="26"/>
              </w:rPr>
            </w:pPr>
            <w:r w:rsidRPr="00173AF1">
              <w:rPr>
                <w:rFonts w:ascii="Times New Roman" w:hAnsi="Times New Roman" w:cs="Times New Roman"/>
                <w:sz w:val="26"/>
                <w:szCs w:val="26"/>
              </w:rPr>
              <w:t>Адрес объекта/наименование мероприятия</w:t>
            </w:r>
          </w:p>
        </w:tc>
        <w:tc>
          <w:tcPr>
            <w:tcW w:w="3828" w:type="dxa"/>
            <w:tcBorders>
              <w:bottom w:val="single" w:sz="4" w:space="0" w:color="auto"/>
            </w:tcBorders>
          </w:tcPr>
          <w:p w:rsidR="002A7F91" w:rsidRPr="00173AF1" w:rsidRDefault="002A7F91" w:rsidP="002A7F91">
            <w:pPr>
              <w:pStyle w:val="ConsPlusNormal"/>
              <w:widowControl/>
              <w:tabs>
                <w:tab w:val="left" w:pos="2723"/>
              </w:tabs>
              <w:ind w:firstLine="0"/>
              <w:jc w:val="center"/>
              <w:rPr>
                <w:rFonts w:ascii="Times New Roman" w:hAnsi="Times New Roman" w:cs="Times New Roman"/>
                <w:sz w:val="26"/>
                <w:szCs w:val="26"/>
              </w:rPr>
            </w:pPr>
            <w:r w:rsidRPr="00173AF1">
              <w:rPr>
                <w:rFonts w:ascii="Times New Roman" w:hAnsi="Times New Roman" w:cs="Times New Roman"/>
                <w:sz w:val="26"/>
                <w:szCs w:val="26"/>
              </w:rPr>
              <w:t>Цель реализации мероприятия</w:t>
            </w:r>
          </w:p>
        </w:tc>
      </w:tr>
      <w:tr w:rsidR="00173AF1" w:rsidRPr="00173AF1" w:rsidTr="006E7ABC">
        <w:tc>
          <w:tcPr>
            <w:tcW w:w="1032" w:type="dxa"/>
            <w:tcBorders>
              <w:bottom w:val="single" w:sz="4" w:space="0" w:color="auto"/>
            </w:tcBorders>
          </w:tcPr>
          <w:p w:rsidR="002A7F91" w:rsidRPr="00173AF1" w:rsidRDefault="002A7F91" w:rsidP="006D78C0">
            <w:pPr>
              <w:pStyle w:val="ConsPlusNormal"/>
              <w:widowControl/>
              <w:ind w:firstLine="0"/>
              <w:jc w:val="both"/>
              <w:rPr>
                <w:rFonts w:ascii="Times New Roman" w:hAnsi="Times New Roman" w:cs="Times New Roman"/>
                <w:b/>
                <w:sz w:val="26"/>
                <w:szCs w:val="26"/>
              </w:rPr>
            </w:pPr>
            <w:r w:rsidRPr="00173AF1">
              <w:rPr>
                <w:rFonts w:ascii="Times New Roman" w:hAnsi="Times New Roman" w:cs="Times New Roman"/>
                <w:b/>
                <w:sz w:val="26"/>
                <w:szCs w:val="26"/>
              </w:rPr>
              <w:t>1</w:t>
            </w:r>
          </w:p>
        </w:tc>
        <w:tc>
          <w:tcPr>
            <w:tcW w:w="4746" w:type="dxa"/>
            <w:tcBorders>
              <w:bottom w:val="single" w:sz="4" w:space="0" w:color="auto"/>
            </w:tcBorders>
          </w:tcPr>
          <w:p w:rsidR="002A7F91" w:rsidRPr="00173AF1" w:rsidRDefault="00EE42D0" w:rsidP="002E2D02">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b/>
                <w:sz w:val="26"/>
                <w:szCs w:val="26"/>
              </w:rPr>
              <w:t xml:space="preserve">Модульная котельная в </w:t>
            </w:r>
            <w:proofErr w:type="spellStart"/>
            <w:r w:rsidRPr="00173AF1">
              <w:rPr>
                <w:rFonts w:ascii="Times New Roman" w:hAnsi="Times New Roman" w:cs="Times New Roman"/>
                <w:b/>
                <w:sz w:val="26"/>
                <w:szCs w:val="26"/>
              </w:rPr>
              <w:t>мкр</w:t>
            </w:r>
            <w:proofErr w:type="spellEnd"/>
            <w:r w:rsidRPr="00173AF1">
              <w:rPr>
                <w:rFonts w:ascii="Times New Roman" w:hAnsi="Times New Roman" w:cs="Times New Roman"/>
                <w:b/>
                <w:sz w:val="26"/>
                <w:szCs w:val="26"/>
              </w:rPr>
              <w:t>. «</w:t>
            </w:r>
            <w:r w:rsidR="002A7F91" w:rsidRPr="00173AF1">
              <w:rPr>
                <w:rFonts w:ascii="Times New Roman" w:hAnsi="Times New Roman" w:cs="Times New Roman"/>
                <w:b/>
                <w:sz w:val="26"/>
                <w:szCs w:val="26"/>
              </w:rPr>
              <w:t>Агросервис»</w:t>
            </w:r>
            <w:r w:rsidR="0072555D" w:rsidRPr="00173AF1">
              <w:rPr>
                <w:rFonts w:ascii="Times New Roman" w:hAnsi="Times New Roman" w:cs="Times New Roman"/>
                <w:b/>
                <w:sz w:val="26"/>
                <w:szCs w:val="26"/>
              </w:rPr>
              <w:t xml:space="preserve"> </w:t>
            </w:r>
          </w:p>
        </w:tc>
        <w:tc>
          <w:tcPr>
            <w:tcW w:w="3828" w:type="dxa"/>
            <w:tcBorders>
              <w:bottom w:val="single" w:sz="4" w:space="0" w:color="auto"/>
            </w:tcBorders>
          </w:tcPr>
          <w:p w:rsidR="002A7F91" w:rsidRPr="00173AF1" w:rsidRDefault="002A7F91" w:rsidP="0072555D">
            <w:pPr>
              <w:pStyle w:val="ConsPlusNormal"/>
              <w:widowControl/>
              <w:ind w:firstLine="0"/>
              <w:jc w:val="center"/>
              <w:rPr>
                <w:rFonts w:ascii="Times New Roman" w:hAnsi="Times New Roman" w:cs="Times New Roman"/>
                <w:sz w:val="26"/>
                <w:szCs w:val="26"/>
              </w:rPr>
            </w:pPr>
          </w:p>
        </w:tc>
      </w:tr>
      <w:tr w:rsidR="00173AF1" w:rsidRPr="00173AF1" w:rsidTr="006E7ABC">
        <w:tc>
          <w:tcPr>
            <w:tcW w:w="1032" w:type="dxa"/>
            <w:tcBorders>
              <w:bottom w:val="single" w:sz="4" w:space="0" w:color="auto"/>
            </w:tcBorders>
          </w:tcPr>
          <w:p w:rsidR="00FD7035" w:rsidRPr="00173AF1" w:rsidRDefault="00FD7035"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1.1</w:t>
            </w:r>
          </w:p>
        </w:tc>
        <w:tc>
          <w:tcPr>
            <w:tcW w:w="4746" w:type="dxa"/>
            <w:tcBorders>
              <w:bottom w:val="single" w:sz="4" w:space="0" w:color="auto"/>
            </w:tcBorders>
          </w:tcPr>
          <w:p w:rsidR="00FD7035" w:rsidRPr="00173AF1" w:rsidRDefault="00FD7035" w:rsidP="003308B1">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Строительство модульной котельной в 2016 -2017 г.</w:t>
            </w:r>
          </w:p>
        </w:tc>
        <w:tc>
          <w:tcPr>
            <w:tcW w:w="3828" w:type="dxa"/>
            <w:vMerge w:val="restart"/>
          </w:tcPr>
          <w:p w:rsidR="00FD7035" w:rsidRPr="00173AF1" w:rsidRDefault="00FD7035" w:rsidP="00614559">
            <w:pPr>
              <w:pStyle w:val="ConsPlusNormal"/>
              <w:widowControl/>
              <w:ind w:firstLine="0"/>
              <w:rPr>
                <w:rFonts w:ascii="Times New Roman" w:hAnsi="Times New Roman" w:cs="Times New Roman"/>
                <w:sz w:val="26"/>
                <w:szCs w:val="26"/>
              </w:rPr>
            </w:pPr>
            <w:r w:rsidRPr="00173AF1">
              <w:rPr>
                <w:rFonts w:ascii="Times New Roman" w:hAnsi="Times New Roman" w:cs="Times New Roman"/>
                <w:sz w:val="26"/>
                <w:szCs w:val="26"/>
              </w:rPr>
              <w:t>Гарантированное обеспечение теплом население и объект социальной сферы (детский сад «Колосок»), снижение эксплуатационных затрат, повышение надежности оборудования</w:t>
            </w:r>
          </w:p>
        </w:tc>
      </w:tr>
      <w:tr w:rsidR="00173AF1" w:rsidRPr="00173AF1" w:rsidTr="006E7ABC">
        <w:tc>
          <w:tcPr>
            <w:tcW w:w="1032" w:type="dxa"/>
            <w:tcBorders>
              <w:bottom w:val="single" w:sz="4" w:space="0" w:color="auto"/>
            </w:tcBorders>
          </w:tcPr>
          <w:p w:rsidR="00FD7035" w:rsidRPr="00173AF1" w:rsidRDefault="00FD7035"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1.2</w:t>
            </w:r>
          </w:p>
        </w:tc>
        <w:tc>
          <w:tcPr>
            <w:tcW w:w="4746" w:type="dxa"/>
            <w:tcBorders>
              <w:bottom w:val="single" w:sz="4" w:space="0" w:color="auto"/>
            </w:tcBorders>
          </w:tcPr>
          <w:p w:rsidR="00FD7035" w:rsidRPr="00173AF1" w:rsidRDefault="00FD7035" w:rsidP="003308B1">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Замена тепловых сетей</w:t>
            </w:r>
          </w:p>
        </w:tc>
        <w:tc>
          <w:tcPr>
            <w:tcW w:w="3828" w:type="dxa"/>
            <w:vMerge/>
            <w:tcBorders>
              <w:bottom w:val="single" w:sz="4" w:space="0" w:color="auto"/>
            </w:tcBorders>
          </w:tcPr>
          <w:p w:rsidR="00FD7035" w:rsidRPr="00173AF1" w:rsidRDefault="00FD7035" w:rsidP="00614559">
            <w:pPr>
              <w:pStyle w:val="ConsPlusNormal"/>
              <w:widowControl/>
              <w:ind w:firstLine="0"/>
              <w:rPr>
                <w:rFonts w:ascii="Times New Roman" w:hAnsi="Times New Roman" w:cs="Times New Roman"/>
                <w:sz w:val="26"/>
                <w:szCs w:val="26"/>
              </w:rPr>
            </w:pPr>
          </w:p>
        </w:tc>
      </w:tr>
      <w:tr w:rsidR="00173AF1" w:rsidRPr="00173AF1" w:rsidTr="006E7ABC">
        <w:tc>
          <w:tcPr>
            <w:tcW w:w="1032" w:type="dxa"/>
          </w:tcPr>
          <w:p w:rsidR="0072555D" w:rsidRPr="00173AF1" w:rsidRDefault="0072555D" w:rsidP="006D78C0">
            <w:pPr>
              <w:pStyle w:val="ConsPlusNormal"/>
              <w:widowControl/>
              <w:ind w:firstLine="0"/>
              <w:jc w:val="both"/>
              <w:rPr>
                <w:rFonts w:ascii="Times New Roman" w:hAnsi="Times New Roman" w:cs="Times New Roman"/>
                <w:b/>
                <w:sz w:val="26"/>
                <w:szCs w:val="26"/>
              </w:rPr>
            </w:pPr>
            <w:r w:rsidRPr="00173AF1">
              <w:rPr>
                <w:rFonts w:ascii="Times New Roman" w:hAnsi="Times New Roman" w:cs="Times New Roman"/>
                <w:b/>
                <w:sz w:val="26"/>
                <w:szCs w:val="26"/>
              </w:rPr>
              <w:t>2</w:t>
            </w:r>
          </w:p>
        </w:tc>
        <w:tc>
          <w:tcPr>
            <w:tcW w:w="4746" w:type="dxa"/>
          </w:tcPr>
          <w:p w:rsidR="0072555D" w:rsidRPr="00173AF1" w:rsidRDefault="0072555D" w:rsidP="006D78C0">
            <w:pPr>
              <w:pStyle w:val="ConsPlusNormal"/>
              <w:widowControl/>
              <w:ind w:firstLine="0"/>
              <w:jc w:val="both"/>
              <w:rPr>
                <w:rFonts w:ascii="Times New Roman" w:hAnsi="Times New Roman" w:cs="Times New Roman"/>
                <w:b/>
                <w:sz w:val="26"/>
                <w:szCs w:val="26"/>
              </w:rPr>
            </w:pPr>
            <w:r w:rsidRPr="00173AF1">
              <w:rPr>
                <w:rFonts w:ascii="Times New Roman" w:hAnsi="Times New Roman" w:cs="Times New Roman"/>
                <w:b/>
                <w:sz w:val="26"/>
                <w:szCs w:val="26"/>
              </w:rPr>
              <w:t>Модульная котельная «ЦРБ»</w:t>
            </w:r>
          </w:p>
        </w:tc>
        <w:tc>
          <w:tcPr>
            <w:tcW w:w="3828" w:type="dxa"/>
          </w:tcPr>
          <w:p w:rsidR="0072555D" w:rsidRPr="00173AF1" w:rsidRDefault="0072555D" w:rsidP="00614559">
            <w:pPr>
              <w:pStyle w:val="ConsPlusNormal"/>
              <w:widowControl/>
              <w:ind w:firstLine="0"/>
              <w:rPr>
                <w:rFonts w:ascii="Times New Roman" w:hAnsi="Times New Roman" w:cs="Times New Roman"/>
                <w:b/>
                <w:sz w:val="26"/>
                <w:szCs w:val="26"/>
              </w:rPr>
            </w:pPr>
          </w:p>
        </w:tc>
      </w:tr>
      <w:tr w:rsidR="00173AF1" w:rsidRPr="00173AF1" w:rsidTr="006E7ABC">
        <w:tc>
          <w:tcPr>
            <w:tcW w:w="1032" w:type="dxa"/>
          </w:tcPr>
          <w:p w:rsidR="0072555D" w:rsidRPr="00173AF1" w:rsidRDefault="0072555D" w:rsidP="002E02EE">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2.1</w:t>
            </w:r>
          </w:p>
        </w:tc>
        <w:tc>
          <w:tcPr>
            <w:tcW w:w="4746" w:type="dxa"/>
          </w:tcPr>
          <w:p w:rsidR="0072555D" w:rsidRPr="00173AF1" w:rsidRDefault="0072555D" w:rsidP="002E02EE">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Межевание земельного участка под строительство котельной и постановка на кадастровый учет</w:t>
            </w:r>
          </w:p>
        </w:tc>
        <w:tc>
          <w:tcPr>
            <w:tcW w:w="3828" w:type="dxa"/>
            <w:vMerge w:val="restart"/>
          </w:tcPr>
          <w:p w:rsidR="0072555D" w:rsidRPr="00173AF1" w:rsidRDefault="0072555D" w:rsidP="00614559">
            <w:pPr>
              <w:pStyle w:val="ConsPlusNormal"/>
              <w:widowControl/>
              <w:ind w:firstLine="0"/>
              <w:rPr>
                <w:rFonts w:ascii="Times New Roman" w:hAnsi="Times New Roman" w:cs="Times New Roman"/>
                <w:sz w:val="26"/>
                <w:szCs w:val="26"/>
              </w:rPr>
            </w:pPr>
            <w:r w:rsidRPr="00173AF1">
              <w:rPr>
                <w:rFonts w:ascii="Times New Roman" w:hAnsi="Times New Roman" w:cs="Times New Roman"/>
                <w:sz w:val="26"/>
                <w:szCs w:val="26"/>
              </w:rPr>
              <w:t>Гарантированное обеспечение теплом больницу и поликлинику снижение эксплуатационных затрат, повышение надежности оборудования.</w:t>
            </w:r>
          </w:p>
        </w:tc>
      </w:tr>
      <w:tr w:rsidR="00173AF1" w:rsidRPr="00173AF1" w:rsidTr="006E7ABC">
        <w:tc>
          <w:tcPr>
            <w:tcW w:w="1032" w:type="dxa"/>
          </w:tcPr>
          <w:p w:rsidR="0072555D" w:rsidRPr="00173AF1" w:rsidRDefault="0072555D" w:rsidP="002E02EE">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2.2</w:t>
            </w:r>
          </w:p>
        </w:tc>
        <w:tc>
          <w:tcPr>
            <w:tcW w:w="4746" w:type="dxa"/>
          </w:tcPr>
          <w:p w:rsidR="0072555D" w:rsidRPr="00173AF1" w:rsidRDefault="0072555D" w:rsidP="002E02EE">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Разработка проектно-сметной документации</w:t>
            </w:r>
          </w:p>
        </w:tc>
        <w:tc>
          <w:tcPr>
            <w:tcW w:w="3828" w:type="dxa"/>
            <w:vMerge/>
          </w:tcPr>
          <w:p w:rsidR="0072555D" w:rsidRPr="00173AF1" w:rsidRDefault="0072555D" w:rsidP="002E02EE">
            <w:pPr>
              <w:pStyle w:val="ConsPlusNormal"/>
              <w:widowControl/>
              <w:ind w:firstLine="0"/>
              <w:jc w:val="both"/>
              <w:rPr>
                <w:rFonts w:ascii="Times New Roman" w:hAnsi="Times New Roman" w:cs="Times New Roman"/>
                <w:sz w:val="26"/>
                <w:szCs w:val="26"/>
              </w:rPr>
            </w:pPr>
          </w:p>
        </w:tc>
      </w:tr>
      <w:tr w:rsidR="00173AF1" w:rsidRPr="00173AF1" w:rsidTr="006E7ABC">
        <w:tc>
          <w:tcPr>
            <w:tcW w:w="1032" w:type="dxa"/>
          </w:tcPr>
          <w:p w:rsidR="0072555D" w:rsidRPr="00173AF1" w:rsidRDefault="0072555D" w:rsidP="002E02EE">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2.3</w:t>
            </w:r>
          </w:p>
        </w:tc>
        <w:tc>
          <w:tcPr>
            <w:tcW w:w="4746" w:type="dxa"/>
          </w:tcPr>
          <w:p w:rsidR="0072555D" w:rsidRPr="00173AF1" w:rsidRDefault="0072555D" w:rsidP="002E02EE">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Установка и обвязка модульной котельной</w:t>
            </w:r>
          </w:p>
        </w:tc>
        <w:tc>
          <w:tcPr>
            <w:tcW w:w="3828" w:type="dxa"/>
            <w:vMerge/>
          </w:tcPr>
          <w:p w:rsidR="0072555D" w:rsidRPr="00173AF1" w:rsidRDefault="0072555D" w:rsidP="002E02EE">
            <w:pPr>
              <w:pStyle w:val="ConsPlusNormal"/>
              <w:widowControl/>
              <w:ind w:firstLine="0"/>
              <w:jc w:val="both"/>
              <w:rPr>
                <w:rFonts w:ascii="Times New Roman" w:hAnsi="Times New Roman" w:cs="Times New Roman"/>
                <w:sz w:val="26"/>
                <w:szCs w:val="26"/>
              </w:rPr>
            </w:pPr>
          </w:p>
        </w:tc>
      </w:tr>
      <w:tr w:rsidR="00173AF1" w:rsidRPr="00173AF1" w:rsidTr="006E7ABC">
        <w:tc>
          <w:tcPr>
            <w:tcW w:w="1032" w:type="dxa"/>
          </w:tcPr>
          <w:p w:rsidR="0072555D" w:rsidRPr="00173AF1" w:rsidRDefault="0072555D" w:rsidP="002E02EE">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2.4</w:t>
            </w:r>
          </w:p>
        </w:tc>
        <w:tc>
          <w:tcPr>
            <w:tcW w:w="4746" w:type="dxa"/>
          </w:tcPr>
          <w:p w:rsidR="0072555D" w:rsidRPr="00173AF1" w:rsidRDefault="0072555D" w:rsidP="002E02EE">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Установка дымовой трубы и обвязка ее с газоходами</w:t>
            </w:r>
          </w:p>
        </w:tc>
        <w:tc>
          <w:tcPr>
            <w:tcW w:w="3828" w:type="dxa"/>
            <w:vMerge/>
          </w:tcPr>
          <w:p w:rsidR="0072555D" w:rsidRPr="00173AF1" w:rsidRDefault="0072555D" w:rsidP="002E02EE">
            <w:pPr>
              <w:pStyle w:val="ConsPlusNormal"/>
              <w:widowControl/>
              <w:ind w:firstLine="0"/>
              <w:jc w:val="both"/>
              <w:rPr>
                <w:rFonts w:ascii="Times New Roman" w:hAnsi="Times New Roman" w:cs="Times New Roman"/>
                <w:sz w:val="26"/>
                <w:szCs w:val="26"/>
              </w:rPr>
            </w:pPr>
          </w:p>
        </w:tc>
      </w:tr>
      <w:tr w:rsidR="00173AF1" w:rsidRPr="00173AF1" w:rsidTr="006E7ABC">
        <w:tc>
          <w:tcPr>
            <w:tcW w:w="1032" w:type="dxa"/>
          </w:tcPr>
          <w:p w:rsidR="0072555D" w:rsidRPr="00173AF1" w:rsidRDefault="0072555D" w:rsidP="002E02EE">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2.5</w:t>
            </w:r>
          </w:p>
        </w:tc>
        <w:tc>
          <w:tcPr>
            <w:tcW w:w="4746" w:type="dxa"/>
          </w:tcPr>
          <w:p w:rsidR="0072555D" w:rsidRPr="00173AF1" w:rsidRDefault="00FD7035" w:rsidP="002E02EE">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Замена</w:t>
            </w:r>
            <w:r w:rsidR="0072555D" w:rsidRPr="00173AF1">
              <w:rPr>
                <w:rFonts w:ascii="Times New Roman" w:hAnsi="Times New Roman" w:cs="Times New Roman"/>
                <w:sz w:val="26"/>
                <w:szCs w:val="26"/>
              </w:rPr>
              <w:t xml:space="preserve"> тепловых сетей</w:t>
            </w:r>
          </w:p>
        </w:tc>
        <w:tc>
          <w:tcPr>
            <w:tcW w:w="3828" w:type="dxa"/>
            <w:vMerge/>
          </w:tcPr>
          <w:p w:rsidR="0072555D" w:rsidRPr="00173AF1" w:rsidRDefault="0072555D" w:rsidP="002E02EE">
            <w:pPr>
              <w:pStyle w:val="ConsPlusNormal"/>
              <w:widowControl/>
              <w:ind w:firstLine="0"/>
              <w:jc w:val="both"/>
              <w:rPr>
                <w:rFonts w:ascii="Times New Roman" w:hAnsi="Times New Roman" w:cs="Times New Roman"/>
                <w:sz w:val="26"/>
                <w:szCs w:val="26"/>
              </w:rPr>
            </w:pPr>
          </w:p>
        </w:tc>
      </w:tr>
      <w:tr w:rsidR="00ED418A" w:rsidRPr="00173AF1" w:rsidTr="006E7ABC">
        <w:tc>
          <w:tcPr>
            <w:tcW w:w="1032" w:type="dxa"/>
          </w:tcPr>
          <w:p w:rsidR="00ED418A" w:rsidRPr="00173AF1" w:rsidRDefault="00ED418A" w:rsidP="006D78C0">
            <w:pPr>
              <w:pStyle w:val="ConsPlusNormal"/>
              <w:widowControl/>
              <w:ind w:firstLine="0"/>
              <w:jc w:val="both"/>
              <w:rPr>
                <w:rFonts w:ascii="Times New Roman" w:hAnsi="Times New Roman" w:cs="Times New Roman"/>
                <w:b/>
                <w:sz w:val="26"/>
                <w:szCs w:val="26"/>
              </w:rPr>
            </w:pPr>
            <w:r w:rsidRPr="00173AF1">
              <w:rPr>
                <w:rFonts w:ascii="Times New Roman" w:hAnsi="Times New Roman" w:cs="Times New Roman"/>
                <w:b/>
                <w:sz w:val="26"/>
                <w:szCs w:val="26"/>
              </w:rPr>
              <w:t>3</w:t>
            </w:r>
          </w:p>
        </w:tc>
        <w:tc>
          <w:tcPr>
            <w:tcW w:w="4746" w:type="dxa"/>
          </w:tcPr>
          <w:p w:rsidR="00ED418A" w:rsidRPr="00173AF1" w:rsidRDefault="00ED418A" w:rsidP="006D78C0">
            <w:pPr>
              <w:pStyle w:val="ConsPlusNormal"/>
              <w:widowControl/>
              <w:ind w:firstLine="0"/>
              <w:jc w:val="both"/>
              <w:rPr>
                <w:rFonts w:ascii="Times New Roman" w:hAnsi="Times New Roman" w:cs="Times New Roman"/>
                <w:b/>
                <w:sz w:val="26"/>
                <w:szCs w:val="26"/>
              </w:rPr>
            </w:pPr>
            <w:r w:rsidRPr="00173AF1">
              <w:rPr>
                <w:rFonts w:ascii="Times New Roman" w:hAnsi="Times New Roman" w:cs="Times New Roman"/>
                <w:b/>
                <w:sz w:val="26"/>
                <w:szCs w:val="26"/>
              </w:rPr>
              <w:t>Котельная «Карин лес»</w:t>
            </w:r>
          </w:p>
        </w:tc>
        <w:tc>
          <w:tcPr>
            <w:tcW w:w="3828" w:type="dxa"/>
            <w:vMerge w:val="restart"/>
          </w:tcPr>
          <w:p w:rsidR="00ED418A" w:rsidRPr="00173AF1" w:rsidRDefault="00ED418A" w:rsidP="00614559">
            <w:pPr>
              <w:pStyle w:val="ConsPlusNormal"/>
              <w:ind w:firstLine="0"/>
              <w:rPr>
                <w:rFonts w:ascii="Times New Roman" w:hAnsi="Times New Roman" w:cs="Times New Roman"/>
                <w:b/>
                <w:sz w:val="26"/>
                <w:szCs w:val="26"/>
              </w:rPr>
            </w:pPr>
            <w:r w:rsidRPr="00173AF1">
              <w:rPr>
                <w:rFonts w:ascii="Times New Roman" w:hAnsi="Times New Roman" w:cs="Times New Roman"/>
                <w:sz w:val="26"/>
                <w:szCs w:val="26"/>
              </w:rPr>
              <w:t xml:space="preserve">Гарантированное обеспечение теплом население и объект социальной сферы (детский сад «Березка»), снижение эксплуатационных затрат, повышение надежности и долговечности оборудования </w:t>
            </w:r>
          </w:p>
        </w:tc>
      </w:tr>
      <w:tr w:rsidR="00ED418A" w:rsidRPr="00173AF1" w:rsidTr="006E7ABC">
        <w:tc>
          <w:tcPr>
            <w:tcW w:w="1032" w:type="dxa"/>
          </w:tcPr>
          <w:p w:rsidR="00ED418A" w:rsidRPr="00173AF1" w:rsidRDefault="00ED418A"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3.1</w:t>
            </w:r>
          </w:p>
        </w:tc>
        <w:tc>
          <w:tcPr>
            <w:tcW w:w="4746" w:type="dxa"/>
          </w:tcPr>
          <w:p w:rsidR="00ED418A" w:rsidRPr="00173AF1" w:rsidRDefault="00ED418A"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Замена 2-х котлов ВК-21</w:t>
            </w:r>
          </w:p>
        </w:tc>
        <w:tc>
          <w:tcPr>
            <w:tcW w:w="3828" w:type="dxa"/>
            <w:vMerge/>
          </w:tcPr>
          <w:p w:rsidR="00ED418A" w:rsidRPr="00173AF1" w:rsidRDefault="00ED418A" w:rsidP="006D78C0">
            <w:pPr>
              <w:pStyle w:val="ConsPlusNormal"/>
              <w:widowControl/>
              <w:ind w:firstLine="0"/>
              <w:jc w:val="both"/>
              <w:rPr>
                <w:rFonts w:ascii="Times New Roman" w:hAnsi="Times New Roman" w:cs="Times New Roman"/>
                <w:sz w:val="26"/>
                <w:szCs w:val="26"/>
              </w:rPr>
            </w:pPr>
          </w:p>
        </w:tc>
      </w:tr>
      <w:tr w:rsidR="00ED418A" w:rsidRPr="00173AF1" w:rsidTr="006E7ABC">
        <w:tc>
          <w:tcPr>
            <w:tcW w:w="1032" w:type="dxa"/>
          </w:tcPr>
          <w:p w:rsidR="00ED418A" w:rsidRPr="00173AF1" w:rsidRDefault="00ED418A"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3.2</w:t>
            </w:r>
          </w:p>
        </w:tc>
        <w:tc>
          <w:tcPr>
            <w:tcW w:w="4746" w:type="dxa"/>
          </w:tcPr>
          <w:p w:rsidR="00ED418A" w:rsidRPr="00173AF1" w:rsidRDefault="00ED418A"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Обвязка котлов</w:t>
            </w:r>
          </w:p>
        </w:tc>
        <w:tc>
          <w:tcPr>
            <w:tcW w:w="3828" w:type="dxa"/>
            <w:vMerge/>
          </w:tcPr>
          <w:p w:rsidR="00ED418A" w:rsidRPr="00173AF1" w:rsidRDefault="00ED418A" w:rsidP="006D78C0">
            <w:pPr>
              <w:pStyle w:val="ConsPlusNormal"/>
              <w:widowControl/>
              <w:ind w:firstLine="0"/>
              <w:jc w:val="both"/>
              <w:rPr>
                <w:rFonts w:ascii="Times New Roman" w:hAnsi="Times New Roman" w:cs="Times New Roman"/>
                <w:sz w:val="26"/>
                <w:szCs w:val="26"/>
              </w:rPr>
            </w:pPr>
          </w:p>
        </w:tc>
      </w:tr>
      <w:tr w:rsidR="00ED418A" w:rsidRPr="00173AF1" w:rsidTr="006E7ABC">
        <w:tc>
          <w:tcPr>
            <w:tcW w:w="1032" w:type="dxa"/>
          </w:tcPr>
          <w:p w:rsidR="00ED418A" w:rsidRPr="00173AF1" w:rsidRDefault="00ED418A"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3.3</w:t>
            </w:r>
          </w:p>
        </w:tc>
        <w:tc>
          <w:tcPr>
            <w:tcW w:w="4746" w:type="dxa"/>
          </w:tcPr>
          <w:p w:rsidR="00ED418A" w:rsidRPr="00173AF1" w:rsidRDefault="00ED418A"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Замена сетевого насоса (1Д-315 – 71А)</w:t>
            </w:r>
          </w:p>
        </w:tc>
        <w:tc>
          <w:tcPr>
            <w:tcW w:w="3828" w:type="dxa"/>
            <w:vMerge/>
          </w:tcPr>
          <w:p w:rsidR="00ED418A" w:rsidRPr="00173AF1" w:rsidRDefault="00ED418A" w:rsidP="006D78C0">
            <w:pPr>
              <w:pStyle w:val="ConsPlusNormal"/>
              <w:widowControl/>
              <w:ind w:firstLine="0"/>
              <w:jc w:val="both"/>
              <w:rPr>
                <w:rFonts w:ascii="Times New Roman" w:hAnsi="Times New Roman" w:cs="Times New Roman"/>
                <w:sz w:val="26"/>
                <w:szCs w:val="26"/>
              </w:rPr>
            </w:pPr>
          </w:p>
        </w:tc>
      </w:tr>
      <w:tr w:rsidR="00ED418A" w:rsidRPr="00173AF1" w:rsidTr="006E7ABC">
        <w:tc>
          <w:tcPr>
            <w:tcW w:w="1032" w:type="dxa"/>
          </w:tcPr>
          <w:p w:rsidR="00ED418A" w:rsidRPr="00173AF1" w:rsidRDefault="00ED418A" w:rsidP="00272CEE">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3.4</w:t>
            </w:r>
          </w:p>
        </w:tc>
        <w:tc>
          <w:tcPr>
            <w:tcW w:w="4746" w:type="dxa"/>
          </w:tcPr>
          <w:p w:rsidR="00ED418A" w:rsidRPr="00173AF1" w:rsidRDefault="00ED418A" w:rsidP="002A7F91">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Устройство системы умягчения сетевой воды (АПУ)</w:t>
            </w:r>
          </w:p>
        </w:tc>
        <w:tc>
          <w:tcPr>
            <w:tcW w:w="3828" w:type="dxa"/>
            <w:vMerge/>
          </w:tcPr>
          <w:p w:rsidR="00ED418A" w:rsidRPr="00173AF1" w:rsidRDefault="00ED418A" w:rsidP="006D78C0">
            <w:pPr>
              <w:pStyle w:val="ConsPlusNormal"/>
              <w:widowControl/>
              <w:ind w:firstLine="0"/>
              <w:jc w:val="both"/>
              <w:rPr>
                <w:rFonts w:ascii="Times New Roman" w:hAnsi="Times New Roman" w:cs="Times New Roman"/>
                <w:sz w:val="26"/>
                <w:szCs w:val="26"/>
              </w:rPr>
            </w:pPr>
          </w:p>
        </w:tc>
      </w:tr>
      <w:tr w:rsidR="00ED418A" w:rsidRPr="00173AF1" w:rsidTr="006E7ABC">
        <w:tc>
          <w:tcPr>
            <w:tcW w:w="1032" w:type="dxa"/>
          </w:tcPr>
          <w:p w:rsidR="00ED418A" w:rsidRPr="00173AF1" w:rsidRDefault="00ED418A" w:rsidP="00272CEE">
            <w:pPr>
              <w:pStyle w:val="ConsPlusNormal"/>
              <w:widowControl/>
              <w:ind w:firstLine="0"/>
              <w:jc w:val="both"/>
              <w:rPr>
                <w:rFonts w:ascii="Times New Roman" w:hAnsi="Times New Roman" w:cs="Times New Roman"/>
                <w:sz w:val="26"/>
                <w:szCs w:val="26"/>
              </w:rPr>
            </w:pPr>
            <w:r>
              <w:rPr>
                <w:rFonts w:ascii="Times New Roman" w:hAnsi="Times New Roman" w:cs="Times New Roman"/>
                <w:sz w:val="26"/>
                <w:szCs w:val="26"/>
              </w:rPr>
              <w:t>3.5</w:t>
            </w:r>
          </w:p>
        </w:tc>
        <w:tc>
          <w:tcPr>
            <w:tcW w:w="4746" w:type="dxa"/>
          </w:tcPr>
          <w:p w:rsidR="00ED418A" w:rsidRPr="00173AF1" w:rsidRDefault="00ED418A" w:rsidP="002A7F91">
            <w:pPr>
              <w:pStyle w:val="ConsPlusNormal"/>
              <w:widowControl/>
              <w:ind w:firstLine="0"/>
              <w:jc w:val="both"/>
              <w:rPr>
                <w:rFonts w:ascii="Times New Roman" w:hAnsi="Times New Roman" w:cs="Times New Roman"/>
                <w:sz w:val="26"/>
                <w:szCs w:val="26"/>
              </w:rPr>
            </w:pPr>
            <w:r>
              <w:rPr>
                <w:rFonts w:ascii="Times New Roman" w:hAnsi="Times New Roman" w:cs="Times New Roman"/>
                <w:sz w:val="26"/>
                <w:szCs w:val="26"/>
              </w:rPr>
              <w:t>Замена тепловых сетей</w:t>
            </w:r>
          </w:p>
        </w:tc>
        <w:tc>
          <w:tcPr>
            <w:tcW w:w="3828" w:type="dxa"/>
            <w:vMerge/>
          </w:tcPr>
          <w:p w:rsidR="00ED418A" w:rsidRPr="00173AF1" w:rsidRDefault="00ED418A" w:rsidP="006D78C0">
            <w:pPr>
              <w:pStyle w:val="ConsPlusNormal"/>
              <w:widowControl/>
              <w:ind w:firstLine="0"/>
              <w:jc w:val="both"/>
              <w:rPr>
                <w:rFonts w:ascii="Times New Roman" w:hAnsi="Times New Roman" w:cs="Times New Roman"/>
                <w:sz w:val="26"/>
                <w:szCs w:val="26"/>
              </w:rPr>
            </w:pPr>
          </w:p>
        </w:tc>
      </w:tr>
      <w:tr w:rsidR="00173AF1" w:rsidRPr="00173AF1" w:rsidTr="006E7ABC">
        <w:tc>
          <w:tcPr>
            <w:tcW w:w="1032" w:type="dxa"/>
          </w:tcPr>
          <w:p w:rsidR="0072555D" w:rsidRPr="00173AF1" w:rsidRDefault="0072555D" w:rsidP="006D78C0">
            <w:pPr>
              <w:pStyle w:val="ConsPlusNormal"/>
              <w:widowControl/>
              <w:ind w:firstLine="0"/>
              <w:jc w:val="both"/>
              <w:rPr>
                <w:rFonts w:ascii="Times New Roman" w:hAnsi="Times New Roman" w:cs="Times New Roman"/>
                <w:b/>
                <w:sz w:val="26"/>
                <w:szCs w:val="26"/>
              </w:rPr>
            </w:pPr>
            <w:r w:rsidRPr="00173AF1">
              <w:rPr>
                <w:rFonts w:ascii="Times New Roman" w:hAnsi="Times New Roman" w:cs="Times New Roman"/>
                <w:b/>
                <w:sz w:val="26"/>
                <w:szCs w:val="26"/>
              </w:rPr>
              <w:t>4</w:t>
            </w:r>
          </w:p>
        </w:tc>
        <w:tc>
          <w:tcPr>
            <w:tcW w:w="4746" w:type="dxa"/>
          </w:tcPr>
          <w:p w:rsidR="0072555D" w:rsidRPr="00173AF1" w:rsidRDefault="0072555D" w:rsidP="006D78C0">
            <w:pPr>
              <w:pStyle w:val="ConsPlusNormal"/>
              <w:widowControl/>
              <w:ind w:firstLine="0"/>
              <w:jc w:val="both"/>
              <w:rPr>
                <w:rFonts w:ascii="Times New Roman" w:hAnsi="Times New Roman" w:cs="Times New Roman"/>
                <w:b/>
                <w:sz w:val="26"/>
                <w:szCs w:val="26"/>
              </w:rPr>
            </w:pPr>
            <w:r w:rsidRPr="00173AF1">
              <w:rPr>
                <w:rFonts w:ascii="Times New Roman" w:hAnsi="Times New Roman" w:cs="Times New Roman"/>
                <w:b/>
                <w:sz w:val="26"/>
                <w:szCs w:val="26"/>
              </w:rPr>
              <w:t>Котельная «Первомайская»</w:t>
            </w:r>
            <w:r w:rsidR="002E2D02" w:rsidRPr="00173AF1">
              <w:rPr>
                <w:rFonts w:ascii="Times New Roman" w:hAnsi="Times New Roman" w:cs="Times New Roman"/>
                <w:b/>
                <w:sz w:val="26"/>
                <w:szCs w:val="26"/>
              </w:rPr>
              <w:t xml:space="preserve"> </w:t>
            </w:r>
          </w:p>
        </w:tc>
        <w:tc>
          <w:tcPr>
            <w:tcW w:w="3828" w:type="dxa"/>
            <w:vMerge w:val="restart"/>
          </w:tcPr>
          <w:p w:rsidR="0072555D" w:rsidRPr="00173AF1" w:rsidRDefault="0072555D" w:rsidP="002A7F91">
            <w:pPr>
              <w:pStyle w:val="ConsPlusNormal"/>
              <w:widowControl/>
              <w:ind w:firstLine="0"/>
              <w:jc w:val="both"/>
              <w:rPr>
                <w:rFonts w:ascii="Times New Roman" w:hAnsi="Times New Roman" w:cs="Times New Roman"/>
                <w:b/>
                <w:sz w:val="26"/>
                <w:szCs w:val="26"/>
              </w:rPr>
            </w:pPr>
            <w:r w:rsidRPr="00173AF1">
              <w:rPr>
                <w:rFonts w:ascii="Times New Roman" w:hAnsi="Times New Roman" w:cs="Times New Roman"/>
                <w:sz w:val="26"/>
                <w:szCs w:val="26"/>
              </w:rPr>
              <w:t>Гарантированное обеспечение теплом население и объект социальной сферы (школа), снижение эксплуатационных затрат, повышение надежности и долговечности оборудования</w:t>
            </w:r>
          </w:p>
        </w:tc>
      </w:tr>
      <w:tr w:rsidR="00173AF1" w:rsidRPr="00173AF1" w:rsidTr="006E7ABC">
        <w:tc>
          <w:tcPr>
            <w:tcW w:w="1032" w:type="dxa"/>
          </w:tcPr>
          <w:p w:rsidR="0072555D" w:rsidRPr="00173AF1" w:rsidRDefault="0072555D"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4.1</w:t>
            </w:r>
          </w:p>
        </w:tc>
        <w:tc>
          <w:tcPr>
            <w:tcW w:w="4746" w:type="dxa"/>
          </w:tcPr>
          <w:p w:rsidR="0072555D" w:rsidRPr="00173AF1" w:rsidRDefault="0072555D"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Замена котла ЗИОСАБ -1000</w:t>
            </w:r>
          </w:p>
        </w:tc>
        <w:tc>
          <w:tcPr>
            <w:tcW w:w="3828" w:type="dxa"/>
            <w:vMerge/>
          </w:tcPr>
          <w:p w:rsidR="0072555D" w:rsidRPr="00173AF1" w:rsidRDefault="0072555D" w:rsidP="006D78C0">
            <w:pPr>
              <w:pStyle w:val="ConsPlusNormal"/>
              <w:widowControl/>
              <w:ind w:firstLine="0"/>
              <w:jc w:val="both"/>
              <w:rPr>
                <w:rFonts w:ascii="Times New Roman" w:hAnsi="Times New Roman" w:cs="Times New Roman"/>
                <w:sz w:val="26"/>
                <w:szCs w:val="26"/>
              </w:rPr>
            </w:pPr>
          </w:p>
        </w:tc>
      </w:tr>
      <w:tr w:rsidR="00173AF1" w:rsidRPr="00173AF1" w:rsidTr="006E7ABC">
        <w:tc>
          <w:tcPr>
            <w:tcW w:w="1032" w:type="dxa"/>
          </w:tcPr>
          <w:p w:rsidR="0072555D" w:rsidRPr="00173AF1" w:rsidRDefault="0072555D"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4.2</w:t>
            </w:r>
          </w:p>
        </w:tc>
        <w:tc>
          <w:tcPr>
            <w:tcW w:w="4746" w:type="dxa"/>
          </w:tcPr>
          <w:p w:rsidR="0072555D" w:rsidRPr="00173AF1" w:rsidRDefault="0072555D"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Обвязка котла</w:t>
            </w:r>
          </w:p>
        </w:tc>
        <w:tc>
          <w:tcPr>
            <w:tcW w:w="3828" w:type="dxa"/>
            <w:vMerge/>
          </w:tcPr>
          <w:p w:rsidR="0072555D" w:rsidRPr="00173AF1" w:rsidRDefault="0072555D" w:rsidP="006D78C0">
            <w:pPr>
              <w:pStyle w:val="ConsPlusNormal"/>
              <w:widowControl/>
              <w:ind w:firstLine="0"/>
              <w:jc w:val="both"/>
              <w:rPr>
                <w:rFonts w:ascii="Times New Roman" w:hAnsi="Times New Roman" w:cs="Times New Roman"/>
                <w:sz w:val="26"/>
                <w:szCs w:val="26"/>
              </w:rPr>
            </w:pPr>
          </w:p>
        </w:tc>
      </w:tr>
      <w:tr w:rsidR="00173AF1" w:rsidRPr="00173AF1" w:rsidTr="006E7ABC">
        <w:tc>
          <w:tcPr>
            <w:tcW w:w="1032" w:type="dxa"/>
          </w:tcPr>
          <w:p w:rsidR="00581A63" w:rsidRPr="00173AF1" w:rsidRDefault="00581A63"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4.3</w:t>
            </w:r>
          </w:p>
        </w:tc>
        <w:tc>
          <w:tcPr>
            <w:tcW w:w="4746" w:type="dxa"/>
          </w:tcPr>
          <w:p w:rsidR="00581A63" w:rsidRPr="00173AF1" w:rsidRDefault="00581A63"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Замена системы умягчения сетевой воды (АПУ – 100)</w:t>
            </w:r>
          </w:p>
        </w:tc>
        <w:tc>
          <w:tcPr>
            <w:tcW w:w="3828" w:type="dxa"/>
            <w:vMerge/>
          </w:tcPr>
          <w:p w:rsidR="00581A63" w:rsidRPr="00173AF1" w:rsidRDefault="00581A63" w:rsidP="006D78C0">
            <w:pPr>
              <w:pStyle w:val="ConsPlusNormal"/>
              <w:widowControl/>
              <w:ind w:firstLine="0"/>
              <w:jc w:val="both"/>
              <w:rPr>
                <w:rFonts w:ascii="Times New Roman" w:hAnsi="Times New Roman" w:cs="Times New Roman"/>
                <w:sz w:val="26"/>
                <w:szCs w:val="26"/>
              </w:rPr>
            </w:pPr>
          </w:p>
        </w:tc>
      </w:tr>
      <w:tr w:rsidR="00173AF1" w:rsidRPr="00173AF1" w:rsidTr="006E7ABC">
        <w:tc>
          <w:tcPr>
            <w:tcW w:w="1032" w:type="dxa"/>
          </w:tcPr>
          <w:p w:rsidR="0072555D" w:rsidRPr="00173AF1" w:rsidRDefault="0072555D" w:rsidP="00581A63">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4.</w:t>
            </w:r>
            <w:r w:rsidR="00581A63" w:rsidRPr="00173AF1">
              <w:rPr>
                <w:rFonts w:ascii="Times New Roman" w:hAnsi="Times New Roman" w:cs="Times New Roman"/>
                <w:sz w:val="26"/>
                <w:szCs w:val="26"/>
              </w:rPr>
              <w:t>4</w:t>
            </w:r>
          </w:p>
        </w:tc>
        <w:tc>
          <w:tcPr>
            <w:tcW w:w="4746" w:type="dxa"/>
          </w:tcPr>
          <w:p w:rsidR="0072555D" w:rsidRPr="00173AF1" w:rsidRDefault="0072555D"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Замена системы умягчения воды котлового контура</w:t>
            </w:r>
          </w:p>
        </w:tc>
        <w:tc>
          <w:tcPr>
            <w:tcW w:w="3828" w:type="dxa"/>
            <w:vMerge/>
          </w:tcPr>
          <w:p w:rsidR="0072555D" w:rsidRPr="00173AF1" w:rsidRDefault="0072555D" w:rsidP="006D78C0">
            <w:pPr>
              <w:pStyle w:val="ConsPlusNormal"/>
              <w:widowControl/>
              <w:ind w:firstLine="0"/>
              <w:jc w:val="both"/>
              <w:rPr>
                <w:rFonts w:ascii="Times New Roman" w:hAnsi="Times New Roman" w:cs="Times New Roman"/>
                <w:sz w:val="26"/>
                <w:szCs w:val="26"/>
              </w:rPr>
            </w:pPr>
          </w:p>
        </w:tc>
      </w:tr>
      <w:tr w:rsidR="00173AF1" w:rsidRPr="00173AF1" w:rsidTr="006E7ABC">
        <w:tc>
          <w:tcPr>
            <w:tcW w:w="1032" w:type="dxa"/>
          </w:tcPr>
          <w:p w:rsidR="0072555D" w:rsidRPr="00173AF1" w:rsidRDefault="0072555D" w:rsidP="00581A63">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4.</w:t>
            </w:r>
            <w:r w:rsidR="00581A63" w:rsidRPr="00173AF1">
              <w:rPr>
                <w:rFonts w:ascii="Times New Roman" w:hAnsi="Times New Roman" w:cs="Times New Roman"/>
                <w:sz w:val="26"/>
                <w:szCs w:val="26"/>
              </w:rPr>
              <w:t>5</w:t>
            </w:r>
          </w:p>
        </w:tc>
        <w:tc>
          <w:tcPr>
            <w:tcW w:w="4746" w:type="dxa"/>
          </w:tcPr>
          <w:p w:rsidR="0072555D" w:rsidRPr="00173AF1" w:rsidRDefault="0072555D"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Установка дополнительного теплообменника</w:t>
            </w:r>
          </w:p>
        </w:tc>
        <w:tc>
          <w:tcPr>
            <w:tcW w:w="3828" w:type="dxa"/>
            <w:vMerge/>
          </w:tcPr>
          <w:p w:rsidR="0072555D" w:rsidRPr="00173AF1" w:rsidRDefault="0072555D" w:rsidP="006D78C0">
            <w:pPr>
              <w:pStyle w:val="ConsPlusNormal"/>
              <w:widowControl/>
              <w:ind w:firstLine="0"/>
              <w:jc w:val="both"/>
              <w:rPr>
                <w:rFonts w:ascii="Times New Roman" w:hAnsi="Times New Roman" w:cs="Times New Roman"/>
                <w:sz w:val="26"/>
                <w:szCs w:val="26"/>
              </w:rPr>
            </w:pPr>
          </w:p>
        </w:tc>
      </w:tr>
      <w:tr w:rsidR="00ED418A" w:rsidRPr="00173AF1" w:rsidTr="006E7ABC">
        <w:tc>
          <w:tcPr>
            <w:tcW w:w="1032" w:type="dxa"/>
          </w:tcPr>
          <w:p w:rsidR="00ED418A" w:rsidRPr="00173AF1" w:rsidRDefault="00ED418A" w:rsidP="006D78C0">
            <w:pPr>
              <w:pStyle w:val="ConsPlusNormal"/>
              <w:widowControl/>
              <w:ind w:firstLine="0"/>
              <w:jc w:val="both"/>
              <w:rPr>
                <w:rFonts w:ascii="Times New Roman" w:hAnsi="Times New Roman" w:cs="Times New Roman"/>
                <w:b/>
                <w:sz w:val="26"/>
                <w:szCs w:val="26"/>
              </w:rPr>
            </w:pPr>
            <w:r w:rsidRPr="00173AF1">
              <w:rPr>
                <w:rFonts w:ascii="Times New Roman" w:hAnsi="Times New Roman" w:cs="Times New Roman"/>
                <w:b/>
                <w:sz w:val="26"/>
                <w:szCs w:val="26"/>
              </w:rPr>
              <w:t>5</w:t>
            </w:r>
          </w:p>
        </w:tc>
        <w:tc>
          <w:tcPr>
            <w:tcW w:w="4746" w:type="dxa"/>
          </w:tcPr>
          <w:p w:rsidR="00ED418A" w:rsidRPr="00173AF1" w:rsidRDefault="00ED418A" w:rsidP="006D78C0">
            <w:pPr>
              <w:pStyle w:val="ConsPlusNormal"/>
              <w:widowControl/>
              <w:ind w:firstLine="0"/>
              <w:jc w:val="both"/>
              <w:rPr>
                <w:rFonts w:ascii="Times New Roman" w:hAnsi="Times New Roman" w:cs="Times New Roman"/>
                <w:b/>
                <w:sz w:val="26"/>
                <w:szCs w:val="26"/>
              </w:rPr>
            </w:pPr>
            <w:r w:rsidRPr="00173AF1">
              <w:rPr>
                <w:rFonts w:ascii="Times New Roman" w:hAnsi="Times New Roman" w:cs="Times New Roman"/>
                <w:b/>
                <w:sz w:val="26"/>
                <w:szCs w:val="26"/>
              </w:rPr>
              <w:t xml:space="preserve">Котельная «Центральная» </w:t>
            </w:r>
          </w:p>
        </w:tc>
        <w:tc>
          <w:tcPr>
            <w:tcW w:w="3828" w:type="dxa"/>
            <w:vMerge w:val="restart"/>
          </w:tcPr>
          <w:p w:rsidR="00ED418A" w:rsidRPr="00173AF1" w:rsidRDefault="00ED418A" w:rsidP="006D78C0">
            <w:pPr>
              <w:pStyle w:val="ConsPlusNormal"/>
              <w:widowControl/>
              <w:ind w:firstLine="0"/>
              <w:jc w:val="both"/>
              <w:rPr>
                <w:rFonts w:ascii="Times New Roman" w:hAnsi="Times New Roman" w:cs="Times New Roman"/>
                <w:b/>
                <w:sz w:val="26"/>
                <w:szCs w:val="26"/>
              </w:rPr>
            </w:pPr>
            <w:r w:rsidRPr="00173AF1">
              <w:rPr>
                <w:rFonts w:ascii="Times New Roman" w:hAnsi="Times New Roman" w:cs="Times New Roman"/>
                <w:sz w:val="26"/>
                <w:szCs w:val="26"/>
              </w:rPr>
              <w:t>Гарантированное обеспечение теплом население и объект социальной сферы (детский сад «Сказка», школа), снижение эксплуатационных затрат, повышение надежности и долговечности оборудования</w:t>
            </w:r>
          </w:p>
        </w:tc>
      </w:tr>
      <w:tr w:rsidR="00ED418A" w:rsidRPr="00173AF1" w:rsidTr="006E7ABC">
        <w:tc>
          <w:tcPr>
            <w:tcW w:w="1032" w:type="dxa"/>
          </w:tcPr>
          <w:p w:rsidR="00ED418A" w:rsidRPr="00173AF1" w:rsidRDefault="00ED418A"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5.1</w:t>
            </w:r>
          </w:p>
        </w:tc>
        <w:tc>
          <w:tcPr>
            <w:tcW w:w="4746" w:type="dxa"/>
          </w:tcPr>
          <w:p w:rsidR="00ED418A" w:rsidRPr="00173AF1" w:rsidRDefault="00ED418A" w:rsidP="00272CEE">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Замена аккумулятора на резервном дизельном генераторе, мощностью 90 КВт</w:t>
            </w:r>
          </w:p>
        </w:tc>
        <w:tc>
          <w:tcPr>
            <w:tcW w:w="3828" w:type="dxa"/>
            <w:vMerge/>
          </w:tcPr>
          <w:p w:rsidR="00ED418A" w:rsidRPr="00173AF1" w:rsidRDefault="00ED418A" w:rsidP="006D78C0">
            <w:pPr>
              <w:pStyle w:val="ConsPlusNormal"/>
              <w:widowControl/>
              <w:ind w:firstLine="0"/>
              <w:jc w:val="both"/>
              <w:rPr>
                <w:rFonts w:ascii="Times New Roman" w:hAnsi="Times New Roman" w:cs="Times New Roman"/>
                <w:sz w:val="26"/>
                <w:szCs w:val="26"/>
              </w:rPr>
            </w:pPr>
          </w:p>
        </w:tc>
      </w:tr>
      <w:tr w:rsidR="00ED418A" w:rsidRPr="00173AF1" w:rsidTr="006E7ABC">
        <w:tc>
          <w:tcPr>
            <w:tcW w:w="1032" w:type="dxa"/>
          </w:tcPr>
          <w:p w:rsidR="00ED418A" w:rsidRPr="00173AF1" w:rsidRDefault="00ED418A"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5.2</w:t>
            </w:r>
          </w:p>
        </w:tc>
        <w:tc>
          <w:tcPr>
            <w:tcW w:w="4746" w:type="dxa"/>
          </w:tcPr>
          <w:p w:rsidR="00ED418A" w:rsidRPr="00173AF1" w:rsidRDefault="00ED418A"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Установка дополнительного теплообменника</w:t>
            </w:r>
          </w:p>
          <w:p w:rsidR="00ED418A" w:rsidRPr="00173AF1" w:rsidRDefault="00ED418A" w:rsidP="006D78C0">
            <w:pPr>
              <w:pStyle w:val="ConsPlusNormal"/>
              <w:widowControl/>
              <w:ind w:firstLine="0"/>
              <w:jc w:val="both"/>
              <w:rPr>
                <w:rFonts w:ascii="Times New Roman" w:hAnsi="Times New Roman" w:cs="Times New Roman"/>
                <w:b/>
                <w:sz w:val="26"/>
                <w:szCs w:val="26"/>
              </w:rPr>
            </w:pPr>
          </w:p>
        </w:tc>
        <w:tc>
          <w:tcPr>
            <w:tcW w:w="3828" w:type="dxa"/>
            <w:vMerge/>
          </w:tcPr>
          <w:p w:rsidR="00ED418A" w:rsidRPr="00173AF1" w:rsidRDefault="00ED418A" w:rsidP="006D78C0">
            <w:pPr>
              <w:pStyle w:val="ConsPlusNormal"/>
              <w:widowControl/>
              <w:ind w:firstLine="0"/>
              <w:jc w:val="both"/>
              <w:rPr>
                <w:rFonts w:ascii="Times New Roman" w:hAnsi="Times New Roman" w:cs="Times New Roman"/>
                <w:b/>
                <w:sz w:val="26"/>
                <w:szCs w:val="26"/>
              </w:rPr>
            </w:pPr>
          </w:p>
        </w:tc>
      </w:tr>
      <w:tr w:rsidR="00ED418A" w:rsidRPr="00173AF1" w:rsidTr="006E7ABC">
        <w:tc>
          <w:tcPr>
            <w:tcW w:w="1032" w:type="dxa"/>
          </w:tcPr>
          <w:p w:rsidR="00ED418A" w:rsidRPr="00173AF1" w:rsidRDefault="00ED418A"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5.3</w:t>
            </w:r>
          </w:p>
        </w:tc>
        <w:tc>
          <w:tcPr>
            <w:tcW w:w="4746" w:type="dxa"/>
          </w:tcPr>
          <w:p w:rsidR="00ED418A" w:rsidRPr="00173AF1" w:rsidRDefault="00ED418A"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Установка ЧРП</w:t>
            </w:r>
          </w:p>
        </w:tc>
        <w:tc>
          <w:tcPr>
            <w:tcW w:w="3828" w:type="dxa"/>
            <w:vMerge/>
          </w:tcPr>
          <w:p w:rsidR="00ED418A" w:rsidRPr="00173AF1" w:rsidRDefault="00ED418A" w:rsidP="006D78C0">
            <w:pPr>
              <w:pStyle w:val="ConsPlusNormal"/>
              <w:widowControl/>
              <w:ind w:firstLine="0"/>
              <w:jc w:val="both"/>
              <w:rPr>
                <w:rFonts w:ascii="Times New Roman" w:hAnsi="Times New Roman" w:cs="Times New Roman"/>
                <w:b/>
                <w:sz w:val="26"/>
                <w:szCs w:val="26"/>
              </w:rPr>
            </w:pPr>
          </w:p>
        </w:tc>
      </w:tr>
      <w:tr w:rsidR="00ED418A" w:rsidRPr="00173AF1" w:rsidTr="006E7ABC">
        <w:tc>
          <w:tcPr>
            <w:tcW w:w="1032" w:type="dxa"/>
          </w:tcPr>
          <w:p w:rsidR="00ED418A" w:rsidRPr="00173AF1" w:rsidRDefault="00ED418A"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5.4</w:t>
            </w:r>
          </w:p>
        </w:tc>
        <w:tc>
          <w:tcPr>
            <w:tcW w:w="4746" w:type="dxa"/>
          </w:tcPr>
          <w:p w:rsidR="00ED418A" w:rsidRPr="00173AF1" w:rsidRDefault="00ED418A"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Замена тепловых сетей</w:t>
            </w:r>
          </w:p>
        </w:tc>
        <w:tc>
          <w:tcPr>
            <w:tcW w:w="3828" w:type="dxa"/>
            <w:vMerge/>
          </w:tcPr>
          <w:p w:rsidR="00ED418A" w:rsidRPr="00173AF1" w:rsidRDefault="00ED418A" w:rsidP="006D78C0">
            <w:pPr>
              <w:pStyle w:val="ConsPlusNormal"/>
              <w:widowControl/>
              <w:ind w:firstLine="0"/>
              <w:jc w:val="both"/>
              <w:rPr>
                <w:rFonts w:ascii="Times New Roman" w:hAnsi="Times New Roman" w:cs="Times New Roman"/>
                <w:b/>
                <w:sz w:val="26"/>
                <w:szCs w:val="26"/>
              </w:rPr>
            </w:pPr>
          </w:p>
        </w:tc>
      </w:tr>
      <w:tr w:rsidR="00ED418A" w:rsidRPr="00173AF1" w:rsidTr="006E7ABC">
        <w:tc>
          <w:tcPr>
            <w:tcW w:w="1032" w:type="dxa"/>
          </w:tcPr>
          <w:p w:rsidR="00ED418A" w:rsidRPr="00173AF1" w:rsidRDefault="00ED418A"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5.5</w:t>
            </w:r>
          </w:p>
        </w:tc>
        <w:tc>
          <w:tcPr>
            <w:tcW w:w="4746" w:type="dxa"/>
          </w:tcPr>
          <w:p w:rsidR="00ED418A" w:rsidRPr="00173AF1" w:rsidRDefault="00ED418A" w:rsidP="006D78C0">
            <w:pPr>
              <w:pStyle w:val="ConsPlusNormal"/>
              <w:widowControl/>
              <w:ind w:firstLine="0"/>
              <w:jc w:val="both"/>
              <w:rPr>
                <w:rFonts w:ascii="Times New Roman" w:hAnsi="Times New Roman" w:cs="Times New Roman"/>
                <w:sz w:val="26"/>
                <w:szCs w:val="26"/>
              </w:rPr>
            </w:pPr>
            <w:r w:rsidRPr="00173AF1">
              <w:rPr>
                <w:rFonts w:ascii="Times New Roman" w:hAnsi="Times New Roman" w:cs="Times New Roman"/>
                <w:sz w:val="26"/>
                <w:szCs w:val="26"/>
              </w:rPr>
              <w:t>Строительство тепловых сетей к зданию ФОК</w:t>
            </w:r>
          </w:p>
        </w:tc>
        <w:tc>
          <w:tcPr>
            <w:tcW w:w="3828" w:type="dxa"/>
            <w:vMerge/>
          </w:tcPr>
          <w:p w:rsidR="00ED418A" w:rsidRPr="00173AF1" w:rsidRDefault="00ED418A" w:rsidP="006D78C0">
            <w:pPr>
              <w:pStyle w:val="ConsPlusNormal"/>
              <w:widowControl/>
              <w:ind w:firstLine="0"/>
              <w:jc w:val="both"/>
              <w:rPr>
                <w:rFonts w:ascii="Times New Roman" w:hAnsi="Times New Roman" w:cs="Times New Roman"/>
                <w:b/>
                <w:sz w:val="26"/>
                <w:szCs w:val="26"/>
              </w:rPr>
            </w:pPr>
          </w:p>
        </w:tc>
      </w:tr>
    </w:tbl>
    <w:p w:rsidR="007A5876" w:rsidRPr="00173AF1" w:rsidRDefault="007A5876" w:rsidP="006D78C0">
      <w:pPr>
        <w:pStyle w:val="ConsPlusNormal"/>
        <w:widowControl/>
        <w:ind w:firstLine="540"/>
        <w:jc w:val="both"/>
        <w:rPr>
          <w:rFonts w:ascii="Times New Roman" w:hAnsi="Times New Roman" w:cs="Times New Roman"/>
          <w:b/>
          <w:sz w:val="26"/>
          <w:szCs w:val="26"/>
        </w:rPr>
      </w:pPr>
    </w:p>
    <w:p w:rsidR="006D78C0" w:rsidRPr="00173AF1" w:rsidRDefault="00E72C1A" w:rsidP="006D78C0">
      <w:pPr>
        <w:ind w:firstLine="660"/>
        <w:jc w:val="both"/>
        <w:rPr>
          <w:rFonts w:ascii="Times New Roman" w:hAnsi="Times New Roman"/>
          <w:sz w:val="26"/>
          <w:szCs w:val="26"/>
        </w:rPr>
      </w:pPr>
      <w:r w:rsidRPr="00173AF1">
        <w:rPr>
          <w:rFonts w:ascii="Times New Roman" w:hAnsi="Times New Roman"/>
          <w:sz w:val="26"/>
          <w:szCs w:val="26"/>
        </w:rPr>
        <w:t>Для возможности подключения  к тепловым сетям поселка</w:t>
      </w:r>
      <w:r w:rsidR="006D78C0" w:rsidRPr="00173AF1">
        <w:rPr>
          <w:rFonts w:ascii="Times New Roman" w:hAnsi="Times New Roman"/>
          <w:sz w:val="26"/>
          <w:szCs w:val="26"/>
        </w:rPr>
        <w:t xml:space="preserve"> новых строящихся объектов необходимо: </w:t>
      </w:r>
    </w:p>
    <w:p w:rsidR="006D78C0" w:rsidRPr="00173AF1" w:rsidRDefault="005061D3" w:rsidP="006D78C0">
      <w:pPr>
        <w:jc w:val="both"/>
        <w:rPr>
          <w:rFonts w:ascii="Times New Roman" w:hAnsi="Times New Roman"/>
          <w:sz w:val="26"/>
          <w:szCs w:val="26"/>
        </w:rPr>
      </w:pPr>
      <w:r w:rsidRPr="00173AF1">
        <w:rPr>
          <w:rFonts w:ascii="Times New Roman" w:hAnsi="Times New Roman"/>
          <w:sz w:val="26"/>
          <w:szCs w:val="26"/>
        </w:rPr>
        <w:t xml:space="preserve"> </w:t>
      </w:r>
      <w:r w:rsidR="00E72C1A" w:rsidRPr="00173AF1">
        <w:rPr>
          <w:rFonts w:ascii="Times New Roman" w:hAnsi="Times New Roman"/>
          <w:sz w:val="26"/>
          <w:szCs w:val="26"/>
        </w:rPr>
        <w:t xml:space="preserve">- перед </w:t>
      </w:r>
      <w:r w:rsidR="006D78C0" w:rsidRPr="00173AF1">
        <w:rPr>
          <w:rFonts w:ascii="Times New Roman" w:hAnsi="Times New Roman"/>
          <w:sz w:val="26"/>
          <w:szCs w:val="26"/>
        </w:rPr>
        <w:t>начал</w:t>
      </w:r>
      <w:r w:rsidR="00E72C1A" w:rsidRPr="00173AF1">
        <w:rPr>
          <w:rFonts w:ascii="Times New Roman" w:hAnsi="Times New Roman"/>
          <w:sz w:val="26"/>
          <w:szCs w:val="26"/>
        </w:rPr>
        <w:t>ом отопительных</w:t>
      </w:r>
      <w:r w:rsidR="006D78C0" w:rsidRPr="00173AF1">
        <w:rPr>
          <w:rFonts w:ascii="Times New Roman" w:hAnsi="Times New Roman"/>
          <w:sz w:val="26"/>
          <w:szCs w:val="26"/>
        </w:rPr>
        <w:t xml:space="preserve"> сезон</w:t>
      </w:r>
      <w:r w:rsidR="00E72C1A" w:rsidRPr="00173AF1">
        <w:rPr>
          <w:rFonts w:ascii="Times New Roman" w:hAnsi="Times New Roman"/>
          <w:sz w:val="26"/>
          <w:szCs w:val="26"/>
        </w:rPr>
        <w:t>ов выполня</w:t>
      </w:r>
      <w:r w:rsidR="006D78C0" w:rsidRPr="00173AF1">
        <w:rPr>
          <w:rFonts w:ascii="Times New Roman" w:hAnsi="Times New Roman"/>
          <w:sz w:val="26"/>
          <w:szCs w:val="26"/>
        </w:rPr>
        <w:t>ть</w:t>
      </w:r>
      <w:r w:rsidRPr="00173AF1">
        <w:rPr>
          <w:rFonts w:ascii="Times New Roman" w:hAnsi="Times New Roman"/>
          <w:sz w:val="26"/>
          <w:szCs w:val="26"/>
        </w:rPr>
        <w:t xml:space="preserve"> </w:t>
      </w:r>
      <w:r w:rsidR="006D78C0" w:rsidRPr="00173AF1">
        <w:rPr>
          <w:rFonts w:ascii="Times New Roman" w:hAnsi="Times New Roman"/>
          <w:sz w:val="26"/>
          <w:szCs w:val="26"/>
        </w:rPr>
        <w:t>работы по наладке и ре</w:t>
      </w:r>
      <w:r w:rsidR="00E72C1A" w:rsidRPr="00173AF1">
        <w:rPr>
          <w:rFonts w:ascii="Times New Roman" w:hAnsi="Times New Roman"/>
          <w:sz w:val="26"/>
          <w:szCs w:val="26"/>
        </w:rPr>
        <w:t>гулировке тепловых сетей поселка.</w:t>
      </w:r>
      <w:r w:rsidRPr="00173AF1">
        <w:rPr>
          <w:rFonts w:ascii="Times New Roman" w:hAnsi="Times New Roman"/>
          <w:sz w:val="26"/>
          <w:szCs w:val="26"/>
        </w:rPr>
        <w:t xml:space="preserve"> </w:t>
      </w:r>
    </w:p>
    <w:p w:rsidR="002475CC" w:rsidRPr="00173AF1" w:rsidRDefault="00543298"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xml:space="preserve">Для организации теплоснабжения в проектируемых </w:t>
      </w:r>
      <w:r w:rsidR="00A1410E" w:rsidRPr="00173AF1">
        <w:rPr>
          <w:rFonts w:ascii="Times New Roman" w:hAnsi="Times New Roman" w:cs="Times New Roman"/>
          <w:sz w:val="26"/>
          <w:szCs w:val="26"/>
        </w:rPr>
        <w:t>индивидуальных</w:t>
      </w:r>
      <w:r w:rsidR="002475CC" w:rsidRPr="00173AF1">
        <w:rPr>
          <w:rFonts w:ascii="Times New Roman" w:hAnsi="Times New Roman" w:cs="Times New Roman"/>
          <w:sz w:val="26"/>
          <w:szCs w:val="26"/>
        </w:rPr>
        <w:t xml:space="preserve"> жилых домах и общественных з</w:t>
      </w:r>
      <w:r w:rsidR="00A1410E" w:rsidRPr="00173AF1">
        <w:rPr>
          <w:rFonts w:ascii="Times New Roman" w:hAnsi="Times New Roman" w:cs="Times New Roman"/>
          <w:sz w:val="26"/>
          <w:szCs w:val="26"/>
        </w:rPr>
        <w:t xml:space="preserve">даний </w:t>
      </w:r>
      <w:r w:rsidR="002475CC" w:rsidRPr="00173AF1">
        <w:rPr>
          <w:rFonts w:ascii="Times New Roman" w:hAnsi="Times New Roman" w:cs="Times New Roman"/>
          <w:sz w:val="26"/>
          <w:szCs w:val="26"/>
        </w:rPr>
        <w:t>предлагается</w:t>
      </w:r>
      <w:r w:rsidR="00A1410E" w:rsidRPr="00173AF1">
        <w:rPr>
          <w:rFonts w:ascii="Times New Roman" w:hAnsi="Times New Roman" w:cs="Times New Roman"/>
          <w:sz w:val="26"/>
          <w:szCs w:val="26"/>
        </w:rPr>
        <w:t xml:space="preserve"> внедрить прогрессивные</w:t>
      </w:r>
      <w:r w:rsidR="002475CC" w:rsidRPr="00173AF1">
        <w:rPr>
          <w:rFonts w:ascii="Times New Roman" w:hAnsi="Times New Roman" w:cs="Times New Roman"/>
          <w:sz w:val="26"/>
          <w:szCs w:val="26"/>
        </w:rPr>
        <w:t xml:space="preserve"> </w:t>
      </w:r>
      <w:r w:rsidR="008153B3" w:rsidRPr="00173AF1">
        <w:rPr>
          <w:rFonts w:ascii="Times New Roman" w:hAnsi="Times New Roman" w:cs="Times New Roman"/>
          <w:sz w:val="26"/>
          <w:szCs w:val="26"/>
        </w:rPr>
        <w:t>–</w:t>
      </w:r>
      <w:r w:rsidR="00A1410E" w:rsidRPr="00173AF1">
        <w:rPr>
          <w:rFonts w:ascii="Times New Roman" w:hAnsi="Times New Roman" w:cs="Times New Roman"/>
          <w:sz w:val="26"/>
          <w:szCs w:val="26"/>
        </w:rPr>
        <w:t xml:space="preserve">поквартирные системы теплоснабжения, при этом источник тепла устанавливается </w:t>
      </w:r>
      <w:r w:rsidR="002475CC" w:rsidRPr="00173AF1">
        <w:rPr>
          <w:rFonts w:ascii="Times New Roman" w:hAnsi="Times New Roman" w:cs="Times New Roman"/>
          <w:sz w:val="26"/>
          <w:szCs w:val="26"/>
        </w:rPr>
        <w:t>непосредственно</w:t>
      </w:r>
      <w:r w:rsidR="00A1410E" w:rsidRPr="00173AF1">
        <w:rPr>
          <w:rFonts w:ascii="Times New Roman" w:hAnsi="Times New Roman" w:cs="Times New Roman"/>
          <w:sz w:val="26"/>
          <w:szCs w:val="26"/>
        </w:rPr>
        <w:t xml:space="preserve"> у потребителя. В качестве теплогенератора в системе поквартирного теплоснабжения используется двухконтурный газовой котел.</w:t>
      </w:r>
    </w:p>
    <w:p w:rsidR="002475CC" w:rsidRPr="00173AF1" w:rsidRDefault="002475CC"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Газовый котел с закрытой топкой, принудительным удалением дымовых газов, регулирующими термостатами выработки и отпуска тепла на отопление и горячее водоснабжение, снабжен необходимыми блокировками и автоматикой безопасности. Котлы с закрытой топкой, в отличие с атмосферной горелкой, обеспечивают требуемый уровень безопасности и не оказывает влияния на воздухообмен в жилых помещениях.</w:t>
      </w:r>
    </w:p>
    <w:p w:rsidR="002475CC" w:rsidRPr="00173AF1" w:rsidRDefault="002475CC"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Поквартирная система отопления дает возможность пользователю самостоятельно регулировать потребление тепла, а следовательно и затраты на отопление и ГВС в зависимости от экономических возможностей и физиологической потребности.</w:t>
      </w:r>
    </w:p>
    <w:p w:rsidR="002475CC" w:rsidRPr="00173AF1" w:rsidRDefault="002475CC"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Так как в новых проектируемых застройках отсутствуют централизованные источники тепла и они имеют малую плотность тепловых нагрузок, устройство автономного теплоснабжения является единственно возможным способом обеспечения теплом и горячей водой каждого конкретного потребителя.</w:t>
      </w:r>
    </w:p>
    <w:p w:rsidR="006D78C0" w:rsidRPr="00DC449E" w:rsidRDefault="00543298" w:rsidP="006D78C0">
      <w:pPr>
        <w:pStyle w:val="ConsPlusNormal"/>
        <w:widowControl/>
        <w:ind w:firstLine="540"/>
        <w:jc w:val="both"/>
        <w:rPr>
          <w:rFonts w:ascii="Times New Roman" w:hAnsi="Times New Roman" w:cs="Times New Roman"/>
          <w:b/>
          <w:bCs/>
          <w:sz w:val="26"/>
          <w:szCs w:val="26"/>
        </w:rPr>
      </w:pPr>
      <w:r w:rsidRPr="00DC449E">
        <w:rPr>
          <w:rFonts w:ascii="Times New Roman" w:hAnsi="Times New Roman" w:cs="Times New Roman"/>
          <w:b/>
          <w:bCs/>
          <w:sz w:val="26"/>
          <w:szCs w:val="26"/>
        </w:rPr>
        <w:t xml:space="preserve"> </w:t>
      </w:r>
      <w:bookmarkStart w:id="19" w:name="_Toc293771810"/>
      <w:r w:rsidR="002C0715" w:rsidRPr="00DC449E">
        <w:rPr>
          <w:rStyle w:val="30"/>
          <w:rFonts w:ascii="Times New Roman" w:hAnsi="Times New Roman" w:cs="Times New Roman"/>
          <w:b/>
          <w:bCs/>
          <w:color w:val="auto"/>
          <w:sz w:val="26"/>
          <w:szCs w:val="26"/>
        </w:rPr>
        <w:t>5</w:t>
      </w:r>
      <w:r w:rsidR="006D78C0" w:rsidRPr="00DC449E">
        <w:rPr>
          <w:rStyle w:val="30"/>
          <w:rFonts w:ascii="Times New Roman" w:hAnsi="Times New Roman" w:cs="Times New Roman"/>
          <w:b/>
          <w:bCs/>
          <w:color w:val="auto"/>
          <w:sz w:val="26"/>
          <w:szCs w:val="26"/>
        </w:rPr>
        <w:t>.3.</w:t>
      </w:r>
      <w:r w:rsidR="005061D3" w:rsidRPr="00DC449E">
        <w:rPr>
          <w:rStyle w:val="30"/>
          <w:rFonts w:ascii="Times New Roman" w:hAnsi="Times New Roman" w:cs="Times New Roman"/>
          <w:b/>
          <w:bCs/>
          <w:color w:val="auto"/>
          <w:sz w:val="26"/>
          <w:szCs w:val="26"/>
        </w:rPr>
        <w:t xml:space="preserve"> </w:t>
      </w:r>
      <w:r w:rsidR="00E72C1A" w:rsidRPr="00DC449E">
        <w:rPr>
          <w:rStyle w:val="30"/>
          <w:rFonts w:ascii="Times New Roman" w:hAnsi="Times New Roman" w:cs="Times New Roman"/>
          <w:b/>
          <w:bCs/>
          <w:color w:val="auto"/>
          <w:sz w:val="26"/>
          <w:szCs w:val="26"/>
        </w:rPr>
        <w:t>П</w:t>
      </w:r>
      <w:r w:rsidR="006D78C0" w:rsidRPr="00DC449E">
        <w:rPr>
          <w:rStyle w:val="30"/>
          <w:rFonts w:ascii="Times New Roman" w:hAnsi="Times New Roman" w:cs="Times New Roman"/>
          <w:b/>
          <w:bCs/>
          <w:color w:val="auto"/>
          <w:sz w:val="26"/>
          <w:szCs w:val="26"/>
        </w:rPr>
        <w:t>редложения по техническому перевооружению источников тепловой энергии с целью повышения эффективности работы систем теплоснабжения</w:t>
      </w:r>
      <w:r w:rsidR="005061D3" w:rsidRPr="00DC449E">
        <w:rPr>
          <w:rStyle w:val="30"/>
          <w:rFonts w:ascii="Times New Roman" w:hAnsi="Times New Roman" w:cs="Times New Roman"/>
          <w:b/>
          <w:bCs/>
          <w:color w:val="auto"/>
          <w:sz w:val="26"/>
          <w:szCs w:val="26"/>
        </w:rPr>
        <w:t xml:space="preserve"> </w:t>
      </w:r>
      <w:r w:rsidR="008153B3" w:rsidRPr="00DC449E">
        <w:rPr>
          <w:rStyle w:val="30"/>
          <w:rFonts w:ascii="Times New Roman" w:hAnsi="Times New Roman" w:cs="Times New Roman"/>
          <w:b/>
          <w:bCs/>
          <w:color w:val="auto"/>
          <w:sz w:val="26"/>
          <w:szCs w:val="26"/>
        </w:rPr>
        <w:t>–</w:t>
      </w:r>
      <w:r w:rsidR="006D78C0" w:rsidRPr="00DC449E">
        <w:rPr>
          <w:rStyle w:val="30"/>
          <w:rFonts w:ascii="Times New Roman" w:hAnsi="Times New Roman" w:cs="Times New Roman"/>
          <w:b/>
          <w:bCs/>
          <w:color w:val="auto"/>
          <w:sz w:val="26"/>
          <w:szCs w:val="26"/>
        </w:rPr>
        <w:t xml:space="preserve"> в стадии разработки</w:t>
      </w:r>
      <w:bookmarkEnd w:id="19"/>
      <w:r w:rsidR="00DC449E">
        <w:rPr>
          <w:rFonts w:ascii="Times New Roman" w:hAnsi="Times New Roman" w:cs="Times New Roman"/>
          <w:b/>
          <w:bCs/>
          <w:sz w:val="26"/>
          <w:szCs w:val="26"/>
        </w:rPr>
        <w:t>;</w:t>
      </w:r>
    </w:p>
    <w:p w:rsidR="006D78C0" w:rsidRPr="00DC449E" w:rsidRDefault="002C0715" w:rsidP="006D78C0">
      <w:pPr>
        <w:pStyle w:val="ConsPlusNormal"/>
        <w:widowControl/>
        <w:ind w:firstLine="540"/>
        <w:jc w:val="both"/>
        <w:rPr>
          <w:rFonts w:ascii="Times New Roman" w:hAnsi="Times New Roman" w:cs="Times New Roman"/>
          <w:b/>
          <w:bCs/>
          <w:sz w:val="26"/>
          <w:szCs w:val="26"/>
        </w:rPr>
      </w:pPr>
      <w:bookmarkStart w:id="20" w:name="_Toc293771811"/>
      <w:r w:rsidRPr="00DC449E">
        <w:rPr>
          <w:rStyle w:val="30"/>
          <w:rFonts w:ascii="Times New Roman" w:hAnsi="Times New Roman" w:cs="Times New Roman"/>
          <w:b/>
          <w:bCs/>
          <w:color w:val="auto"/>
          <w:sz w:val="26"/>
          <w:szCs w:val="26"/>
        </w:rPr>
        <w:t>5</w:t>
      </w:r>
      <w:r w:rsidR="006D78C0" w:rsidRPr="00DC449E">
        <w:rPr>
          <w:rStyle w:val="30"/>
          <w:rFonts w:ascii="Times New Roman" w:hAnsi="Times New Roman" w:cs="Times New Roman"/>
          <w:b/>
          <w:bCs/>
          <w:color w:val="auto"/>
          <w:sz w:val="26"/>
          <w:szCs w:val="26"/>
        </w:rPr>
        <w:t>.4.</w:t>
      </w:r>
      <w:r w:rsidR="005061D3" w:rsidRPr="00DC449E">
        <w:rPr>
          <w:rStyle w:val="30"/>
          <w:rFonts w:ascii="Times New Roman" w:hAnsi="Times New Roman" w:cs="Times New Roman"/>
          <w:b/>
          <w:bCs/>
          <w:color w:val="auto"/>
          <w:sz w:val="26"/>
          <w:szCs w:val="26"/>
        </w:rPr>
        <w:t xml:space="preserve"> </w:t>
      </w:r>
      <w:r w:rsidR="00543298" w:rsidRPr="00DC449E">
        <w:rPr>
          <w:rStyle w:val="30"/>
          <w:rFonts w:ascii="Times New Roman" w:hAnsi="Times New Roman" w:cs="Times New Roman"/>
          <w:b/>
          <w:bCs/>
          <w:color w:val="auto"/>
          <w:sz w:val="26"/>
          <w:szCs w:val="26"/>
        </w:rPr>
        <w:t>М</w:t>
      </w:r>
      <w:r w:rsidR="006D78C0" w:rsidRPr="00DC449E">
        <w:rPr>
          <w:rStyle w:val="30"/>
          <w:rFonts w:ascii="Times New Roman" w:hAnsi="Times New Roman" w:cs="Times New Roman"/>
          <w:b/>
          <w:bCs/>
          <w:color w:val="auto"/>
          <w:sz w:val="26"/>
          <w:szCs w:val="26"/>
        </w:rPr>
        <w:t>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20"/>
      <w:r w:rsidR="00DC449E">
        <w:rPr>
          <w:rStyle w:val="30"/>
          <w:rFonts w:ascii="Times New Roman" w:hAnsi="Times New Roman" w:cs="Times New Roman"/>
          <w:b/>
          <w:bCs/>
          <w:color w:val="auto"/>
          <w:sz w:val="26"/>
          <w:szCs w:val="26"/>
        </w:rPr>
        <w:t>;</w:t>
      </w:r>
    </w:p>
    <w:p w:rsidR="006D78C0" w:rsidRPr="00173AF1" w:rsidRDefault="00543298"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И</w:t>
      </w:r>
      <w:r w:rsidR="006D78C0" w:rsidRPr="00173AF1">
        <w:rPr>
          <w:rFonts w:ascii="Times New Roman" w:hAnsi="Times New Roman" w:cs="Times New Roman"/>
          <w:sz w:val="26"/>
          <w:szCs w:val="26"/>
        </w:rPr>
        <w:t>збыточных источников тепловой энергии,</w:t>
      </w:r>
      <w:r w:rsidRPr="00173AF1">
        <w:rPr>
          <w:rFonts w:ascii="Times New Roman" w:hAnsi="Times New Roman" w:cs="Times New Roman"/>
          <w:sz w:val="26"/>
          <w:szCs w:val="26"/>
        </w:rPr>
        <w:t xml:space="preserve"> а также выработавших нормативный </w:t>
      </w:r>
      <w:r w:rsidR="006D78C0" w:rsidRPr="00173AF1">
        <w:rPr>
          <w:rFonts w:ascii="Times New Roman" w:hAnsi="Times New Roman" w:cs="Times New Roman"/>
          <w:sz w:val="26"/>
          <w:szCs w:val="26"/>
        </w:rPr>
        <w:t xml:space="preserve"> </w:t>
      </w:r>
      <w:r w:rsidRPr="00173AF1">
        <w:rPr>
          <w:rFonts w:ascii="Times New Roman" w:hAnsi="Times New Roman" w:cs="Times New Roman"/>
          <w:sz w:val="26"/>
          <w:szCs w:val="26"/>
        </w:rPr>
        <w:t>срок службы либо в случаях, когда продление срока службы технически невозможно или экономически нецелес</w:t>
      </w:r>
      <w:r w:rsidR="005C44A8" w:rsidRPr="00173AF1">
        <w:rPr>
          <w:rFonts w:ascii="Times New Roman" w:hAnsi="Times New Roman" w:cs="Times New Roman"/>
          <w:sz w:val="26"/>
          <w:szCs w:val="26"/>
        </w:rPr>
        <w:t>о</w:t>
      </w:r>
      <w:r w:rsidRPr="00173AF1">
        <w:rPr>
          <w:rFonts w:ascii="Times New Roman" w:hAnsi="Times New Roman" w:cs="Times New Roman"/>
          <w:sz w:val="26"/>
          <w:szCs w:val="26"/>
        </w:rPr>
        <w:t>образно на территории муниципального образования рабочий поселок не выявлено.</w:t>
      </w:r>
      <w:r w:rsidR="006D78C0" w:rsidRPr="00173AF1">
        <w:rPr>
          <w:rFonts w:ascii="Times New Roman" w:hAnsi="Times New Roman" w:cs="Times New Roman"/>
          <w:sz w:val="26"/>
          <w:szCs w:val="26"/>
        </w:rPr>
        <w:t xml:space="preserve"> </w:t>
      </w:r>
    </w:p>
    <w:p w:rsidR="006D78C0" w:rsidRPr="00DC449E" w:rsidRDefault="002C0715" w:rsidP="006D78C0">
      <w:pPr>
        <w:pStyle w:val="ConsPlusNormal"/>
        <w:widowControl/>
        <w:ind w:firstLine="540"/>
        <w:jc w:val="both"/>
        <w:rPr>
          <w:rFonts w:ascii="Times New Roman" w:hAnsi="Times New Roman" w:cs="Times New Roman"/>
          <w:b/>
          <w:bCs/>
          <w:sz w:val="26"/>
          <w:szCs w:val="26"/>
        </w:rPr>
      </w:pPr>
      <w:bookmarkStart w:id="21" w:name="_Toc293771812"/>
      <w:r w:rsidRPr="00DC449E">
        <w:rPr>
          <w:rStyle w:val="30"/>
          <w:rFonts w:ascii="Times New Roman" w:hAnsi="Times New Roman" w:cs="Times New Roman"/>
          <w:b/>
          <w:bCs/>
          <w:color w:val="auto"/>
          <w:sz w:val="26"/>
          <w:szCs w:val="26"/>
        </w:rPr>
        <w:t>5</w:t>
      </w:r>
      <w:r w:rsidR="006D78C0" w:rsidRPr="00DC449E">
        <w:rPr>
          <w:rStyle w:val="30"/>
          <w:rFonts w:ascii="Times New Roman" w:hAnsi="Times New Roman" w:cs="Times New Roman"/>
          <w:b/>
          <w:bCs/>
          <w:color w:val="auto"/>
          <w:sz w:val="26"/>
          <w:szCs w:val="26"/>
        </w:rPr>
        <w:t xml:space="preserve">.5. </w:t>
      </w:r>
      <w:r w:rsidR="00543298" w:rsidRPr="00DC449E">
        <w:rPr>
          <w:rStyle w:val="30"/>
          <w:rFonts w:ascii="Times New Roman" w:hAnsi="Times New Roman" w:cs="Times New Roman"/>
          <w:b/>
          <w:bCs/>
          <w:color w:val="auto"/>
          <w:sz w:val="26"/>
          <w:szCs w:val="26"/>
        </w:rPr>
        <w:t>М</w:t>
      </w:r>
      <w:r w:rsidR="006D78C0" w:rsidRPr="00DC449E">
        <w:rPr>
          <w:rStyle w:val="30"/>
          <w:rFonts w:ascii="Times New Roman" w:hAnsi="Times New Roman" w:cs="Times New Roman"/>
          <w:b/>
          <w:bCs/>
          <w:color w:val="auto"/>
          <w:sz w:val="26"/>
          <w:szCs w:val="26"/>
        </w:rPr>
        <w:t>еры по переоборудованию котельных в источники комбинированной выработки электрической и тепловой</w:t>
      </w:r>
      <w:bookmarkEnd w:id="21"/>
      <w:r w:rsidR="006D78C0" w:rsidRPr="00DC449E">
        <w:rPr>
          <w:rFonts w:ascii="Times New Roman" w:hAnsi="Times New Roman" w:cs="Times New Roman"/>
          <w:b/>
          <w:bCs/>
          <w:sz w:val="26"/>
          <w:szCs w:val="26"/>
        </w:rPr>
        <w:t>;</w:t>
      </w:r>
    </w:p>
    <w:p w:rsidR="00543298" w:rsidRPr="00173AF1" w:rsidRDefault="00543298"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xml:space="preserve">Вариант применения </w:t>
      </w:r>
      <w:proofErr w:type="spellStart"/>
      <w:r w:rsidRPr="00173AF1">
        <w:rPr>
          <w:rFonts w:ascii="Times New Roman" w:hAnsi="Times New Roman" w:cs="Times New Roman"/>
          <w:sz w:val="26"/>
          <w:szCs w:val="26"/>
        </w:rPr>
        <w:t>газопоршневых</w:t>
      </w:r>
      <w:proofErr w:type="spellEnd"/>
      <w:r w:rsidRPr="00173AF1">
        <w:rPr>
          <w:rFonts w:ascii="Times New Roman" w:hAnsi="Times New Roman" w:cs="Times New Roman"/>
          <w:sz w:val="26"/>
          <w:szCs w:val="26"/>
        </w:rPr>
        <w:t xml:space="preserve"> установок для совместной выработки тепловой и электрической энергии на существующих и вновь строящихся котельных выявляет ряд технических и экономических проблем. Капитальные затраты и затраты на обслуживание и ремонты поршневых установок малой мощности превышает предполагаемую прибыль от экономии средств при производстве электрической энергии. Экономическая нецелесообразность применения </w:t>
      </w:r>
      <w:proofErr w:type="spellStart"/>
      <w:r w:rsidRPr="00173AF1">
        <w:rPr>
          <w:rFonts w:ascii="Times New Roman" w:hAnsi="Times New Roman" w:cs="Times New Roman"/>
          <w:sz w:val="26"/>
          <w:szCs w:val="26"/>
        </w:rPr>
        <w:t>когенерационных</w:t>
      </w:r>
      <w:proofErr w:type="spellEnd"/>
      <w:r w:rsidRPr="00173AF1">
        <w:rPr>
          <w:rFonts w:ascii="Times New Roman" w:hAnsi="Times New Roman" w:cs="Times New Roman"/>
          <w:sz w:val="26"/>
          <w:szCs w:val="26"/>
        </w:rPr>
        <w:t xml:space="preserve"> установок объясняется малой единичной мощностью установки и высокой ценой на нефть. С учетом вышеуказанных доводов, применение </w:t>
      </w:r>
      <w:proofErr w:type="spellStart"/>
      <w:r w:rsidRPr="00173AF1">
        <w:rPr>
          <w:rFonts w:ascii="Times New Roman" w:hAnsi="Times New Roman" w:cs="Times New Roman"/>
          <w:sz w:val="26"/>
          <w:szCs w:val="26"/>
        </w:rPr>
        <w:t>когенерационных</w:t>
      </w:r>
      <w:proofErr w:type="spellEnd"/>
      <w:r w:rsidRPr="00173AF1">
        <w:rPr>
          <w:rFonts w:ascii="Times New Roman" w:hAnsi="Times New Roman" w:cs="Times New Roman"/>
          <w:sz w:val="26"/>
          <w:szCs w:val="26"/>
        </w:rPr>
        <w:t xml:space="preserve">  установок  в муниципальном образовании рабочий поселок Одоев по комбинированной выработке тепловой и электрической энергии считается нецелесообразном и далее в схеме не рассматривается.</w:t>
      </w:r>
    </w:p>
    <w:p w:rsidR="006D78C0" w:rsidRPr="00DC449E" w:rsidRDefault="002C0715" w:rsidP="006D78C0">
      <w:pPr>
        <w:pStyle w:val="ConsPlusNormal"/>
        <w:widowControl/>
        <w:ind w:firstLine="540"/>
        <w:jc w:val="both"/>
        <w:rPr>
          <w:rFonts w:ascii="Times New Roman" w:hAnsi="Times New Roman" w:cs="Times New Roman"/>
          <w:b/>
          <w:bCs/>
          <w:sz w:val="26"/>
          <w:szCs w:val="26"/>
        </w:rPr>
      </w:pPr>
      <w:bookmarkStart w:id="22" w:name="_Toc293771813"/>
      <w:r w:rsidRPr="00DC449E">
        <w:rPr>
          <w:rStyle w:val="30"/>
          <w:rFonts w:ascii="Times New Roman" w:hAnsi="Times New Roman" w:cs="Times New Roman"/>
          <w:b/>
          <w:bCs/>
          <w:color w:val="auto"/>
          <w:sz w:val="26"/>
          <w:szCs w:val="26"/>
        </w:rPr>
        <w:t>5</w:t>
      </w:r>
      <w:r w:rsidR="006D78C0" w:rsidRPr="00DC449E">
        <w:rPr>
          <w:rStyle w:val="30"/>
          <w:rFonts w:ascii="Times New Roman" w:hAnsi="Times New Roman" w:cs="Times New Roman"/>
          <w:b/>
          <w:bCs/>
          <w:color w:val="auto"/>
          <w:sz w:val="26"/>
          <w:szCs w:val="26"/>
        </w:rPr>
        <w:t xml:space="preserve">.6. </w:t>
      </w:r>
      <w:r w:rsidR="00543298" w:rsidRPr="00DC449E">
        <w:rPr>
          <w:rStyle w:val="30"/>
          <w:rFonts w:ascii="Times New Roman" w:hAnsi="Times New Roman" w:cs="Times New Roman"/>
          <w:b/>
          <w:bCs/>
          <w:color w:val="auto"/>
          <w:sz w:val="26"/>
          <w:szCs w:val="26"/>
        </w:rPr>
        <w:t>М</w:t>
      </w:r>
      <w:r w:rsidR="006D78C0" w:rsidRPr="00DC449E">
        <w:rPr>
          <w:rStyle w:val="30"/>
          <w:rFonts w:ascii="Times New Roman" w:hAnsi="Times New Roman" w:cs="Times New Roman"/>
          <w:b/>
          <w:bCs/>
          <w:color w:val="auto"/>
          <w:sz w:val="26"/>
          <w:szCs w:val="26"/>
        </w:rPr>
        <w:t>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w:t>
      </w:r>
      <w:bookmarkEnd w:id="22"/>
      <w:r w:rsidR="006D78C0" w:rsidRPr="00DC449E">
        <w:rPr>
          <w:rStyle w:val="30"/>
          <w:rFonts w:ascii="Times New Roman" w:hAnsi="Times New Roman" w:cs="Times New Roman"/>
          <w:b/>
          <w:bCs/>
          <w:color w:val="auto"/>
          <w:sz w:val="26"/>
          <w:szCs w:val="26"/>
        </w:rPr>
        <w:t xml:space="preserve"> </w:t>
      </w:r>
      <w:r w:rsidR="006D78C0" w:rsidRPr="00DC449E">
        <w:rPr>
          <w:rFonts w:ascii="Times New Roman" w:hAnsi="Times New Roman" w:cs="Times New Roman"/>
          <w:b/>
          <w:bCs/>
          <w:sz w:val="26"/>
          <w:szCs w:val="26"/>
        </w:rPr>
        <w:t>;</w:t>
      </w:r>
    </w:p>
    <w:p w:rsidR="00543298" w:rsidRPr="00173AF1" w:rsidRDefault="00543298" w:rsidP="00543298">
      <w:pPr>
        <w:pStyle w:val="ConsPlusNormal"/>
        <w:widowControl/>
        <w:ind w:firstLine="540"/>
        <w:jc w:val="both"/>
        <w:rPr>
          <w:rFonts w:ascii="Times New Roman" w:hAnsi="Times New Roman" w:cs="Times New Roman"/>
          <w:b/>
          <w:sz w:val="26"/>
          <w:szCs w:val="26"/>
        </w:rPr>
      </w:pPr>
      <w:bookmarkStart w:id="23" w:name="_Toc293771814"/>
      <w:r w:rsidRPr="00173AF1">
        <w:rPr>
          <w:rStyle w:val="30"/>
          <w:rFonts w:ascii="Times New Roman" w:hAnsi="Times New Roman" w:cs="Times New Roman"/>
          <w:color w:val="auto"/>
          <w:sz w:val="26"/>
          <w:szCs w:val="26"/>
        </w:rPr>
        <w:t>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не предусмотрены.</w:t>
      </w:r>
      <w:bookmarkEnd w:id="23"/>
    </w:p>
    <w:p w:rsidR="006D78C0" w:rsidRPr="00DC449E" w:rsidRDefault="002C0715" w:rsidP="006D78C0">
      <w:pPr>
        <w:pStyle w:val="ConsPlusNormal"/>
        <w:widowControl/>
        <w:ind w:firstLine="540"/>
        <w:jc w:val="both"/>
        <w:rPr>
          <w:rFonts w:ascii="Times New Roman" w:hAnsi="Times New Roman" w:cs="Times New Roman"/>
          <w:b/>
          <w:bCs/>
          <w:sz w:val="26"/>
          <w:szCs w:val="26"/>
        </w:rPr>
      </w:pPr>
      <w:bookmarkStart w:id="24" w:name="_Toc293771815"/>
      <w:r w:rsidRPr="00DC449E">
        <w:rPr>
          <w:rStyle w:val="30"/>
          <w:rFonts w:ascii="Times New Roman" w:hAnsi="Times New Roman" w:cs="Times New Roman"/>
          <w:b/>
          <w:bCs/>
          <w:color w:val="auto"/>
          <w:sz w:val="26"/>
          <w:szCs w:val="26"/>
        </w:rPr>
        <w:t>5</w:t>
      </w:r>
      <w:r w:rsidR="006D78C0" w:rsidRPr="00DC449E">
        <w:rPr>
          <w:rStyle w:val="30"/>
          <w:rFonts w:ascii="Times New Roman" w:hAnsi="Times New Roman" w:cs="Times New Roman"/>
          <w:b/>
          <w:bCs/>
          <w:color w:val="auto"/>
          <w:sz w:val="26"/>
          <w:szCs w:val="26"/>
        </w:rPr>
        <w:t xml:space="preserve">.7. </w:t>
      </w:r>
      <w:r w:rsidR="00543298" w:rsidRPr="00DC449E">
        <w:rPr>
          <w:rStyle w:val="30"/>
          <w:rFonts w:ascii="Times New Roman" w:hAnsi="Times New Roman" w:cs="Times New Roman"/>
          <w:b/>
          <w:bCs/>
          <w:color w:val="auto"/>
          <w:sz w:val="26"/>
          <w:szCs w:val="26"/>
        </w:rPr>
        <w:t>Р</w:t>
      </w:r>
      <w:r w:rsidR="006D78C0" w:rsidRPr="00DC449E">
        <w:rPr>
          <w:rStyle w:val="30"/>
          <w:rFonts w:ascii="Times New Roman" w:hAnsi="Times New Roman" w:cs="Times New Roman"/>
          <w:b/>
          <w:bCs/>
          <w:color w:val="auto"/>
          <w:sz w:val="26"/>
          <w:szCs w:val="26"/>
        </w:rPr>
        <w:t xml:space="preserve">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w:t>
      </w:r>
      <w:r w:rsidR="00543298" w:rsidRPr="00DC449E">
        <w:rPr>
          <w:rStyle w:val="30"/>
          <w:rFonts w:ascii="Times New Roman" w:hAnsi="Times New Roman" w:cs="Times New Roman"/>
          <w:b/>
          <w:bCs/>
          <w:color w:val="auto"/>
          <w:sz w:val="26"/>
          <w:szCs w:val="26"/>
        </w:rPr>
        <w:t>в данной системе теплоснабжения;</w:t>
      </w:r>
      <w:bookmarkEnd w:id="24"/>
    </w:p>
    <w:p w:rsidR="006D78C0" w:rsidRPr="00173AF1" w:rsidRDefault="006D78C0" w:rsidP="005061D3">
      <w:pPr>
        <w:ind w:firstLine="709"/>
        <w:jc w:val="both"/>
        <w:rPr>
          <w:rFonts w:ascii="Times New Roman" w:hAnsi="Times New Roman"/>
          <w:sz w:val="26"/>
          <w:szCs w:val="26"/>
        </w:rPr>
      </w:pPr>
      <w:r w:rsidRPr="00173AF1">
        <w:rPr>
          <w:rFonts w:ascii="Times New Roman" w:hAnsi="Times New Roman"/>
          <w:sz w:val="26"/>
          <w:szCs w:val="26"/>
        </w:rPr>
        <w:t xml:space="preserve">Суммарный максимально возможный расход сетевой воды от теплоисточников </w:t>
      </w:r>
      <w:r w:rsidR="005D4162" w:rsidRPr="00173AF1">
        <w:rPr>
          <w:rFonts w:ascii="Times New Roman" w:hAnsi="Times New Roman"/>
          <w:sz w:val="26"/>
          <w:szCs w:val="26"/>
        </w:rPr>
        <w:t xml:space="preserve">поселка </w:t>
      </w:r>
      <w:r w:rsidRPr="00173AF1">
        <w:rPr>
          <w:rFonts w:ascii="Times New Roman" w:hAnsi="Times New Roman"/>
          <w:sz w:val="26"/>
          <w:szCs w:val="26"/>
        </w:rPr>
        <w:t xml:space="preserve">в настоящее время составляет ~ </w:t>
      </w:r>
      <w:r w:rsidR="00152EDF" w:rsidRPr="00173AF1">
        <w:rPr>
          <w:rFonts w:ascii="Times New Roman" w:hAnsi="Times New Roman"/>
          <w:sz w:val="26"/>
          <w:szCs w:val="26"/>
        </w:rPr>
        <w:t>192,0 м3/ч</w:t>
      </w:r>
    </w:p>
    <w:p w:rsidR="006D78C0" w:rsidRPr="00173AF1" w:rsidRDefault="006D78C0" w:rsidP="005061D3">
      <w:pPr>
        <w:ind w:firstLine="709"/>
        <w:jc w:val="both"/>
        <w:rPr>
          <w:rFonts w:ascii="Times New Roman" w:hAnsi="Times New Roman"/>
          <w:sz w:val="26"/>
          <w:szCs w:val="26"/>
        </w:rPr>
      </w:pPr>
      <w:r w:rsidRPr="00173AF1">
        <w:rPr>
          <w:rFonts w:ascii="Times New Roman" w:hAnsi="Times New Roman"/>
          <w:sz w:val="26"/>
          <w:szCs w:val="26"/>
        </w:rPr>
        <w:t xml:space="preserve">В условиях </w:t>
      </w:r>
      <w:proofErr w:type="spellStart"/>
      <w:r w:rsidRPr="00173AF1">
        <w:rPr>
          <w:rFonts w:ascii="Times New Roman" w:hAnsi="Times New Roman"/>
          <w:sz w:val="26"/>
          <w:szCs w:val="26"/>
        </w:rPr>
        <w:t>разрегулировки</w:t>
      </w:r>
      <w:proofErr w:type="spellEnd"/>
      <w:r w:rsidRPr="00173AF1">
        <w:rPr>
          <w:rFonts w:ascii="Times New Roman" w:hAnsi="Times New Roman"/>
          <w:sz w:val="26"/>
          <w:szCs w:val="26"/>
        </w:rPr>
        <w:t xml:space="preserve"> тепловых сетей </w:t>
      </w:r>
      <w:r w:rsidR="00543298" w:rsidRPr="00173AF1">
        <w:rPr>
          <w:rFonts w:ascii="Times New Roman" w:hAnsi="Times New Roman"/>
          <w:sz w:val="26"/>
          <w:szCs w:val="26"/>
        </w:rPr>
        <w:t>поселка</w:t>
      </w:r>
      <w:r w:rsidRPr="00173AF1">
        <w:rPr>
          <w:rFonts w:ascii="Times New Roman" w:hAnsi="Times New Roman"/>
          <w:sz w:val="26"/>
          <w:szCs w:val="26"/>
        </w:rPr>
        <w:t xml:space="preserve"> фактический расход прямой сетевой воды в тепловых сетях </w:t>
      </w:r>
      <w:r w:rsidR="00543298" w:rsidRPr="00173AF1">
        <w:rPr>
          <w:rFonts w:ascii="Times New Roman" w:hAnsi="Times New Roman"/>
          <w:sz w:val="26"/>
          <w:szCs w:val="26"/>
        </w:rPr>
        <w:t xml:space="preserve">поселка </w:t>
      </w:r>
      <w:r w:rsidRPr="00173AF1">
        <w:rPr>
          <w:rFonts w:ascii="Times New Roman" w:hAnsi="Times New Roman"/>
          <w:sz w:val="26"/>
          <w:szCs w:val="26"/>
        </w:rPr>
        <w:t>составляет ~</w:t>
      </w:r>
      <w:r w:rsidR="00152EDF" w:rsidRPr="00173AF1">
        <w:rPr>
          <w:rFonts w:ascii="Times New Roman" w:hAnsi="Times New Roman"/>
          <w:sz w:val="26"/>
          <w:szCs w:val="26"/>
        </w:rPr>
        <w:t>210 м3/ч</w:t>
      </w:r>
      <w:r w:rsidRPr="00173AF1">
        <w:rPr>
          <w:rFonts w:ascii="Times New Roman" w:hAnsi="Times New Roman"/>
          <w:sz w:val="26"/>
          <w:szCs w:val="26"/>
        </w:rPr>
        <w:t xml:space="preserve"> (необходим для поддержания заданного гидравлического режима).</w:t>
      </w:r>
    </w:p>
    <w:p w:rsidR="006D78C0" w:rsidRPr="00DC449E" w:rsidRDefault="002C0715" w:rsidP="006D78C0">
      <w:pPr>
        <w:pStyle w:val="ConsPlusNormal"/>
        <w:widowControl/>
        <w:ind w:firstLine="540"/>
        <w:jc w:val="both"/>
        <w:rPr>
          <w:rFonts w:ascii="Times New Roman" w:hAnsi="Times New Roman" w:cs="Times New Roman"/>
          <w:b/>
          <w:bCs/>
          <w:sz w:val="26"/>
          <w:szCs w:val="26"/>
        </w:rPr>
      </w:pPr>
      <w:bookmarkStart w:id="25" w:name="_Toc293771816"/>
      <w:r w:rsidRPr="00DC449E">
        <w:rPr>
          <w:rStyle w:val="30"/>
          <w:rFonts w:ascii="Times New Roman" w:hAnsi="Times New Roman" w:cs="Times New Roman"/>
          <w:b/>
          <w:bCs/>
          <w:color w:val="auto"/>
          <w:sz w:val="26"/>
          <w:szCs w:val="26"/>
        </w:rPr>
        <w:t>5</w:t>
      </w:r>
      <w:r w:rsidR="006D78C0" w:rsidRPr="00DC449E">
        <w:rPr>
          <w:rStyle w:val="30"/>
          <w:rFonts w:ascii="Times New Roman" w:hAnsi="Times New Roman" w:cs="Times New Roman"/>
          <w:b/>
          <w:bCs/>
          <w:color w:val="auto"/>
          <w:sz w:val="26"/>
          <w:szCs w:val="26"/>
        </w:rPr>
        <w:t xml:space="preserve">.8. </w:t>
      </w:r>
      <w:r w:rsidR="00543298" w:rsidRPr="00DC449E">
        <w:rPr>
          <w:rStyle w:val="30"/>
          <w:rFonts w:ascii="Times New Roman" w:hAnsi="Times New Roman" w:cs="Times New Roman"/>
          <w:b/>
          <w:bCs/>
          <w:color w:val="auto"/>
          <w:sz w:val="26"/>
          <w:szCs w:val="26"/>
        </w:rPr>
        <w:t>О</w:t>
      </w:r>
      <w:r w:rsidR="006D78C0" w:rsidRPr="00DC449E">
        <w:rPr>
          <w:rStyle w:val="30"/>
          <w:rFonts w:ascii="Times New Roman" w:hAnsi="Times New Roman" w:cs="Times New Roman"/>
          <w:b/>
          <w:bCs/>
          <w:color w:val="auto"/>
          <w:sz w:val="26"/>
          <w:szCs w:val="26"/>
        </w:rPr>
        <w:t>птимальный температурный график отпуска тепловой энергии для каждого источника тепловой энергии или группы источников</w:t>
      </w:r>
      <w:bookmarkEnd w:id="25"/>
      <w:r w:rsidR="006D78C0" w:rsidRPr="00DC449E">
        <w:rPr>
          <w:rFonts w:ascii="Times New Roman" w:hAnsi="Times New Roman" w:cs="Times New Roman"/>
          <w:b/>
          <w:bCs/>
          <w:sz w:val="26"/>
          <w:szCs w:val="26"/>
        </w:rPr>
        <w:t>;</w:t>
      </w:r>
    </w:p>
    <w:p w:rsidR="006D78C0" w:rsidRPr="00173AF1" w:rsidRDefault="006D78C0" w:rsidP="006D78C0">
      <w:pPr>
        <w:autoSpaceDE w:val="0"/>
        <w:autoSpaceDN w:val="0"/>
        <w:adjustRightInd w:val="0"/>
        <w:ind w:firstLine="770"/>
        <w:jc w:val="both"/>
        <w:rPr>
          <w:rFonts w:ascii="Times New Roman" w:hAnsi="Times New Roman"/>
          <w:sz w:val="26"/>
          <w:szCs w:val="26"/>
        </w:rPr>
      </w:pPr>
      <w:r w:rsidRPr="00173AF1">
        <w:rPr>
          <w:rFonts w:ascii="Times New Roman" w:hAnsi="Times New Roman"/>
          <w:sz w:val="26"/>
          <w:szCs w:val="26"/>
        </w:rPr>
        <w:t xml:space="preserve">В соответствии со </w:t>
      </w:r>
      <w:proofErr w:type="spellStart"/>
      <w:r w:rsidRPr="00173AF1">
        <w:rPr>
          <w:rFonts w:ascii="Times New Roman" w:hAnsi="Times New Roman"/>
          <w:sz w:val="26"/>
          <w:szCs w:val="26"/>
        </w:rPr>
        <w:t>С</w:t>
      </w:r>
      <w:r w:rsidR="008153B3" w:rsidRPr="00173AF1">
        <w:rPr>
          <w:rFonts w:ascii="Times New Roman" w:hAnsi="Times New Roman"/>
          <w:sz w:val="26"/>
          <w:szCs w:val="26"/>
        </w:rPr>
        <w:t>н</w:t>
      </w:r>
      <w:r w:rsidRPr="00173AF1">
        <w:rPr>
          <w:rFonts w:ascii="Times New Roman" w:hAnsi="Times New Roman"/>
          <w:sz w:val="26"/>
          <w:szCs w:val="26"/>
        </w:rPr>
        <w:t>иП</w:t>
      </w:r>
      <w:proofErr w:type="spellEnd"/>
      <w:r w:rsidRPr="00173AF1">
        <w:rPr>
          <w:rFonts w:ascii="Times New Roman" w:hAnsi="Times New Roman"/>
          <w:sz w:val="26"/>
          <w:szCs w:val="26"/>
        </w:rPr>
        <w:t xml:space="preserve"> 41-02-2003 регулирование отпуска теплоты от источников тепловой энергии предусматривается качественное по нагрузке отопления или по совмещенной нагрузке от</w:t>
      </w:r>
      <w:r w:rsidR="00543298" w:rsidRPr="00173AF1">
        <w:rPr>
          <w:rFonts w:ascii="Times New Roman" w:hAnsi="Times New Roman"/>
          <w:sz w:val="26"/>
          <w:szCs w:val="26"/>
        </w:rPr>
        <w:t xml:space="preserve">опления </w:t>
      </w:r>
      <w:r w:rsidRPr="00173AF1">
        <w:rPr>
          <w:rFonts w:ascii="Times New Roman" w:hAnsi="Times New Roman"/>
          <w:sz w:val="26"/>
          <w:szCs w:val="26"/>
        </w:rPr>
        <w:t xml:space="preserve"> согласно графику изменения температуры воды в зависимости от температуры наружного воздуха. Централизация теплоснабжения всегда экономически выгодна при плотной застройке в пределах данного района. С повышением степени централизации теплоснабжения,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 тепла. </w:t>
      </w:r>
    </w:p>
    <w:p w:rsidR="00543298" w:rsidRPr="00173AF1" w:rsidRDefault="00543298" w:rsidP="006D78C0">
      <w:pPr>
        <w:autoSpaceDE w:val="0"/>
        <w:autoSpaceDN w:val="0"/>
        <w:adjustRightInd w:val="0"/>
        <w:ind w:firstLine="770"/>
        <w:jc w:val="both"/>
        <w:rPr>
          <w:rFonts w:ascii="Times New Roman" w:hAnsi="Times New Roman"/>
          <w:sz w:val="26"/>
          <w:szCs w:val="26"/>
        </w:rPr>
      </w:pPr>
      <w:r w:rsidRPr="00173AF1">
        <w:rPr>
          <w:rFonts w:ascii="Times New Roman" w:hAnsi="Times New Roman"/>
          <w:sz w:val="26"/>
          <w:szCs w:val="26"/>
        </w:rPr>
        <w:t>Оптимальный температурный график отпуска тепловой энергии для каждого источника тепловой энергии в системе теплоснабжения в соответствии с действующим законодательством разрабатывается во время проведения энергетического обследования источника тепловой энергии, тепловых сетей</w:t>
      </w:r>
      <w:r w:rsidR="00EE42D0" w:rsidRPr="00173AF1">
        <w:rPr>
          <w:rFonts w:ascii="Times New Roman" w:hAnsi="Times New Roman"/>
          <w:sz w:val="26"/>
          <w:szCs w:val="26"/>
        </w:rPr>
        <w:t>, потребителей тепловой энергии.</w:t>
      </w:r>
      <w:r w:rsidRPr="00173AF1">
        <w:rPr>
          <w:rFonts w:ascii="Times New Roman" w:hAnsi="Times New Roman"/>
          <w:sz w:val="26"/>
          <w:szCs w:val="26"/>
        </w:rPr>
        <w:t xml:space="preserve"> </w:t>
      </w:r>
    </w:p>
    <w:p w:rsidR="006D78C0" w:rsidRPr="00173AF1" w:rsidRDefault="002C0715" w:rsidP="006D78C0">
      <w:pPr>
        <w:pStyle w:val="ConsPlusNormal"/>
        <w:widowControl/>
        <w:ind w:firstLine="540"/>
        <w:jc w:val="both"/>
        <w:rPr>
          <w:rFonts w:ascii="Times New Roman" w:hAnsi="Times New Roman" w:cs="Times New Roman"/>
          <w:sz w:val="26"/>
          <w:szCs w:val="26"/>
        </w:rPr>
      </w:pPr>
      <w:bookmarkStart w:id="26" w:name="_Toc293771817"/>
      <w:r w:rsidRPr="00DC449E">
        <w:rPr>
          <w:rStyle w:val="30"/>
          <w:rFonts w:ascii="Times New Roman" w:hAnsi="Times New Roman" w:cs="Times New Roman"/>
          <w:b/>
          <w:bCs/>
          <w:color w:val="auto"/>
          <w:sz w:val="26"/>
          <w:szCs w:val="26"/>
        </w:rPr>
        <w:t>5</w:t>
      </w:r>
      <w:r w:rsidR="006D78C0" w:rsidRPr="00DC449E">
        <w:rPr>
          <w:rStyle w:val="30"/>
          <w:rFonts w:ascii="Times New Roman" w:hAnsi="Times New Roman" w:cs="Times New Roman"/>
          <w:b/>
          <w:bCs/>
          <w:color w:val="auto"/>
          <w:sz w:val="26"/>
          <w:szCs w:val="26"/>
        </w:rPr>
        <w:t xml:space="preserve">.9. </w:t>
      </w:r>
      <w:r w:rsidR="00543298" w:rsidRPr="00DC449E">
        <w:rPr>
          <w:rStyle w:val="30"/>
          <w:rFonts w:ascii="Times New Roman" w:hAnsi="Times New Roman" w:cs="Times New Roman"/>
          <w:b/>
          <w:bCs/>
          <w:color w:val="auto"/>
          <w:sz w:val="26"/>
          <w:szCs w:val="26"/>
        </w:rPr>
        <w:t>П</w:t>
      </w:r>
      <w:r w:rsidR="006D78C0" w:rsidRPr="00DC449E">
        <w:rPr>
          <w:rStyle w:val="30"/>
          <w:rFonts w:ascii="Times New Roman" w:hAnsi="Times New Roman" w:cs="Times New Roman"/>
          <w:b/>
          <w:bCs/>
          <w:color w:val="auto"/>
          <w:sz w:val="26"/>
          <w:szCs w:val="26"/>
        </w:rPr>
        <w:t>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bookmarkEnd w:id="26"/>
      <w:r w:rsidR="002C3567" w:rsidRPr="00DC449E">
        <w:rPr>
          <w:rFonts w:ascii="Times New Roman" w:hAnsi="Times New Roman" w:cs="Times New Roman"/>
          <w:b/>
          <w:bCs/>
          <w:sz w:val="26"/>
          <w:szCs w:val="26"/>
        </w:rPr>
        <w:t xml:space="preserve"> </w:t>
      </w:r>
      <w:r w:rsidR="002C3567" w:rsidRPr="00DC449E">
        <w:rPr>
          <w:rFonts w:ascii="Times New Roman" w:hAnsi="Times New Roman" w:cs="Times New Roman"/>
          <w:sz w:val="26"/>
          <w:szCs w:val="26"/>
        </w:rPr>
        <w:t>в таблице  19</w:t>
      </w:r>
      <w:r w:rsidR="00DC449E">
        <w:rPr>
          <w:rFonts w:ascii="Times New Roman" w:hAnsi="Times New Roman" w:cs="Times New Roman"/>
          <w:sz w:val="26"/>
          <w:szCs w:val="26"/>
        </w:rPr>
        <w:t>.</w:t>
      </w:r>
    </w:p>
    <w:p w:rsidR="002C3567" w:rsidRPr="00173AF1" w:rsidRDefault="00FE5D00" w:rsidP="002C3567">
      <w:pPr>
        <w:pStyle w:val="ConsPlusNormal"/>
        <w:widowControl/>
        <w:ind w:left="5664" w:firstLine="708"/>
        <w:jc w:val="both"/>
        <w:rPr>
          <w:rFonts w:ascii="Times New Roman" w:hAnsi="Times New Roman" w:cs="Times New Roman"/>
          <w:sz w:val="26"/>
          <w:szCs w:val="26"/>
        </w:rPr>
      </w:pPr>
      <w:r w:rsidRPr="00173AF1">
        <w:rPr>
          <w:rFonts w:ascii="Times New Roman" w:hAnsi="Times New Roman" w:cs="Times New Roman"/>
          <w:sz w:val="26"/>
          <w:szCs w:val="26"/>
        </w:rPr>
        <w:t xml:space="preserve">      </w:t>
      </w:r>
      <w:r w:rsidR="006E7ABC">
        <w:rPr>
          <w:rFonts w:ascii="Times New Roman" w:hAnsi="Times New Roman" w:cs="Times New Roman"/>
          <w:sz w:val="26"/>
          <w:szCs w:val="26"/>
        </w:rPr>
        <w:t xml:space="preserve">             </w:t>
      </w:r>
      <w:r w:rsidRPr="00173AF1">
        <w:rPr>
          <w:rFonts w:ascii="Times New Roman" w:hAnsi="Times New Roman" w:cs="Times New Roman"/>
          <w:sz w:val="26"/>
          <w:szCs w:val="26"/>
        </w:rPr>
        <w:t xml:space="preserve"> </w:t>
      </w:r>
      <w:r w:rsidR="002C3567" w:rsidRPr="00173AF1">
        <w:rPr>
          <w:rFonts w:ascii="Times New Roman" w:hAnsi="Times New Roman" w:cs="Times New Roman"/>
          <w:sz w:val="26"/>
          <w:szCs w:val="26"/>
        </w:rPr>
        <w:t>Таблица 19</w:t>
      </w:r>
    </w:p>
    <w:tbl>
      <w:tblPr>
        <w:tblW w:w="9464" w:type="dxa"/>
        <w:tblLook w:val="04A0" w:firstRow="1" w:lastRow="0" w:firstColumn="1" w:lastColumn="0" w:noHBand="0" w:noVBand="1"/>
      </w:tblPr>
      <w:tblGrid>
        <w:gridCol w:w="3369"/>
        <w:gridCol w:w="2551"/>
        <w:gridCol w:w="3544"/>
      </w:tblGrid>
      <w:tr w:rsidR="00173AF1" w:rsidRPr="00173AF1" w:rsidTr="006E7ABC">
        <w:trPr>
          <w:trHeight w:val="1900"/>
        </w:trPr>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2EDF" w:rsidRPr="00173AF1" w:rsidRDefault="00152EDF" w:rsidP="00FE5D00">
            <w:pPr>
              <w:ind w:right="-99"/>
              <w:jc w:val="center"/>
              <w:rPr>
                <w:rFonts w:ascii="Times New Roman" w:hAnsi="Times New Roman"/>
                <w:sz w:val="26"/>
                <w:szCs w:val="26"/>
              </w:rPr>
            </w:pPr>
            <w:r w:rsidRPr="00173AF1">
              <w:rPr>
                <w:rFonts w:ascii="Times New Roman" w:hAnsi="Times New Roman"/>
                <w:sz w:val="26"/>
                <w:szCs w:val="26"/>
              </w:rPr>
              <w:t>Наименование котельной</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152EDF" w:rsidRPr="00173AF1" w:rsidRDefault="00152EDF" w:rsidP="00FE5D00">
            <w:pPr>
              <w:jc w:val="center"/>
              <w:rPr>
                <w:rFonts w:ascii="Times New Roman" w:hAnsi="Times New Roman"/>
                <w:sz w:val="26"/>
                <w:szCs w:val="26"/>
              </w:rPr>
            </w:pPr>
            <w:r w:rsidRPr="00173AF1">
              <w:rPr>
                <w:rFonts w:ascii="Times New Roman" w:hAnsi="Times New Roman"/>
                <w:sz w:val="26"/>
                <w:szCs w:val="26"/>
              </w:rPr>
              <w:t>Установленная мощность, Гкал/ч</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2EDF" w:rsidRPr="00173AF1" w:rsidRDefault="00152EDF" w:rsidP="002E02EE">
            <w:pPr>
              <w:jc w:val="center"/>
              <w:rPr>
                <w:rFonts w:ascii="Times New Roman" w:hAnsi="Times New Roman"/>
                <w:sz w:val="26"/>
                <w:szCs w:val="26"/>
              </w:rPr>
            </w:pPr>
            <w:r w:rsidRPr="00173AF1">
              <w:rPr>
                <w:rFonts w:ascii="Times New Roman" w:hAnsi="Times New Roman"/>
                <w:sz w:val="26"/>
                <w:szCs w:val="26"/>
              </w:rPr>
              <w:t>Предложения по перспективной мощности, Гкал/ч</w:t>
            </w:r>
          </w:p>
        </w:tc>
      </w:tr>
      <w:tr w:rsidR="00173AF1" w:rsidRPr="00173AF1" w:rsidTr="006E7ABC">
        <w:trPr>
          <w:trHeight w:val="51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01109B" w:rsidRPr="00173AF1" w:rsidRDefault="005C44A8" w:rsidP="006E7ABC">
            <w:pPr>
              <w:ind w:right="-99" w:firstLine="770"/>
              <w:rPr>
                <w:rFonts w:ascii="Times New Roman" w:hAnsi="Times New Roman"/>
                <w:sz w:val="26"/>
                <w:szCs w:val="26"/>
              </w:rPr>
            </w:pPr>
            <w:r w:rsidRPr="00173AF1">
              <w:rPr>
                <w:rFonts w:ascii="Times New Roman" w:hAnsi="Times New Roman"/>
                <w:sz w:val="26"/>
                <w:szCs w:val="26"/>
              </w:rPr>
              <w:t>К</w:t>
            </w:r>
            <w:r w:rsidR="0001109B" w:rsidRPr="00173AF1">
              <w:rPr>
                <w:rFonts w:ascii="Times New Roman" w:hAnsi="Times New Roman"/>
                <w:sz w:val="26"/>
                <w:szCs w:val="26"/>
              </w:rPr>
              <w:t>от</w:t>
            </w:r>
            <w:r w:rsidRPr="00173AF1">
              <w:rPr>
                <w:rFonts w:ascii="Times New Roman" w:hAnsi="Times New Roman"/>
                <w:sz w:val="26"/>
                <w:szCs w:val="26"/>
              </w:rPr>
              <w:t xml:space="preserve">ельная </w:t>
            </w:r>
            <w:r w:rsidR="00EE42D0" w:rsidRPr="00173AF1">
              <w:rPr>
                <w:rFonts w:ascii="Times New Roman" w:hAnsi="Times New Roman"/>
                <w:sz w:val="26"/>
                <w:szCs w:val="26"/>
              </w:rPr>
              <w:t xml:space="preserve"> в </w:t>
            </w:r>
            <w:proofErr w:type="spellStart"/>
            <w:r w:rsidR="00EE42D0" w:rsidRPr="00173AF1">
              <w:rPr>
                <w:rFonts w:ascii="Times New Roman" w:hAnsi="Times New Roman"/>
                <w:sz w:val="26"/>
                <w:szCs w:val="26"/>
              </w:rPr>
              <w:t>мкр</w:t>
            </w:r>
            <w:proofErr w:type="spellEnd"/>
            <w:r w:rsidR="00EE42D0" w:rsidRPr="00173AF1">
              <w:rPr>
                <w:rFonts w:ascii="Times New Roman" w:hAnsi="Times New Roman"/>
                <w:sz w:val="26"/>
                <w:szCs w:val="26"/>
              </w:rPr>
              <w:t xml:space="preserve">. </w:t>
            </w:r>
            <w:r w:rsidR="00C464C6" w:rsidRPr="00173AF1">
              <w:rPr>
                <w:rFonts w:ascii="Times New Roman" w:hAnsi="Times New Roman"/>
                <w:sz w:val="26"/>
                <w:szCs w:val="26"/>
              </w:rPr>
              <w:t>«</w:t>
            </w:r>
            <w:r w:rsidR="00EE42D0" w:rsidRPr="00173AF1">
              <w:rPr>
                <w:rFonts w:ascii="Times New Roman" w:hAnsi="Times New Roman"/>
                <w:sz w:val="26"/>
                <w:szCs w:val="26"/>
              </w:rPr>
              <w:t>Агросервис</w:t>
            </w:r>
            <w:r w:rsidR="00C464C6" w:rsidRPr="00173AF1">
              <w:rPr>
                <w:rFonts w:ascii="Times New Roman" w:hAnsi="Times New Roman"/>
                <w:sz w:val="26"/>
                <w:szCs w:val="26"/>
              </w:rPr>
              <w:t>»</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01109B" w:rsidRPr="00173AF1" w:rsidRDefault="005650F0" w:rsidP="002E02EE">
            <w:pPr>
              <w:jc w:val="center"/>
              <w:rPr>
                <w:rFonts w:ascii="Times New Roman" w:hAnsi="Times New Roman"/>
                <w:sz w:val="26"/>
                <w:szCs w:val="26"/>
              </w:rPr>
            </w:pPr>
            <w:r w:rsidRPr="00173AF1">
              <w:rPr>
                <w:rFonts w:ascii="Times New Roman" w:hAnsi="Times New Roman"/>
                <w:sz w:val="26"/>
                <w:szCs w:val="26"/>
              </w:rPr>
              <w:t>1,0318</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01109B" w:rsidRPr="00173AF1" w:rsidRDefault="0039091E" w:rsidP="002E02EE">
            <w:pPr>
              <w:jc w:val="center"/>
              <w:rPr>
                <w:rFonts w:ascii="Times New Roman" w:hAnsi="Times New Roman"/>
                <w:sz w:val="26"/>
                <w:szCs w:val="26"/>
              </w:rPr>
            </w:pPr>
            <w:r w:rsidRPr="00173AF1">
              <w:rPr>
                <w:rFonts w:ascii="Times New Roman" w:hAnsi="Times New Roman"/>
                <w:sz w:val="26"/>
                <w:szCs w:val="26"/>
              </w:rPr>
              <w:t>1,6</w:t>
            </w:r>
          </w:p>
        </w:tc>
      </w:tr>
      <w:tr w:rsidR="00173AF1" w:rsidRPr="00173AF1" w:rsidTr="006E7ABC">
        <w:trPr>
          <w:trHeight w:val="51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5C44A8" w:rsidRPr="00173AF1" w:rsidRDefault="005C44A8" w:rsidP="006E7ABC">
            <w:pPr>
              <w:ind w:right="-99" w:firstLine="770"/>
              <w:rPr>
                <w:rFonts w:ascii="Times New Roman" w:hAnsi="Times New Roman"/>
                <w:sz w:val="26"/>
                <w:szCs w:val="26"/>
              </w:rPr>
            </w:pPr>
            <w:r w:rsidRPr="00173AF1">
              <w:rPr>
                <w:rFonts w:ascii="Times New Roman" w:hAnsi="Times New Roman"/>
                <w:sz w:val="26"/>
                <w:szCs w:val="26"/>
              </w:rPr>
              <w:t>К</w:t>
            </w:r>
            <w:r w:rsidR="0001109B" w:rsidRPr="00173AF1">
              <w:rPr>
                <w:rFonts w:ascii="Times New Roman" w:hAnsi="Times New Roman"/>
                <w:sz w:val="26"/>
                <w:szCs w:val="26"/>
              </w:rPr>
              <w:t>от</w:t>
            </w:r>
            <w:r w:rsidRPr="00173AF1">
              <w:rPr>
                <w:rFonts w:ascii="Times New Roman" w:hAnsi="Times New Roman"/>
                <w:sz w:val="26"/>
                <w:szCs w:val="26"/>
              </w:rPr>
              <w:t>ельная</w:t>
            </w:r>
          </w:p>
          <w:p w:rsidR="0001109B" w:rsidRPr="00173AF1" w:rsidRDefault="0001109B" w:rsidP="006E7ABC">
            <w:pPr>
              <w:ind w:right="-99" w:firstLine="770"/>
              <w:rPr>
                <w:rFonts w:ascii="Times New Roman" w:hAnsi="Times New Roman"/>
                <w:sz w:val="26"/>
                <w:szCs w:val="26"/>
              </w:rPr>
            </w:pPr>
            <w:r w:rsidRPr="00173AF1">
              <w:rPr>
                <w:rFonts w:ascii="Times New Roman" w:hAnsi="Times New Roman"/>
                <w:sz w:val="26"/>
                <w:szCs w:val="26"/>
              </w:rPr>
              <w:t xml:space="preserve"> </w:t>
            </w:r>
            <w:r w:rsidR="008153B3" w:rsidRPr="00173AF1">
              <w:rPr>
                <w:rFonts w:ascii="Times New Roman" w:hAnsi="Times New Roman"/>
                <w:sz w:val="26"/>
                <w:szCs w:val="26"/>
              </w:rPr>
              <w:t>«</w:t>
            </w:r>
            <w:r w:rsidRPr="00173AF1">
              <w:rPr>
                <w:rFonts w:ascii="Times New Roman" w:hAnsi="Times New Roman"/>
                <w:sz w:val="26"/>
                <w:szCs w:val="26"/>
              </w:rPr>
              <w:t>Карин лес</w:t>
            </w:r>
            <w:r w:rsidR="008153B3" w:rsidRPr="00173AF1">
              <w:rPr>
                <w:rFonts w:ascii="Times New Roman" w:hAnsi="Times New Roman"/>
                <w:sz w:val="26"/>
                <w:szCs w:val="26"/>
              </w:rPr>
              <w:t>»</w:t>
            </w:r>
          </w:p>
        </w:tc>
        <w:tc>
          <w:tcPr>
            <w:tcW w:w="2551" w:type="dxa"/>
            <w:tcBorders>
              <w:top w:val="nil"/>
              <w:left w:val="nil"/>
              <w:bottom w:val="single" w:sz="4" w:space="0" w:color="auto"/>
              <w:right w:val="single" w:sz="4" w:space="0" w:color="auto"/>
            </w:tcBorders>
            <w:shd w:val="clear" w:color="auto" w:fill="auto"/>
            <w:vAlign w:val="center"/>
            <w:hideMark/>
          </w:tcPr>
          <w:p w:rsidR="0001109B" w:rsidRPr="00173AF1" w:rsidRDefault="005650F0" w:rsidP="002E02EE">
            <w:pPr>
              <w:jc w:val="center"/>
              <w:rPr>
                <w:rFonts w:ascii="Times New Roman" w:hAnsi="Times New Roman"/>
                <w:sz w:val="26"/>
                <w:szCs w:val="26"/>
              </w:rPr>
            </w:pPr>
            <w:r w:rsidRPr="00173AF1">
              <w:rPr>
                <w:rFonts w:ascii="Times New Roman" w:hAnsi="Times New Roman"/>
                <w:sz w:val="26"/>
                <w:szCs w:val="26"/>
              </w:rPr>
              <w:t>10,32</w:t>
            </w:r>
          </w:p>
        </w:tc>
        <w:tc>
          <w:tcPr>
            <w:tcW w:w="3544" w:type="dxa"/>
            <w:tcBorders>
              <w:top w:val="nil"/>
              <w:left w:val="nil"/>
              <w:bottom w:val="single" w:sz="4" w:space="0" w:color="auto"/>
              <w:right w:val="single" w:sz="4" w:space="0" w:color="auto"/>
            </w:tcBorders>
            <w:shd w:val="clear" w:color="auto" w:fill="auto"/>
            <w:vAlign w:val="center"/>
            <w:hideMark/>
          </w:tcPr>
          <w:p w:rsidR="0001109B" w:rsidRPr="00173AF1" w:rsidRDefault="0039091E" w:rsidP="002E02EE">
            <w:pPr>
              <w:jc w:val="center"/>
              <w:rPr>
                <w:rFonts w:ascii="Times New Roman" w:hAnsi="Times New Roman"/>
                <w:sz w:val="26"/>
                <w:szCs w:val="26"/>
              </w:rPr>
            </w:pPr>
            <w:r w:rsidRPr="00173AF1">
              <w:rPr>
                <w:rFonts w:ascii="Times New Roman" w:hAnsi="Times New Roman"/>
                <w:sz w:val="26"/>
                <w:szCs w:val="26"/>
              </w:rPr>
              <w:t>6,88</w:t>
            </w:r>
          </w:p>
        </w:tc>
      </w:tr>
      <w:tr w:rsidR="00173AF1" w:rsidRPr="00173AF1" w:rsidTr="006E7ABC">
        <w:trPr>
          <w:trHeight w:val="51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01109B" w:rsidRPr="00173AF1" w:rsidRDefault="005C44A8" w:rsidP="006E7ABC">
            <w:pPr>
              <w:ind w:right="-99" w:firstLine="770"/>
              <w:rPr>
                <w:rFonts w:ascii="Times New Roman" w:hAnsi="Times New Roman"/>
                <w:sz w:val="26"/>
                <w:szCs w:val="26"/>
              </w:rPr>
            </w:pPr>
            <w:r w:rsidRPr="00173AF1">
              <w:rPr>
                <w:rFonts w:ascii="Times New Roman" w:hAnsi="Times New Roman"/>
                <w:sz w:val="26"/>
                <w:szCs w:val="26"/>
              </w:rPr>
              <w:t>котельная</w:t>
            </w:r>
            <w:r w:rsidR="0001109B" w:rsidRPr="00173AF1">
              <w:rPr>
                <w:rFonts w:ascii="Times New Roman" w:hAnsi="Times New Roman"/>
                <w:sz w:val="26"/>
                <w:szCs w:val="26"/>
              </w:rPr>
              <w:t xml:space="preserve"> </w:t>
            </w:r>
            <w:r w:rsidR="008153B3" w:rsidRPr="00173AF1">
              <w:rPr>
                <w:rFonts w:ascii="Times New Roman" w:hAnsi="Times New Roman"/>
                <w:sz w:val="26"/>
                <w:szCs w:val="26"/>
              </w:rPr>
              <w:t>«</w:t>
            </w:r>
            <w:r w:rsidR="0001109B" w:rsidRPr="00173AF1">
              <w:rPr>
                <w:rFonts w:ascii="Times New Roman" w:hAnsi="Times New Roman"/>
                <w:sz w:val="26"/>
                <w:szCs w:val="26"/>
              </w:rPr>
              <w:t>Первомайская</w:t>
            </w:r>
            <w:r w:rsidR="008153B3" w:rsidRPr="00173AF1">
              <w:rPr>
                <w:rFonts w:ascii="Times New Roman" w:hAnsi="Times New Roman"/>
                <w:sz w:val="26"/>
                <w:szCs w:val="26"/>
              </w:rPr>
              <w:t>»</w:t>
            </w:r>
          </w:p>
        </w:tc>
        <w:tc>
          <w:tcPr>
            <w:tcW w:w="2551" w:type="dxa"/>
            <w:tcBorders>
              <w:top w:val="nil"/>
              <w:left w:val="nil"/>
              <w:bottom w:val="single" w:sz="4" w:space="0" w:color="auto"/>
              <w:right w:val="single" w:sz="4" w:space="0" w:color="auto"/>
            </w:tcBorders>
            <w:shd w:val="clear" w:color="auto" w:fill="auto"/>
            <w:vAlign w:val="center"/>
            <w:hideMark/>
          </w:tcPr>
          <w:p w:rsidR="0001109B" w:rsidRPr="00173AF1" w:rsidRDefault="0001109B" w:rsidP="002E02EE">
            <w:pPr>
              <w:jc w:val="center"/>
              <w:rPr>
                <w:rFonts w:ascii="Times New Roman" w:hAnsi="Times New Roman"/>
                <w:sz w:val="26"/>
                <w:szCs w:val="26"/>
              </w:rPr>
            </w:pPr>
            <w:r w:rsidRPr="00173AF1">
              <w:rPr>
                <w:rFonts w:ascii="Times New Roman" w:hAnsi="Times New Roman"/>
                <w:sz w:val="26"/>
                <w:szCs w:val="26"/>
              </w:rPr>
              <w:t>2,24</w:t>
            </w:r>
          </w:p>
        </w:tc>
        <w:tc>
          <w:tcPr>
            <w:tcW w:w="3544" w:type="dxa"/>
            <w:tcBorders>
              <w:top w:val="nil"/>
              <w:left w:val="nil"/>
              <w:bottom w:val="single" w:sz="4" w:space="0" w:color="auto"/>
              <w:right w:val="single" w:sz="4" w:space="0" w:color="auto"/>
            </w:tcBorders>
            <w:shd w:val="clear" w:color="auto" w:fill="auto"/>
            <w:vAlign w:val="center"/>
            <w:hideMark/>
          </w:tcPr>
          <w:p w:rsidR="0001109B" w:rsidRPr="00173AF1" w:rsidRDefault="0001109B" w:rsidP="002E02EE">
            <w:pPr>
              <w:jc w:val="center"/>
              <w:rPr>
                <w:rFonts w:ascii="Times New Roman" w:hAnsi="Times New Roman"/>
                <w:sz w:val="26"/>
                <w:szCs w:val="26"/>
              </w:rPr>
            </w:pPr>
            <w:r w:rsidRPr="00173AF1">
              <w:rPr>
                <w:rFonts w:ascii="Times New Roman" w:hAnsi="Times New Roman"/>
                <w:sz w:val="26"/>
                <w:szCs w:val="26"/>
              </w:rPr>
              <w:t>2,24</w:t>
            </w:r>
          </w:p>
        </w:tc>
      </w:tr>
      <w:tr w:rsidR="00173AF1" w:rsidRPr="00173AF1" w:rsidTr="006E7ABC">
        <w:trPr>
          <w:trHeight w:val="51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01109B" w:rsidRPr="00173AF1" w:rsidRDefault="005C44A8" w:rsidP="006E7ABC">
            <w:pPr>
              <w:ind w:right="-99" w:firstLine="770"/>
              <w:rPr>
                <w:rFonts w:ascii="Times New Roman" w:hAnsi="Times New Roman"/>
                <w:sz w:val="26"/>
                <w:szCs w:val="26"/>
              </w:rPr>
            </w:pPr>
            <w:r w:rsidRPr="00173AF1">
              <w:rPr>
                <w:rFonts w:ascii="Times New Roman" w:hAnsi="Times New Roman"/>
                <w:sz w:val="26"/>
                <w:szCs w:val="26"/>
              </w:rPr>
              <w:t xml:space="preserve">Котельная </w:t>
            </w:r>
            <w:r w:rsidR="008153B3" w:rsidRPr="00173AF1">
              <w:rPr>
                <w:rFonts w:ascii="Times New Roman" w:hAnsi="Times New Roman"/>
                <w:sz w:val="26"/>
                <w:szCs w:val="26"/>
              </w:rPr>
              <w:t>«</w:t>
            </w:r>
            <w:r w:rsidR="0001109B" w:rsidRPr="00173AF1">
              <w:rPr>
                <w:rFonts w:ascii="Times New Roman" w:hAnsi="Times New Roman"/>
                <w:sz w:val="26"/>
                <w:szCs w:val="26"/>
              </w:rPr>
              <w:t>ЦРБ</w:t>
            </w:r>
            <w:r w:rsidR="008153B3" w:rsidRPr="00173AF1">
              <w:rPr>
                <w:rFonts w:ascii="Times New Roman" w:hAnsi="Times New Roman"/>
                <w:sz w:val="26"/>
                <w:szCs w:val="26"/>
              </w:rPr>
              <w:t>»</w:t>
            </w:r>
          </w:p>
        </w:tc>
        <w:tc>
          <w:tcPr>
            <w:tcW w:w="2551" w:type="dxa"/>
            <w:tcBorders>
              <w:top w:val="nil"/>
              <w:left w:val="nil"/>
              <w:bottom w:val="single" w:sz="4" w:space="0" w:color="auto"/>
              <w:right w:val="single" w:sz="4" w:space="0" w:color="auto"/>
            </w:tcBorders>
            <w:shd w:val="clear" w:color="auto" w:fill="auto"/>
            <w:vAlign w:val="center"/>
            <w:hideMark/>
          </w:tcPr>
          <w:p w:rsidR="0001109B" w:rsidRPr="00173AF1" w:rsidRDefault="00A208DC" w:rsidP="002E02EE">
            <w:pPr>
              <w:jc w:val="center"/>
              <w:rPr>
                <w:rFonts w:ascii="Times New Roman" w:hAnsi="Times New Roman"/>
                <w:sz w:val="26"/>
                <w:szCs w:val="26"/>
              </w:rPr>
            </w:pPr>
            <w:r w:rsidRPr="00173AF1">
              <w:rPr>
                <w:rFonts w:ascii="Times New Roman" w:hAnsi="Times New Roman"/>
                <w:sz w:val="26"/>
                <w:szCs w:val="26"/>
              </w:rPr>
              <w:t>1,68</w:t>
            </w:r>
          </w:p>
        </w:tc>
        <w:tc>
          <w:tcPr>
            <w:tcW w:w="3544" w:type="dxa"/>
            <w:tcBorders>
              <w:top w:val="nil"/>
              <w:left w:val="nil"/>
              <w:bottom w:val="single" w:sz="4" w:space="0" w:color="auto"/>
              <w:right w:val="single" w:sz="4" w:space="0" w:color="auto"/>
            </w:tcBorders>
            <w:shd w:val="clear" w:color="auto" w:fill="auto"/>
            <w:vAlign w:val="center"/>
            <w:hideMark/>
          </w:tcPr>
          <w:p w:rsidR="0001109B" w:rsidRPr="00173AF1" w:rsidRDefault="00A208DC" w:rsidP="002E02EE">
            <w:pPr>
              <w:jc w:val="center"/>
              <w:rPr>
                <w:rFonts w:ascii="Times New Roman" w:hAnsi="Times New Roman"/>
                <w:sz w:val="26"/>
                <w:szCs w:val="26"/>
              </w:rPr>
            </w:pPr>
            <w:r w:rsidRPr="00173AF1">
              <w:rPr>
                <w:rFonts w:ascii="Times New Roman" w:hAnsi="Times New Roman"/>
                <w:sz w:val="26"/>
                <w:szCs w:val="26"/>
              </w:rPr>
              <w:t>0,42</w:t>
            </w:r>
          </w:p>
        </w:tc>
      </w:tr>
      <w:tr w:rsidR="0001109B" w:rsidRPr="00173AF1" w:rsidTr="006E7ABC">
        <w:trPr>
          <w:trHeight w:val="51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01109B" w:rsidRPr="00173AF1" w:rsidRDefault="0001109B" w:rsidP="006E7ABC">
            <w:pPr>
              <w:ind w:right="-99" w:firstLine="770"/>
              <w:rPr>
                <w:rFonts w:ascii="Times New Roman" w:hAnsi="Times New Roman"/>
                <w:sz w:val="26"/>
                <w:szCs w:val="26"/>
              </w:rPr>
            </w:pPr>
            <w:r w:rsidRPr="00173AF1">
              <w:rPr>
                <w:rFonts w:ascii="Times New Roman" w:hAnsi="Times New Roman"/>
                <w:sz w:val="26"/>
                <w:szCs w:val="26"/>
              </w:rPr>
              <w:t>кот</w:t>
            </w:r>
            <w:r w:rsidR="005C44A8" w:rsidRPr="00173AF1">
              <w:rPr>
                <w:rFonts w:ascii="Times New Roman" w:hAnsi="Times New Roman"/>
                <w:sz w:val="26"/>
                <w:szCs w:val="26"/>
              </w:rPr>
              <w:t>ельная</w:t>
            </w:r>
            <w:r w:rsidRPr="00173AF1">
              <w:rPr>
                <w:rFonts w:ascii="Times New Roman" w:hAnsi="Times New Roman"/>
                <w:sz w:val="26"/>
                <w:szCs w:val="26"/>
              </w:rPr>
              <w:t xml:space="preserve"> </w:t>
            </w:r>
            <w:r w:rsidR="008153B3" w:rsidRPr="00173AF1">
              <w:rPr>
                <w:rFonts w:ascii="Times New Roman" w:hAnsi="Times New Roman"/>
                <w:sz w:val="26"/>
                <w:szCs w:val="26"/>
              </w:rPr>
              <w:t>«</w:t>
            </w:r>
            <w:r w:rsidRPr="00173AF1">
              <w:rPr>
                <w:rFonts w:ascii="Times New Roman" w:hAnsi="Times New Roman"/>
                <w:sz w:val="26"/>
                <w:szCs w:val="26"/>
              </w:rPr>
              <w:t>Центральная</w:t>
            </w:r>
            <w:r w:rsidR="008153B3" w:rsidRPr="00173AF1">
              <w:rPr>
                <w:rFonts w:ascii="Times New Roman" w:hAnsi="Times New Roman"/>
                <w:sz w:val="26"/>
                <w:szCs w:val="26"/>
              </w:rPr>
              <w:t>»</w:t>
            </w:r>
          </w:p>
        </w:tc>
        <w:tc>
          <w:tcPr>
            <w:tcW w:w="2551" w:type="dxa"/>
            <w:tcBorders>
              <w:top w:val="nil"/>
              <w:left w:val="nil"/>
              <w:bottom w:val="single" w:sz="4" w:space="0" w:color="auto"/>
              <w:right w:val="single" w:sz="4" w:space="0" w:color="auto"/>
            </w:tcBorders>
            <w:shd w:val="clear" w:color="auto" w:fill="auto"/>
            <w:vAlign w:val="center"/>
            <w:hideMark/>
          </w:tcPr>
          <w:p w:rsidR="0001109B" w:rsidRPr="00173AF1" w:rsidRDefault="00A208DC" w:rsidP="00A208DC">
            <w:pPr>
              <w:jc w:val="center"/>
              <w:rPr>
                <w:rFonts w:ascii="Times New Roman" w:hAnsi="Times New Roman"/>
                <w:sz w:val="26"/>
                <w:szCs w:val="26"/>
              </w:rPr>
            </w:pPr>
            <w:r w:rsidRPr="00173AF1">
              <w:rPr>
                <w:rFonts w:ascii="Times New Roman" w:hAnsi="Times New Roman"/>
                <w:sz w:val="26"/>
                <w:szCs w:val="26"/>
              </w:rPr>
              <w:t>2,45</w:t>
            </w:r>
          </w:p>
        </w:tc>
        <w:tc>
          <w:tcPr>
            <w:tcW w:w="3544" w:type="dxa"/>
            <w:tcBorders>
              <w:top w:val="nil"/>
              <w:left w:val="nil"/>
              <w:bottom w:val="single" w:sz="4" w:space="0" w:color="auto"/>
              <w:right w:val="single" w:sz="4" w:space="0" w:color="auto"/>
            </w:tcBorders>
            <w:shd w:val="clear" w:color="auto" w:fill="auto"/>
            <w:vAlign w:val="center"/>
            <w:hideMark/>
          </w:tcPr>
          <w:p w:rsidR="0001109B" w:rsidRPr="00173AF1" w:rsidRDefault="00A208DC" w:rsidP="002E02EE">
            <w:pPr>
              <w:jc w:val="center"/>
              <w:rPr>
                <w:rFonts w:ascii="Times New Roman" w:hAnsi="Times New Roman"/>
                <w:sz w:val="26"/>
                <w:szCs w:val="26"/>
              </w:rPr>
            </w:pPr>
            <w:r w:rsidRPr="00173AF1">
              <w:rPr>
                <w:rFonts w:ascii="Times New Roman" w:hAnsi="Times New Roman"/>
                <w:sz w:val="26"/>
                <w:szCs w:val="26"/>
              </w:rPr>
              <w:t>2,45</w:t>
            </w:r>
          </w:p>
        </w:tc>
      </w:tr>
    </w:tbl>
    <w:p w:rsidR="00E77D06" w:rsidRPr="00173AF1" w:rsidRDefault="00E77D06" w:rsidP="006D78C0">
      <w:pPr>
        <w:pStyle w:val="ConsPlusNormal"/>
        <w:widowControl/>
        <w:ind w:firstLine="540"/>
        <w:jc w:val="both"/>
        <w:rPr>
          <w:rFonts w:ascii="Times New Roman" w:hAnsi="Times New Roman" w:cs="Times New Roman"/>
          <w:b/>
          <w:sz w:val="26"/>
          <w:szCs w:val="26"/>
        </w:rPr>
      </w:pPr>
    </w:p>
    <w:p w:rsidR="006D78C0" w:rsidRPr="00173AF1" w:rsidRDefault="0043582F" w:rsidP="00D15A09">
      <w:pPr>
        <w:pStyle w:val="1"/>
        <w:rPr>
          <w:rFonts w:cs="Times New Roman"/>
          <w:sz w:val="26"/>
          <w:szCs w:val="26"/>
        </w:rPr>
      </w:pPr>
      <w:bookmarkStart w:id="27" w:name="_Toc293771818"/>
      <w:r w:rsidRPr="00173AF1">
        <w:rPr>
          <w:rFonts w:cs="Times New Roman"/>
          <w:sz w:val="26"/>
          <w:szCs w:val="26"/>
        </w:rPr>
        <w:t>Раздел 6</w:t>
      </w:r>
      <w:r w:rsidR="006D78C0" w:rsidRPr="00173AF1">
        <w:rPr>
          <w:rFonts w:cs="Times New Roman"/>
          <w:sz w:val="26"/>
          <w:szCs w:val="26"/>
        </w:rPr>
        <w:t xml:space="preserve"> </w:t>
      </w:r>
      <w:r w:rsidR="00E72C1A" w:rsidRPr="00173AF1">
        <w:rPr>
          <w:rFonts w:cs="Times New Roman"/>
          <w:sz w:val="26"/>
          <w:szCs w:val="26"/>
        </w:rPr>
        <w:t xml:space="preserve"> </w:t>
      </w:r>
      <w:r w:rsidR="00614559" w:rsidRPr="00173AF1">
        <w:rPr>
          <w:rFonts w:cs="Times New Roman"/>
          <w:sz w:val="26"/>
          <w:szCs w:val="26"/>
        </w:rPr>
        <w:t xml:space="preserve">  </w:t>
      </w:r>
      <w:r w:rsidR="006D78C0" w:rsidRPr="00173AF1">
        <w:rPr>
          <w:rFonts w:cs="Times New Roman"/>
          <w:sz w:val="26"/>
          <w:szCs w:val="26"/>
        </w:rPr>
        <w:t>Предложения</w:t>
      </w:r>
      <w:r w:rsidR="00614559" w:rsidRPr="00173AF1">
        <w:rPr>
          <w:rFonts w:cs="Times New Roman"/>
          <w:sz w:val="26"/>
          <w:szCs w:val="26"/>
        </w:rPr>
        <w:t xml:space="preserve">  </w:t>
      </w:r>
      <w:r w:rsidR="006D78C0" w:rsidRPr="00173AF1">
        <w:rPr>
          <w:rFonts w:cs="Times New Roman"/>
          <w:sz w:val="26"/>
          <w:szCs w:val="26"/>
        </w:rPr>
        <w:t xml:space="preserve"> по </w:t>
      </w:r>
      <w:r w:rsidR="00614559" w:rsidRPr="00173AF1">
        <w:rPr>
          <w:rFonts w:cs="Times New Roman"/>
          <w:sz w:val="26"/>
          <w:szCs w:val="26"/>
        </w:rPr>
        <w:t xml:space="preserve"> </w:t>
      </w:r>
      <w:r w:rsidR="006D78C0" w:rsidRPr="00173AF1">
        <w:rPr>
          <w:rFonts w:cs="Times New Roman"/>
          <w:sz w:val="26"/>
          <w:szCs w:val="26"/>
        </w:rPr>
        <w:t>строительству</w:t>
      </w:r>
      <w:r w:rsidR="00FE5D00" w:rsidRPr="00173AF1">
        <w:rPr>
          <w:rFonts w:cs="Times New Roman"/>
          <w:sz w:val="26"/>
          <w:szCs w:val="26"/>
        </w:rPr>
        <w:t xml:space="preserve">, </w:t>
      </w:r>
      <w:r w:rsidR="006D78C0" w:rsidRPr="00173AF1">
        <w:rPr>
          <w:rFonts w:cs="Times New Roman"/>
          <w:sz w:val="26"/>
          <w:szCs w:val="26"/>
        </w:rPr>
        <w:t xml:space="preserve"> реконструкции</w:t>
      </w:r>
      <w:r w:rsidR="00614559" w:rsidRPr="00173AF1">
        <w:rPr>
          <w:rFonts w:cs="Times New Roman"/>
          <w:sz w:val="26"/>
          <w:szCs w:val="26"/>
        </w:rPr>
        <w:t xml:space="preserve">  </w:t>
      </w:r>
      <w:r w:rsidR="00FE5D00" w:rsidRPr="00173AF1">
        <w:rPr>
          <w:rFonts w:cs="Times New Roman"/>
          <w:sz w:val="26"/>
          <w:szCs w:val="26"/>
        </w:rPr>
        <w:t xml:space="preserve"> и</w:t>
      </w:r>
      <w:r w:rsidR="00614559" w:rsidRPr="00173AF1">
        <w:rPr>
          <w:rFonts w:cs="Times New Roman"/>
          <w:sz w:val="26"/>
          <w:szCs w:val="26"/>
        </w:rPr>
        <w:t xml:space="preserve">  </w:t>
      </w:r>
      <w:r w:rsidR="00FE5D00" w:rsidRPr="00173AF1">
        <w:rPr>
          <w:rFonts w:cs="Times New Roman"/>
          <w:sz w:val="26"/>
          <w:szCs w:val="26"/>
        </w:rPr>
        <w:t xml:space="preserve"> (или) </w:t>
      </w:r>
      <w:r w:rsidR="00C464C6" w:rsidRPr="00173AF1">
        <w:rPr>
          <w:rFonts w:cs="Times New Roman"/>
          <w:sz w:val="26"/>
          <w:szCs w:val="26"/>
        </w:rPr>
        <w:t xml:space="preserve">  </w:t>
      </w:r>
      <w:r w:rsidR="00FE5D00" w:rsidRPr="00173AF1">
        <w:rPr>
          <w:rFonts w:cs="Times New Roman"/>
          <w:sz w:val="26"/>
          <w:szCs w:val="26"/>
        </w:rPr>
        <w:t xml:space="preserve">модернизации </w:t>
      </w:r>
      <w:r w:rsidR="006D78C0" w:rsidRPr="00173AF1">
        <w:rPr>
          <w:rFonts w:cs="Times New Roman"/>
          <w:sz w:val="26"/>
          <w:szCs w:val="26"/>
        </w:rPr>
        <w:t xml:space="preserve"> теплов</w:t>
      </w:r>
      <w:bookmarkEnd w:id="27"/>
      <w:r w:rsidR="005C44A8" w:rsidRPr="00173AF1">
        <w:rPr>
          <w:rFonts w:cs="Times New Roman"/>
          <w:sz w:val="26"/>
          <w:szCs w:val="26"/>
        </w:rPr>
        <w:t xml:space="preserve">ых </w:t>
      </w:r>
      <w:r w:rsidR="00614559" w:rsidRPr="00173AF1">
        <w:rPr>
          <w:rFonts w:cs="Times New Roman"/>
          <w:sz w:val="26"/>
          <w:szCs w:val="26"/>
        </w:rPr>
        <w:t xml:space="preserve"> </w:t>
      </w:r>
      <w:r w:rsidR="005C44A8" w:rsidRPr="00173AF1">
        <w:rPr>
          <w:rFonts w:cs="Times New Roman"/>
          <w:sz w:val="26"/>
          <w:szCs w:val="26"/>
        </w:rPr>
        <w:t>сетей</w:t>
      </w:r>
    </w:p>
    <w:p w:rsidR="006D78C0" w:rsidRPr="00173AF1" w:rsidRDefault="002C0715" w:rsidP="006D78C0">
      <w:pPr>
        <w:pStyle w:val="ConsPlusNormal"/>
        <w:widowControl/>
        <w:ind w:firstLine="540"/>
        <w:jc w:val="both"/>
        <w:rPr>
          <w:rFonts w:ascii="Times New Roman" w:hAnsi="Times New Roman" w:cs="Times New Roman"/>
          <w:b/>
          <w:sz w:val="26"/>
          <w:szCs w:val="26"/>
        </w:rPr>
      </w:pPr>
      <w:bookmarkStart w:id="28" w:name="_Toc293771819"/>
      <w:r w:rsidRPr="00DC449E">
        <w:rPr>
          <w:rStyle w:val="30"/>
          <w:rFonts w:ascii="Times New Roman" w:hAnsi="Times New Roman" w:cs="Times New Roman"/>
          <w:b/>
          <w:bCs/>
          <w:color w:val="auto"/>
          <w:sz w:val="26"/>
          <w:szCs w:val="26"/>
        </w:rPr>
        <w:t>6</w:t>
      </w:r>
      <w:r w:rsidR="006D78C0" w:rsidRPr="00DC449E">
        <w:rPr>
          <w:rStyle w:val="30"/>
          <w:rFonts w:ascii="Times New Roman" w:hAnsi="Times New Roman" w:cs="Times New Roman"/>
          <w:b/>
          <w:bCs/>
          <w:color w:val="auto"/>
          <w:sz w:val="26"/>
          <w:szCs w:val="26"/>
        </w:rPr>
        <w:t xml:space="preserve">.1. </w:t>
      </w:r>
      <w:r w:rsidR="00E77D06" w:rsidRPr="00DC449E">
        <w:rPr>
          <w:rStyle w:val="30"/>
          <w:rFonts w:ascii="Times New Roman" w:hAnsi="Times New Roman" w:cs="Times New Roman"/>
          <w:b/>
          <w:bCs/>
          <w:color w:val="auto"/>
          <w:sz w:val="26"/>
          <w:szCs w:val="26"/>
        </w:rPr>
        <w:t>П</w:t>
      </w:r>
      <w:r w:rsidR="006D78C0" w:rsidRPr="00DC449E">
        <w:rPr>
          <w:rStyle w:val="30"/>
          <w:rFonts w:ascii="Times New Roman" w:hAnsi="Times New Roman" w:cs="Times New Roman"/>
          <w:b/>
          <w:bCs/>
          <w:color w:val="auto"/>
          <w:sz w:val="26"/>
          <w:szCs w:val="26"/>
        </w:rPr>
        <w:t>редложения по строительству</w:t>
      </w:r>
      <w:r w:rsidR="00FE5D00" w:rsidRPr="00DC449E">
        <w:rPr>
          <w:rStyle w:val="30"/>
          <w:rFonts w:ascii="Times New Roman" w:hAnsi="Times New Roman" w:cs="Times New Roman"/>
          <w:b/>
          <w:bCs/>
          <w:color w:val="auto"/>
          <w:sz w:val="26"/>
          <w:szCs w:val="26"/>
        </w:rPr>
        <w:t xml:space="preserve">, </w:t>
      </w:r>
      <w:r w:rsidR="006D78C0" w:rsidRPr="00DC449E">
        <w:rPr>
          <w:rStyle w:val="30"/>
          <w:rFonts w:ascii="Times New Roman" w:hAnsi="Times New Roman" w:cs="Times New Roman"/>
          <w:b/>
          <w:bCs/>
          <w:color w:val="auto"/>
          <w:sz w:val="26"/>
          <w:szCs w:val="26"/>
        </w:rPr>
        <w:t>реконструкции</w:t>
      </w:r>
      <w:r w:rsidR="00FE5D00" w:rsidRPr="00DC449E">
        <w:rPr>
          <w:rStyle w:val="30"/>
          <w:rFonts w:ascii="Times New Roman" w:hAnsi="Times New Roman" w:cs="Times New Roman"/>
          <w:b/>
          <w:bCs/>
          <w:color w:val="auto"/>
          <w:sz w:val="26"/>
          <w:szCs w:val="26"/>
        </w:rPr>
        <w:t xml:space="preserve"> и (или) модернизации </w:t>
      </w:r>
      <w:r w:rsidR="006D78C0" w:rsidRPr="00DC449E">
        <w:rPr>
          <w:rStyle w:val="30"/>
          <w:rFonts w:ascii="Times New Roman" w:hAnsi="Times New Roman" w:cs="Times New Roman"/>
          <w:b/>
          <w:bCs/>
          <w:color w:val="auto"/>
          <w:sz w:val="26"/>
          <w:szCs w:val="26"/>
        </w:rPr>
        <w:t xml:space="preserve"> теплов</w:t>
      </w:r>
      <w:r w:rsidR="005C44A8" w:rsidRPr="00DC449E">
        <w:rPr>
          <w:rStyle w:val="30"/>
          <w:rFonts w:ascii="Times New Roman" w:hAnsi="Times New Roman" w:cs="Times New Roman"/>
          <w:b/>
          <w:bCs/>
          <w:color w:val="auto"/>
          <w:sz w:val="26"/>
          <w:szCs w:val="26"/>
        </w:rPr>
        <w:t>ых</w:t>
      </w:r>
      <w:r w:rsidR="00FE5D00" w:rsidRPr="00DC449E">
        <w:rPr>
          <w:rStyle w:val="30"/>
          <w:rFonts w:ascii="Times New Roman" w:hAnsi="Times New Roman" w:cs="Times New Roman"/>
          <w:b/>
          <w:bCs/>
          <w:color w:val="auto"/>
          <w:sz w:val="26"/>
          <w:szCs w:val="26"/>
        </w:rPr>
        <w:t xml:space="preserve"> </w:t>
      </w:r>
      <w:r w:rsidR="005C44A8" w:rsidRPr="00DC449E">
        <w:rPr>
          <w:rStyle w:val="30"/>
          <w:rFonts w:ascii="Times New Roman" w:hAnsi="Times New Roman" w:cs="Times New Roman"/>
          <w:b/>
          <w:bCs/>
          <w:color w:val="auto"/>
          <w:sz w:val="26"/>
          <w:szCs w:val="26"/>
        </w:rPr>
        <w:t>сетей</w:t>
      </w:r>
      <w:r w:rsidR="006D78C0" w:rsidRPr="00DC449E">
        <w:rPr>
          <w:rStyle w:val="30"/>
          <w:rFonts w:ascii="Times New Roman" w:hAnsi="Times New Roman" w:cs="Times New Roman"/>
          <w:b/>
          <w:bCs/>
          <w:color w:val="auto"/>
          <w:sz w:val="26"/>
          <w:szCs w:val="26"/>
        </w:rPr>
        <w:t>,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w:t>
      </w:r>
      <w:r w:rsidR="006D78C0" w:rsidRPr="00173AF1">
        <w:rPr>
          <w:rStyle w:val="30"/>
          <w:rFonts w:ascii="Times New Roman" w:hAnsi="Times New Roman" w:cs="Times New Roman"/>
          <w:color w:val="auto"/>
          <w:sz w:val="26"/>
          <w:szCs w:val="26"/>
        </w:rPr>
        <w:t xml:space="preserve"> (использование существующих резервов)</w:t>
      </w:r>
      <w:bookmarkEnd w:id="28"/>
      <w:r w:rsidR="006D78C0" w:rsidRPr="00173AF1">
        <w:rPr>
          <w:rFonts w:ascii="Times New Roman" w:hAnsi="Times New Roman" w:cs="Times New Roman"/>
          <w:b/>
          <w:sz w:val="26"/>
          <w:szCs w:val="26"/>
        </w:rPr>
        <w:t>;</w:t>
      </w:r>
    </w:p>
    <w:p w:rsidR="00E77D06" w:rsidRPr="00173AF1" w:rsidRDefault="00E77D06"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Учитывая, что Генеральным планом муниципального образования рабочий поселок Одоев не предусмотрено изменение схемы теплоснабжения, поэтому новое строительство</w:t>
      </w:r>
      <w:r w:rsidR="005D4162" w:rsidRPr="00173AF1">
        <w:rPr>
          <w:rFonts w:ascii="Times New Roman" w:hAnsi="Times New Roman" w:cs="Times New Roman"/>
          <w:sz w:val="26"/>
          <w:szCs w:val="26"/>
        </w:rPr>
        <w:t xml:space="preserve"> тепловых сетей не планируется. </w:t>
      </w:r>
      <w:r w:rsidRPr="00173AF1">
        <w:rPr>
          <w:rFonts w:ascii="Times New Roman" w:hAnsi="Times New Roman" w:cs="Times New Roman"/>
          <w:sz w:val="26"/>
          <w:szCs w:val="26"/>
        </w:rPr>
        <w:t>Перераспределение тепловой нагрузки не планируется.</w:t>
      </w:r>
    </w:p>
    <w:p w:rsidR="00720700" w:rsidRPr="00DC449E" w:rsidRDefault="002C0715" w:rsidP="002C3567">
      <w:pPr>
        <w:pStyle w:val="ConsPlusNormal"/>
        <w:widowControl/>
        <w:ind w:left="540" w:firstLine="0"/>
        <w:jc w:val="both"/>
        <w:rPr>
          <w:rStyle w:val="30"/>
          <w:rFonts w:ascii="Times New Roman" w:hAnsi="Times New Roman" w:cs="Times New Roman"/>
          <w:b/>
          <w:bCs/>
          <w:color w:val="auto"/>
          <w:sz w:val="26"/>
          <w:szCs w:val="26"/>
        </w:rPr>
      </w:pPr>
      <w:bookmarkStart w:id="29" w:name="_Toc293771820"/>
      <w:r w:rsidRPr="00DC449E">
        <w:rPr>
          <w:rStyle w:val="30"/>
          <w:rFonts w:ascii="Times New Roman" w:hAnsi="Times New Roman" w:cs="Times New Roman"/>
          <w:b/>
          <w:bCs/>
          <w:color w:val="auto"/>
          <w:sz w:val="26"/>
          <w:szCs w:val="26"/>
        </w:rPr>
        <w:t>6</w:t>
      </w:r>
      <w:r w:rsidR="002C3567" w:rsidRPr="00DC449E">
        <w:rPr>
          <w:rStyle w:val="30"/>
          <w:rFonts w:ascii="Times New Roman" w:hAnsi="Times New Roman" w:cs="Times New Roman"/>
          <w:b/>
          <w:bCs/>
          <w:color w:val="auto"/>
          <w:sz w:val="26"/>
          <w:szCs w:val="26"/>
        </w:rPr>
        <w:t xml:space="preserve">.2. </w:t>
      </w:r>
      <w:r w:rsidR="00E77D06" w:rsidRPr="00DC449E">
        <w:rPr>
          <w:rStyle w:val="30"/>
          <w:rFonts w:ascii="Times New Roman" w:hAnsi="Times New Roman" w:cs="Times New Roman"/>
          <w:b/>
          <w:bCs/>
          <w:color w:val="auto"/>
          <w:sz w:val="26"/>
          <w:szCs w:val="26"/>
        </w:rPr>
        <w:t>П</w:t>
      </w:r>
      <w:r w:rsidR="006D78C0" w:rsidRPr="00DC449E">
        <w:rPr>
          <w:rStyle w:val="30"/>
          <w:rFonts w:ascii="Times New Roman" w:hAnsi="Times New Roman" w:cs="Times New Roman"/>
          <w:b/>
          <w:bCs/>
          <w:color w:val="auto"/>
          <w:sz w:val="26"/>
          <w:szCs w:val="26"/>
        </w:rPr>
        <w:t>редложения по строительству</w:t>
      </w:r>
      <w:r w:rsidR="00FE5D00" w:rsidRPr="00DC449E">
        <w:rPr>
          <w:rStyle w:val="30"/>
          <w:rFonts w:ascii="Times New Roman" w:hAnsi="Times New Roman" w:cs="Times New Roman"/>
          <w:b/>
          <w:bCs/>
          <w:color w:val="auto"/>
          <w:sz w:val="26"/>
          <w:szCs w:val="26"/>
        </w:rPr>
        <w:t>,</w:t>
      </w:r>
      <w:r w:rsidR="006D78C0" w:rsidRPr="00DC449E">
        <w:rPr>
          <w:rStyle w:val="30"/>
          <w:rFonts w:ascii="Times New Roman" w:hAnsi="Times New Roman" w:cs="Times New Roman"/>
          <w:b/>
          <w:bCs/>
          <w:color w:val="auto"/>
          <w:sz w:val="26"/>
          <w:szCs w:val="26"/>
        </w:rPr>
        <w:t xml:space="preserve"> реконструкции</w:t>
      </w:r>
      <w:r w:rsidR="00720700" w:rsidRPr="00DC449E">
        <w:rPr>
          <w:rStyle w:val="30"/>
          <w:rFonts w:ascii="Times New Roman" w:hAnsi="Times New Roman" w:cs="Times New Roman"/>
          <w:b/>
          <w:bCs/>
          <w:color w:val="auto"/>
          <w:sz w:val="26"/>
          <w:szCs w:val="26"/>
        </w:rPr>
        <w:t xml:space="preserve"> и (или) модернизации</w:t>
      </w:r>
    </w:p>
    <w:p w:rsidR="00E3327E" w:rsidRPr="00DC449E" w:rsidRDefault="00FE5D00" w:rsidP="00720700">
      <w:pPr>
        <w:pStyle w:val="ConsPlusNormal"/>
        <w:widowControl/>
        <w:ind w:firstLine="0"/>
        <w:jc w:val="both"/>
        <w:rPr>
          <w:rFonts w:ascii="Times New Roman" w:hAnsi="Times New Roman" w:cs="Times New Roman"/>
          <w:b/>
          <w:bCs/>
          <w:sz w:val="26"/>
          <w:szCs w:val="26"/>
        </w:rPr>
      </w:pPr>
      <w:r w:rsidRPr="00DC449E">
        <w:rPr>
          <w:rStyle w:val="30"/>
          <w:rFonts w:ascii="Times New Roman" w:hAnsi="Times New Roman" w:cs="Times New Roman"/>
          <w:b/>
          <w:bCs/>
          <w:color w:val="auto"/>
          <w:sz w:val="26"/>
          <w:szCs w:val="26"/>
        </w:rPr>
        <w:t>источников теплов</w:t>
      </w:r>
      <w:r w:rsidR="005C44A8" w:rsidRPr="00DC449E">
        <w:rPr>
          <w:rStyle w:val="30"/>
          <w:rFonts w:ascii="Times New Roman" w:hAnsi="Times New Roman" w:cs="Times New Roman"/>
          <w:b/>
          <w:bCs/>
          <w:color w:val="auto"/>
          <w:sz w:val="26"/>
          <w:szCs w:val="26"/>
        </w:rPr>
        <w:t>ых сетей</w:t>
      </w:r>
      <w:r w:rsidR="006D78C0" w:rsidRPr="00DC449E">
        <w:rPr>
          <w:rStyle w:val="30"/>
          <w:rFonts w:ascii="Times New Roman" w:hAnsi="Times New Roman" w:cs="Times New Roman"/>
          <w:b/>
          <w:bCs/>
          <w:color w:val="auto"/>
          <w:sz w:val="26"/>
          <w:szCs w:val="26"/>
        </w:rPr>
        <w:t xml:space="preserve"> для обеспечения перспективных приростов тепловой нагрузки </w:t>
      </w:r>
      <w:r w:rsidR="00E77D06" w:rsidRPr="00DC449E">
        <w:rPr>
          <w:rStyle w:val="30"/>
          <w:rFonts w:ascii="Times New Roman" w:hAnsi="Times New Roman" w:cs="Times New Roman"/>
          <w:b/>
          <w:bCs/>
          <w:color w:val="auto"/>
          <w:sz w:val="26"/>
          <w:szCs w:val="26"/>
        </w:rPr>
        <w:t xml:space="preserve">в осваиваемых районах </w:t>
      </w:r>
      <w:r w:rsidR="006D78C0" w:rsidRPr="00DC449E">
        <w:rPr>
          <w:rStyle w:val="30"/>
          <w:rFonts w:ascii="Times New Roman" w:hAnsi="Times New Roman" w:cs="Times New Roman"/>
          <w:b/>
          <w:bCs/>
          <w:color w:val="auto"/>
          <w:sz w:val="26"/>
          <w:szCs w:val="26"/>
        </w:rPr>
        <w:t xml:space="preserve"> городского округа под жилищную, комплексную или производственную застройку</w:t>
      </w:r>
      <w:bookmarkEnd w:id="29"/>
      <w:r w:rsidR="006D78C0" w:rsidRPr="00DC449E">
        <w:rPr>
          <w:rFonts w:ascii="Times New Roman" w:hAnsi="Times New Roman" w:cs="Times New Roman"/>
          <w:b/>
          <w:bCs/>
          <w:sz w:val="26"/>
          <w:szCs w:val="26"/>
        </w:rPr>
        <w:t>;</w:t>
      </w:r>
      <w:r w:rsidR="00E3327E" w:rsidRPr="00DC449E">
        <w:rPr>
          <w:rFonts w:ascii="Times New Roman" w:hAnsi="Times New Roman" w:cs="Times New Roman"/>
          <w:b/>
          <w:bCs/>
          <w:sz w:val="26"/>
          <w:szCs w:val="26"/>
        </w:rPr>
        <w:t xml:space="preserve"> </w:t>
      </w:r>
    </w:p>
    <w:p w:rsidR="006D78C0" w:rsidRPr="002F2B9F" w:rsidRDefault="00E3327E" w:rsidP="00E3327E">
      <w:pPr>
        <w:pStyle w:val="ConsPlusNormal"/>
        <w:widowControl/>
        <w:ind w:firstLine="540"/>
        <w:jc w:val="both"/>
        <w:rPr>
          <w:rFonts w:ascii="Times New Roman" w:hAnsi="Times New Roman" w:cs="Times New Roman"/>
          <w:bCs/>
          <w:sz w:val="26"/>
          <w:szCs w:val="26"/>
        </w:rPr>
      </w:pPr>
      <w:r w:rsidRPr="002F2B9F">
        <w:rPr>
          <w:rFonts w:ascii="Times New Roman" w:hAnsi="Times New Roman" w:cs="Times New Roman"/>
          <w:bCs/>
          <w:sz w:val="26"/>
          <w:szCs w:val="26"/>
        </w:rPr>
        <w:t>Не требуется.</w:t>
      </w:r>
    </w:p>
    <w:p w:rsidR="006D78C0" w:rsidRPr="00DC449E" w:rsidRDefault="002C0715" w:rsidP="006D78C0">
      <w:pPr>
        <w:pStyle w:val="ConsPlusNormal"/>
        <w:widowControl/>
        <w:ind w:firstLine="540"/>
        <w:jc w:val="both"/>
        <w:rPr>
          <w:rFonts w:ascii="Times New Roman" w:hAnsi="Times New Roman" w:cs="Times New Roman"/>
          <w:b/>
          <w:bCs/>
          <w:sz w:val="26"/>
          <w:szCs w:val="26"/>
        </w:rPr>
      </w:pPr>
      <w:bookmarkStart w:id="30" w:name="_Toc293771821"/>
      <w:r w:rsidRPr="00DC449E">
        <w:rPr>
          <w:rStyle w:val="30"/>
          <w:rFonts w:ascii="Times New Roman" w:hAnsi="Times New Roman" w:cs="Times New Roman"/>
          <w:b/>
          <w:bCs/>
          <w:color w:val="auto"/>
          <w:sz w:val="26"/>
          <w:szCs w:val="26"/>
        </w:rPr>
        <w:t>6</w:t>
      </w:r>
      <w:r w:rsidR="006D78C0" w:rsidRPr="00DC449E">
        <w:rPr>
          <w:rStyle w:val="30"/>
          <w:rFonts w:ascii="Times New Roman" w:hAnsi="Times New Roman" w:cs="Times New Roman"/>
          <w:b/>
          <w:bCs/>
          <w:color w:val="auto"/>
          <w:sz w:val="26"/>
          <w:szCs w:val="26"/>
        </w:rPr>
        <w:t xml:space="preserve">.3. </w:t>
      </w:r>
      <w:r w:rsidR="00E77D06" w:rsidRPr="00DC449E">
        <w:rPr>
          <w:rStyle w:val="30"/>
          <w:rFonts w:ascii="Times New Roman" w:hAnsi="Times New Roman" w:cs="Times New Roman"/>
          <w:b/>
          <w:bCs/>
          <w:color w:val="auto"/>
          <w:sz w:val="26"/>
          <w:szCs w:val="26"/>
        </w:rPr>
        <w:t>П</w:t>
      </w:r>
      <w:r w:rsidR="006D78C0" w:rsidRPr="00DC449E">
        <w:rPr>
          <w:rStyle w:val="30"/>
          <w:rFonts w:ascii="Times New Roman" w:hAnsi="Times New Roman" w:cs="Times New Roman"/>
          <w:b/>
          <w:bCs/>
          <w:color w:val="auto"/>
          <w:sz w:val="26"/>
          <w:szCs w:val="26"/>
        </w:rPr>
        <w:t>редложения по строительству</w:t>
      </w:r>
      <w:r w:rsidR="008B0C9A" w:rsidRPr="00DC449E">
        <w:rPr>
          <w:rStyle w:val="30"/>
          <w:rFonts w:ascii="Times New Roman" w:hAnsi="Times New Roman" w:cs="Times New Roman"/>
          <w:b/>
          <w:bCs/>
          <w:color w:val="auto"/>
          <w:sz w:val="26"/>
          <w:szCs w:val="26"/>
        </w:rPr>
        <w:t>, реконструкции и (или) модернизации  теплов</w:t>
      </w:r>
      <w:r w:rsidR="0043582F" w:rsidRPr="00DC449E">
        <w:rPr>
          <w:rStyle w:val="30"/>
          <w:rFonts w:ascii="Times New Roman" w:hAnsi="Times New Roman" w:cs="Times New Roman"/>
          <w:b/>
          <w:bCs/>
          <w:color w:val="auto"/>
          <w:sz w:val="26"/>
          <w:szCs w:val="26"/>
        </w:rPr>
        <w:t>ых сетей</w:t>
      </w:r>
      <w:r w:rsidR="008B0C9A" w:rsidRPr="00DC449E">
        <w:rPr>
          <w:rStyle w:val="30"/>
          <w:rFonts w:ascii="Times New Roman" w:hAnsi="Times New Roman" w:cs="Times New Roman"/>
          <w:b/>
          <w:bCs/>
          <w:color w:val="auto"/>
          <w:sz w:val="26"/>
          <w:szCs w:val="26"/>
        </w:rPr>
        <w:t xml:space="preserve"> </w:t>
      </w:r>
      <w:r w:rsidR="006D78C0" w:rsidRPr="00DC449E">
        <w:rPr>
          <w:rStyle w:val="30"/>
          <w:rFonts w:ascii="Times New Roman" w:hAnsi="Times New Roman" w:cs="Times New Roman"/>
          <w:b/>
          <w:bCs/>
          <w:color w:val="auto"/>
          <w:sz w:val="26"/>
          <w:szCs w:val="26"/>
        </w:rPr>
        <w:t>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30"/>
      <w:r w:rsidR="006D78C0" w:rsidRPr="00DC449E">
        <w:rPr>
          <w:rFonts w:ascii="Times New Roman" w:hAnsi="Times New Roman" w:cs="Times New Roman"/>
          <w:b/>
          <w:bCs/>
          <w:sz w:val="26"/>
          <w:szCs w:val="26"/>
        </w:rPr>
        <w:t>;</w:t>
      </w:r>
    </w:p>
    <w:p w:rsidR="006D78C0" w:rsidRPr="00173AF1" w:rsidRDefault="006D78C0" w:rsidP="006D78C0">
      <w:pPr>
        <w:pStyle w:val="ab"/>
        <w:tabs>
          <w:tab w:val="left" w:pos="709"/>
          <w:tab w:val="left" w:pos="851"/>
          <w:tab w:val="left" w:pos="993"/>
        </w:tabs>
        <w:spacing w:before="0" w:after="0"/>
        <w:rPr>
          <w:spacing w:val="0"/>
          <w:sz w:val="26"/>
          <w:szCs w:val="26"/>
        </w:rPr>
      </w:pPr>
      <w:r w:rsidRPr="00173AF1">
        <w:rPr>
          <w:sz w:val="26"/>
          <w:szCs w:val="26"/>
        </w:rPr>
        <w:tab/>
        <w:t xml:space="preserve">В системе теплоснабжения </w:t>
      </w:r>
      <w:r w:rsidR="00E77D06" w:rsidRPr="00173AF1">
        <w:rPr>
          <w:sz w:val="26"/>
          <w:szCs w:val="26"/>
        </w:rPr>
        <w:t>поселка Одоев</w:t>
      </w:r>
      <w:r w:rsidRPr="00173AF1">
        <w:rPr>
          <w:sz w:val="26"/>
          <w:szCs w:val="26"/>
        </w:rPr>
        <w:t xml:space="preserve"> присутствует живучесть – способность системы сохранять свою работоспособность в аварийных (экстремальных) ситуациях, а так же после д</w:t>
      </w:r>
      <w:r w:rsidR="003308B1" w:rsidRPr="00173AF1">
        <w:rPr>
          <w:sz w:val="26"/>
          <w:szCs w:val="26"/>
        </w:rPr>
        <w:t>лительных (более 54 ч) остановок</w:t>
      </w:r>
      <w:r w:rsidRPr="00173AF1">
        <w:rPr>
          <w:sz w:val="26"/>
          <w:szCs w:val="26"/>
        </w:rPr>
        <w:t>.</w:t>
      </w:r>
    </w:p>
    <w:p w:rsidR="003308B1" w:rsidRPr="00DC449E" w:rsidRDefault="002C0715" w:rsidP="003308B1">
      <w:pPr>
        <w:pStyle w:val="3"/>
        <w:ind w:firstLine="567"/>
        <w:jc w:val="both"/>
        <w:rPr>
          <w:rFonts w:ascii="Times New Roman" w:hAnsi="Times New Roman" w:cs="Times New Roman"/>
          <w:b/>
          <w:bCs/>
          <w:color w:val="auto"/>
          <w:sz w:val="26"/>
          <w:szCs w:val="26"/>
        </w:rPr>
      </w:pPr>
      <w:bookmarkStart w:id="31" w:name="_Toc293771822"/>
      <w:r w:rsidRPr="00DC449E">
        <w:rPr>
          <w:rFonts w:ascii="Times New Roman" w:hAnsi="Times New Roman" w:cs="Times New Roman"/>
          <w:b/>
          <w:bCs/>
          <w:color w:val="auto"/>
          <w:sz w:val="26"/>
          <w:szCs w:val="26"/>
        </w:rPr>
        <w:t>6</w:t>
      </w:r>
      <w:r w:rsidR="006D78C0" w:rsidRPr="00DC449E">
        <w:rPr>
          <w:rFonts w:ascii="Times New Roman" w:hAnsi="Times New Roman" w:cs="Times New Roman"/>
          <w:b/>
          <w:bCs/>
          <w:color w:val="auto"/>
          <w:sz w:val="26"/>
          <w:szCs w:val="26"/>
        </w:rPr>
        <w:t xml:space="preserve">.4. </w:t>
      </w:r>
      <w:r w:rsidR="00E77D06" w:rsidRPr="00DC449E">
        <w:rPr>
          <w:rFonts w:ascii="Times New Roman" w:hAnsi="Times New Roman" w:cs="Times New Roman"/>
          <w:b/>
          <w:bCs/>
          <w:color w:val="auto"/>
          <w:sz w:val="26"/>
          <w:szCs w:val="26"/>
        </w:rPr>
        <w:t>П</w:t>
      </w:r>
      <w:r w:rsidR="006D78C0" w:rsidRPr="00DC449E">
        <w:rPr>
          <w:rFonts w:ascii="Times New Roman" w:hAnsi="Times New Roman" w:cs="Times New Roman"/>
          <w:b/>
          <w:bCs/>
          <w:color w:val="auto"/>
          <w:sz w:val="26"/>
          <w:szCs w:val="26"/>
        </w:rPr>
        <w:t>редложения по строительству</w:t>
      </w:r>
      <w:r w:rsidR="008B0C9A" w:rsidRPr="00DC449E">
        <w:rPr>
          <w:rFonts w:ascii="Times New Roman" w:hAnsi="Times New Roman" w:cs="Times New Roman"/>
          <w:b/>
          <w:bCs/>
          <w:color w:val="auto"/>
          <w:sz w:val="26"/>
          <w:szCs w:val="26"/>
        </w:rPr>
        <w:t xml:space="preserve">, </w:t>
      </w:r>
      <w:r w:rsidR="006D78C0" w:rsidRPr="00DC449E">
        <w:rPr>
          <w:rFonts w:ascii="Times New Roman" w:hAnsi="Times New Roman" w:cs="Times New Roman"/>
          <w:b/>
          <w:bCs/>
          <w:color w:val="auto"/>
          <w:sz w:val="26"/>
          <w:szCs w:val="26"/>
        </w:rPr>
        <w:t>реконструкции</w:t>
      </w:r>
      <w:r w:rsidR="008B0C9A" w:rsidRPr="00DC449E">
        <w:rPr>
          <w:rStyle w:val="30"/>
          <w:rFonts w:ascii="Times New Roman" w:hAnsi="Times New Roman" w:cs="Times New Roman"/>
          <w:b/>
          <w:bCs/>
          <w:color w:val="auto"/>
          <w:sz w:val="26"/>
          <w:szCs w:val="26"/>
        </w:rPr>
        <w:t xml:space="preserve"> и (или) модернизации </w:t>
      </w:r>
      <w:r w:rsidR="0043582F" w:rsidRPr="00DC449E">
        <w:rPr>
          <w:rStyle w:val="30"/>
          <w:rFonts w:ascii="Times New Roman" w:hAnsi="Times New Roman" w:cs="Times New Roman"/>
          <w:b/>
          <w:bCs/>
          <w:color w:val="auto"/>
          <w:sz w:val="26"/>
          <w:szCs w:val="26"/>
        </w:rPr>
        <w:t xml:space="preserve"> тепловых</w:t>
      </w:r>
      <w:r w:rsidR="008B0C9A" w:rsidRPr="00DC449E">
        <w:rPr>
          <w:rStyle w:val="30"/>
          <w:rFonts w:ascii="Times New Roman" w:hAnsi="Times New Roman" w:cs="Times New Roman"/>
          <w:b/>
          <w:bCs/>
          <w:color w:val="auto"/>
          <w:sz w:val="26"/>
          <w:szCs w:val="26"/>
        </w:rPr>
        <w:t xml:space="preserve"> </w:t>
      </w:r>
      <w:r w:rsidR="0043582F" w:rsidRPr="00DC449E">
        <w:rPr>
          <w:rStyle w:val="30"/>
          <w:rFonts w:ascii="Times New Roman" w:hAnsi="Times New Roman" w:cs="Times New Roman"/>
          <w:b/>
          <w:bCs/>
          <w:color w:val="auto"/>
          <w:sz w:val="26"/>
          <w:szCs w:val="26"/>
        </w:rPr>
        <w:t>сетей</w:t>
      </w:r>
      <w:r w:rsidR="006D78C0" w:rsidRPr="00DC449E">
        <w:rPr>
          <w:rFonts w:ascii="Times New Roman" w:hAnsi="Times New Roman" w:cs="Times New Roman"/>
          <w:b/>
          <w:bCs/>
          <w:color w:val="auto"/>
          <w:sz w:val="26"/>
          <w:szCs w:val="26"/>
        </w:rPr>
        <w:t xml:space="preserve">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E77D06" w:rsidRPr="00DC449E">
        <w:rPr>
          <w:rFonts w:ascii="Times New Roman" w:hAnsi="Times New Roman" w:cs="Times New Roman"/>
          <w:b/>
          <w:bCs/>
          <w:color w:val="auto"/>
          <w:sz w:val="26"/>
          <w:szCs w:val="26"/>
        </w:rPr>
        <w:t>;</w:t>
      </w:r>
      <w:bookmarkEnd w:id="31"/>
      <w:r w:rsidR="003308B1" w:rsidRPr="00DC449E">
        <w:rPr>
          <w:rFonts w:ascii="Times New Roman" w:hAnsi="Times New Roman" w:cs="Times New Roman"/>
          <w:b/>
          <w:bCs/>
          <w:color w:val="auto"/>
          <w:sz w:val="26"/>
          <w:szCs w:val="26"/>
        </w:rPr>
        <w:t xml:space="preserve"> </w:t>
      </w:r>
    </w:p>
    <w:p w:rsidR="006D78C0" w:rsidRPr="002F2B9F" w:rsidRDefault="00447DDF" w:rsidP="003308B1">
      <w:pPr>
        <w:pStyle w:val="3"/>
        <w:ind w:firstLine="567"/>
        <w:jc w:val="both"/>
        <w:rPr>
          <w:rFonts w:ascii="Times New Roman" w:hAnsi="Times New Roman" w:cs="Times New Roman"/>
          <w:color w:val="auto"/>
          <w:sz w:val="26"/>
          <w:szCs w:val="26"/>
        </w:rPr>
      </w:pPr>
      <w:r w:rsidRPr="002F2B9F">
        <w:rPr>
          <w:rFonts w:ascii="Times New Roman" w:hAnsi="Times New Roman" w:cs="Times New Roman"/>
          <w:color w:val="auto"/>
          <w:sz w:val="26"/>
          <w:szCs w:val="26"/>
        </w:rPr>
        <w:t xml:space="preserve"> </w:t>
      </w:r>
      <w:r w:rsidR="006D78C0" w:rsidRPr="002F2B9F">
        <w:rPr>
          <w:rFonts w:ascii="Times New Roman" w:hAnsi="Times New Roman" w:cs="Times New Roman"/>
          <w:color w:val="auto"/>
          <w:sz w:val="26"/>
          <w:szCs w:val="26"/>
        </w:rPr>
        <w:t>В настоящий момент отсутствуют.</w:t>
      </w:r>
    </w:p>
    <w:p w:rsidR="006D78C0" w:rsidRPr="00DC449E" w:rsidRDefault="002C0715" w:rsidP="006D78C0">
      <w:pPr>
        <w:pStyle w:val="ConsPlusNormal"/>
        <w:widowControl/>
        <w:ind w:firstLine="540"/>
        <w:jc w:val="both"/>
        <w:rPr>
          <w:rFonts w:ascii="Times New Roman" w:hAnsi="Times New Roman" w:cs="Times New Roman"/>
          <w:b/>
          <w:bCs/>
          <w:sz w:val="26"/>
          <w:szCs w:val="26"/>
        </w:rPr>
      </w:pPr>
      <w:bookmarkStart w:id="32" w:name="_Toc293771823"/>
      <w:r w:rsidRPr="00DC449E">
        <w:rPr>
          <w:rStyle w:val="30"/>
          <w:rFonts w:ascii="Times New Roman" w:hAnsi="Times New Roman" w:cs="Times New Roman"/>
          <w:b/>
          <w:bCs/>
          <w:color w:val="auto"/>
          <w:sz w:val="26"/>
          <w:szCs w:val="26"/>
        </w:rPr>
        <w:t>6</w:t>
      </w:r>
      <w:r w:rsidR="00466E51" w:rsidRPr="00DC449E">
        <w:rPr>
          <w:rStyle w:val="30"/>
          <w:rFonts w:ascii="Times New Roman" w:hAnsi="Times New Roman" w:cs="Times New Roman"/>
          <w:b/>
          <w:bCs/>
          <w:color w:val="auto"/>
          <w:sz w:val="26"/>
          <w:szCs w:val="26"/>
        </w:rPr>
        <w:t>.5. П</w:t>
      </w:r>
      <w:r w:rsidR="006D78C0" w:rsidRPr="00DC449E">
        <w:rPr>
          <w:rStyle w:val="30"/>
          <w:rFonts w:ascii="Times New Roman" w:hAnsi="Times New Roman" w:cs="Times New Roman"/>
          <w:b/>
          <w:bCs/>
          <w:color w:val="auto"/>
          <w:sz w:val="26"/>
          <w:szCs w:val="26"/>
        </w:rPr>
        <w:t>редложения по строительству</w:t>
      </w:r>
      <w:r w:rsidR="008B0C9A" w:rsidRPr="00DC449E">
        <w:rPr>
          <w:rStyle w:val="30"/>
          <w:rFonts w:ascii="Times New Roman" w:hAnsi="Times New Roman" w:cs="Times New Roman"/>
          <w:b/>
          <w:bCs/>
          <w:color w:val="auto"/>
          <w:sz w:val="26"/>
          <w:szCs w:val="26"/>
        </w:rPr>
        <w:t xml:space="preserve">, </w:t>
      </w:r>
      <w:r w:rsidR="006D78C0" w:rsidRPr="00DC449E">
        <w:rPr>
          <w:rStyle w:val="30"/>
          <w:rFonts w:ascii="Times New Roman" w:hAnsi="Times New Roman" w:cs="Times New Roman"/>
          <w:b/>
          <w:bCs/>
          <w:color w:val="auto"/>
          <w:sz w:val="26"/>
          <w:szCs w:val="26"/>
        </w:rPr>
        <w:t>реконструкции</w:t>
      </w:r>
      <w:r w:rsidR="008B0C9A" w:rsidRPr="00DC449E">
        <w:rPr>
          <w:rStyle w:val="30"/>
          <w:rFonts w:ascii="Times New Roman" w:hAnsi="Times New Roman" w:cs="Times New Roman"/>
          <w:b/>
          <w:bCs/>
          <w:color w:val="auto"/>
          <w:sz w:val="26"/>
          <w:szCs w:val="26"/>
        </w:rPr>
        <w:t xml:space="preserve">  и (или) модернизации </w:t>
      </w:r>
      <w:r w:rsidR="0043582F" w:rsidRPr="00DC449E">
        <w:rPr>
          <w:rStyle w:val="30"/>
          <w:rFonts w:ascii="Times New Roman" w:hAnsi="Times New Roman" w:cs="Times New Roman"/>
          <w:b/>
          <w:bCs/>
          <w:color w:val="auto"/>
          <w:sz w:val="26"/>
          <w:szCs w:val="26"/>
        </w:rPr>
        <w:t xml:space="preserve"> тепловых сетей</w:t>
      </w:r>
      <w:r w:rsidR="006D78C0" w:rsidRPr="00DC449E">
        <w:rPr>
          <w:rStyle w:val="30"/>
          <w:rFonts w:ascii="Times New Roman" w:hAnsi="Times New Roman" w:cs="Times New Roman"/>
          <w:b/>
          <w:bCs/>
          <w:color w:val="auto"/>
          <w:sz w:val="26"/>
          <w:szCs w:val="26"/>
        </w:rPr>
        <w:t xml:space="preserve"> для обеспечения нормативной надежност</w:t>
      </w:r>
      <w:r w:rsidR="00466E51" w:rsidRPr="00DC449E">
        <w:rPr>
          <w:rStyle w:val="30"/>
          <w:rFonts w:ascii="Times New Roman" w:hAnsi="Times New Roman" w:cs="Times New Roman"/>
          <w:b/>
          <w:bCs/>
          <w:color w:val="auto"/>
          <w:sz w:val="26"/>
          <w:szCs w:val="26"/>
        </w:rPr>
        <w:t>и и безопасности теплоснабжения;</w:t>
      </w:r>
      <w:bookmarkEnd w:id="32"/>
      <w:r w:rsidR="006D78C0" w:rsidRPr="00DC449E">
        <w:rPr>
          <w:rStyle w:val="30"/>
          <w:rFonts w:ascii="Times New Roman" w:hAnsi="Times New Roman" w:cs="Times New Roman"/>
          <w:b/>
          <w:bCs/>
          <w:color w:val="auto"/>
          <w:sz w:val="26"/>
          <w:szCs w:val="26"/>
        </w:rPr>
        <w:t xml:space="preserve"> </w:t>
      </w:r>
    </w:p>
    <w:p w:rsidR="002C3567" w:rsidRPr="00173AF1" w:rsidRDefault="00466E51"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Ф</w:t>
      </w:r>
      <w:r w:rsidR="006D78C0" w:rsidRPr="00173AF1">
        <w:rPr>
          <w:rFonts w:ascii="Times New Roman" w:hAnsi="Times New Roman" w:cs="Times New Roman"/>
          <w:sz w:val="26"/>
          <w:szCs w:val="26"/>
        </w:rPr>
        <w:t xml:space="preserve">актический износ трубопроводов </w:t>
      </w:r>
      <w:r w:rsidRPr="00173AF1">
        <w:rPr>
          <w:rFonts w:ascii="Times New Roman" w:hAnsi="Times New Roman" w:cs="Times New Roman"/>
          <w:sz w:val="26"/>
          <w:szCs w:val="26"/>
        </w:rPr>
        <w:t>тепловых</w:t>
      </w:r>
      <w:r w:rsidR="007C4DAA" w:rsidRPr="00173AF1">
        <w:rPr>
          <w:rFonts w:ascii="Times New Roman" w:hAnsi="Times New Roman" w:cs="Times New Roman"/>
          <w:sz w:val="26"/>
          <w:szCs w:val="26"/>
        </w:rPr>
        <w:t xml:space="preserve"> сетей на 01.01.202</w:t>
      </w:r>
      <w:r w:rsidR="00FA6CA3">
        <w:rPr>
          <w:rFonts w:ascii="Times New Roman" w:hAnsi="Times New Roman" w:cs="Times New Roman"/>
          <w:sz w:val="26"/>
          <w:szCs w:val="26"/>
        </w:rPr>
        <w:t>4</w:t>
      </w:r>
      <w:r w:rsidR="006D78C0" w:rsidRPr="00173AF1">
        <w:rPr>
          <w:rFonts w:ascii="Times New Roman" w:hAnsi="Times New Roman" w:cs="Times New Roman"/>
          <w:sz w:val="26"/>
          <w:szCs w:val="26"/>
        </w:rPr>
        <w:t xml:space="preserve">г. составляет </w:t>
      </w:r>
      <w:r w:rsidR="007C4DAA" w:rsidRPr="00173AF1">
        <w:rPr>
          <w:rFonts w:ascii="Times New Roman" w:hAnsi="Times New Roman" w:cs="Times New Roman"/>
          <w:sz w:val="26"/>
          <w:szCs w:val="26"/>
        </w:rPr>
        <w:t xml:space="preserve"> от 1</w:t>
      </w:r>
      <w:r w:rsidR="003308B1" w:rsidRPr="00173AF1">
        <w:rPr>
          <w:rFonts w:ascii="Times New Roman" w:hAnsi="Times New Roman" w:cs="Times New Roman"/>
          <w:sz w:val="26"/>
          <w:szCs w:val="26"/>
        </w:rPr>
        <w:t>0</w:t>
      </w:r>
      <w:r w:rsidRPr="00173AF1">
        <w:rPr>
          <w:rFonts w:ascii="Times New Roman" w:hAnsi="Times New Roman" w:cs="Times New Roman"/>
          <w:sz w:val="26"/>
          <w:szCs w:val="26"/>
        </w:rPr>
        <w:t xml:space="preserve"> до </w:t>
      </w:r>
      <w:r w:rsidR="0039091E" w:rsidRPr="00173AF1">
        <w:rPr>
          <w:rFonts w:ascii="Times New Roman" w:hAnsi="Times New Roman" w:cs="Times New Roman"/>
          <w:sz w:val="26"/>
          <w:szCs w:val="26"/>
        </w:rPr>
        <w:t>5</w:t>
      </w:r>
      <w:r w:rsidRPr="00173AF1">
        <w:rPr>
          <w:rFonts w:ascii="Times New Roman" w:hAnsi="Times New Roman" w:cs="Times New Roman"/>
          <w:sz w:val="26"/>
          <w:szCs w:val="26"/>
        </w:rPr>
        <w:t>0</w:t>
      </w:r>
      <w:r w:rsidR="006D78C0" w:rsidRPr="00173AF1">
        <w:rPr>
          <w:rFonts w:ascii="Times New Roman" w:hAnsi="Times New Roman" w:cs="Times New Roman"/>
          <w:sz w:val="26"/>
          <w:szCs w:val="26"/>
        </w:rPr>
        <w:t xml:space="preserve"> %. Из </w:t>
      </w:r>
      <w:r w:rsidR="00330D33" w:rsidRPr="00173AF1">
        <w:rPr>
          <w:rFonts w:ascii="Times New Roman" w:hAnsi="Times New Roman" w:cs="Times New Roman"/>
          <w:sz w:val="26"/>
          <w:szCs w:val="26"/>
        </w:rPr>
        <w:t xml:space="preserve">6,7 </w:t>
      </w:r>
      <w:r w:rsidR="006D78C0" w:rsidRPr="00173AF1">
        <w:rPr>
          <w:rFonts w:ascii="Times New Roman" w:hAnsi="Times New Roman" w:cs="Times New Roman"/>
          <w:sz w:val="26"/>
          <w:szCs w:val="26"/>
        </w:rPr>
        <w:t xml:space="preserve">км общей протяженности </w:t>
      </w:r>
      <w:r w:rsidR="002E2D02" w:rsidRPr="00173AF1">
        <w:rPr>
          <w:rFonts w:ascii="Times New Roman" w:hAnsi="Times New Roman" w:cs="Times New Roman"/>
          <w:sz w:val="26"/>
          <w:szCs w:val="26"/>
        </w:rPr>
        <w:t xml:space="preserve"> в 2-х трубном исполнении </w:t>
      </w:r>
      <w:r w:rsidR="006D78C0" w:rsidRPr="00173AF1">
        <w:rPr>
          <w:rFonts w:ascii="Times New Roman" w:hAnsi="Times New Roman" w:cs="Times New Roman"/>
          <w:sz w:val="26"/>
          <w:szCs w:val="26"/>
        </w:rPr>
        <w:t xml:space="preserve">подлежит замене </w:t>
      </w:r>
      <w:r w:rsidR="00F6744D" w:rsidRPr="00173AF1">
        <w:rPr>
          <w:rFonts w:ascii="Times New Roman" w:hAnsi="Times New Roman" w:cs="Times New Roman"/>
          <w:sz w:val="26"/>
          <w:szCs w:val="26"/>
        </w:rPr>
        <w:t>2,0</w:t>
      </w:r>
      <w:r w:rsidR="006D78C0" w:rsidRPr="00173AF1">
        <w:rPr>
          <w:rFonts w:ascii="Times New Roman" w:hAnsi="Times New Roman" w:cs="Times New Roman"/>
          <w:sz w:val="26"/>
          <w:szCs w:val="26"/>
        </w:rPr>
        <w:t xml:space="preserve"> км.</w:t>
      </w:r>
      <w:r w:rsidR="005061D3" w:rsidRPr="00173AF1">
        <w:rPr>
          <w:rFonts w:ascii="Times New Roman" w:hAnsi="Times New Roman" w:cs="Times New Roman"/>
          <w:sz w:val="26"/>
          <w:szCs w:val="26"/>
        </w:rPr>
        <w:t xml:space="preserve"> </w:t>
      </w:r>
      <w:r w:rsidR="006D78C0" w:rsidRPr="00173AF1">
        <w:rPr>
          <w:rFonts w:ascii="Times New Roman" w:hAnsi="Times New Roman" w:cs="Times New Roman"/>
          <w:sz w:val="26"/>
          <w:szCs w:val="26"/>
        </w:rPr>
        <w:t xml:space="preserve">Мероприятия по реконструкции тепловой сети представлены в таблице </w:t>
      </w:r>
      <w:r w:rsidR="002C3567" w:rsidRPr="00173AF1">
        <w:rPr>
          <w:rFonts w:ascii="Times New Roman" w:hAnsi="Times New Roman" w:cs="Times New Roman"/>
          <w:sz w:val="26"/>
          <w:szCs w:val="26"/>
        </w:rPr>
        <w:t>20</w:t>
      </w:r>
      <w:r w:rsidR="00FA6CA3">
        <w:rPr>
          <w:rFonts w:ascii="Times New Roman" w:hAnsi="Times New Roman" w:cs="Times New Roman"/>
          <w:sz w:val="26"/>
          <w:szCs w:val="26"/>
        </w:rPr>
        <w:t>.</w:t>
      </w:r>
      <w:r w:rsidR="006E7ABC">
        <w:rPr>
          <w:rFonts w:ascii="Times New Roman" w:hAnsi="Times New Roman" w:cs="Times New Roman"/>
          <w:sz w:val="26"/>
          <w:szCs w:val="26"/>
        </w:rPr>
        <w:t xml:space="preserve"> </w:t>
      </w:r>
    </w:p>
    <w:p w:rsidR="006C3D84" w:rsidRPr="00173AF1" w:rsidRDefault="006E7ABC" w:rsidP="006E7ABC">
      <w:pPr>
        <w:pStyle w:val="ConsPlusNormal"/>
        <w:widowControl/>
        <w:ind w:left="4944"/>
        <w:jc w:val="center"/>
        <w:rPr>
          <w:rFonts w:ascii="Times New Roman" w:hAnsi="Times New Roman" w:cs="Times New Roman"/>
          <w:sz w:val="26"/>
          <w:szCs w:val="26"/>
        </w:rPr>
      </w:pPr>
      <w:r>
        <w:rPr>
          <w:rFonts w:ascii="Times New Roman" w:hAnsi="Times New Roman" w:cs="Times New Roman"/>
          <w:sz w:val="26"/>
          <w:szCs w:val="26"/>
        </w:rPr>
        <w:t xml:space="preserve">                  </w:t>
      </w:r>
      <w:r w:rsidR="00FA6CA3">
        <w:rPr>
          <w:rFonts w:ascii="Times New Roman" w:hAnsi="Times New Roman" w:cs="Times New Roman"/>
          <w:sz w:val="26"/>
          <w:szCs w:val="26"/>
        </w:rPr>
        <w:t xml:space="preserve">       </w:t>
      </w:r>
      <w:r>
        <w:rPr>
          <w:rFonts w:ascii="Times New Roman" w:hAnsi="Times New Roman" w:cs="Times New Roman"/>
          <w:sz w:val="26"/>
          <w:szCs w:val="26"/>
        </w:rPr>
        <w:t xml:space="preserve">   </w:t>
      </w:r>
      <w:r w:rsidR="006C3D84" w:rsidRPr="00173AF1">
        <w:rPr>
          <w:rFonts w:ascii="Times New Roman" w:hAnsi="Times New Roman" w:cs="Times New Roman"/>
          <w:sz w:val="26"/>
          <w:szCs w:val="26"/>
        </w:rPr>
        <w:t xml:space="preserve">Таблица </w:t>
      </w:r>
      <w:r w:rsidR="002C3567" w:rsidRPr="00173AF1">
        <w:rPr>
          <w:rFonts w:ascii="Times New Roman" w:hAnsi="Times New Roman" w:cs="Times New Roman"/>
          <w:sz w:val="26"/>
          <w:szCs w:val="26"/>
        </w:rPr>
        <w:t>20</w:t>
      </w: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4624"/>
        <w:gridCol w:w="4251"/>
      </w:tblGrid>
      <w:tr w:rsidR="00173AF1" w:rsidRPr="00173AF1" w:rsidTr="006E7ABC">
        <w:tc>
          <w:tcPr>
            <w:tcW w:w="311" w:type="pct"/>
            <w:vAlign w:val="center"/>
          </w:tcPr>
          <w:p w:rsidR="006C3D84" w:rsidRPr="00173AF1" w:rsidRDefault="006C3D84" w:rsidP="002E02EE">
            <w:pPr>
              <w:autoSpaceDE w:val="0"/>
              <w:autoSpaceDN w:val="0"/>
              <w:jc w:val="center"/>
              <w:rPr>
                <w:rFonts w:ascii="Times New Roman" w:hAnsi="Times New Roman"/>
                <w:b/>
                <w:sz w:val="26"/>
                <w:szCs w:val="26"/>
              </w:rPr>
            </w:pPr>
            <w:r w:rsidRPr="00173AF1">
              <w:rPr>
                <w:rFonts w:ascii="Times New Roman" w:hAnsi="Times New Roman"/>
                <w:b/>
                <w:sz w:val="26"/>
                <w:szCs w:val="26"/>
              </w:rPr>
              <w:t>№ п/п</w:t>
            </w:r>
          </w:p>
        </w:tc>
        <w:tc>
          <w:tcPr>
            <w:tcW w:w="2443" w:type="pct"/>
            <w:vAlign w:val="center"/>
          </w:tcPr>
          <w:p w:rsidR="006C3D84" w:rsidRPr="00173AF1" w:rsidRDefault="006C3D84" w:rsidP="002E02EE">
            <w:pPr>
              <w:autoSpaceDE w:val="0"/>
              <w:autoSpaceDN w:val="0"/>
              <w:jc w:val="center"/>
              <w:rPr>
                <w:rFonts w:ascii="Times New Roman" w:hAnsi="Times New Roman"/>
                <w:b/>
                <w:sz w:val="26"/>
                <w:szCs w:val="26"/>
              </w:rPr>
            </w:pPr>
            <w:r w:rsidRPr="00173AF1">
              <w:rPr>
                <w:rFonts w:ascii="Times New Roman" w:hAnsi="Times New Roman"/>
                <w:b/>
                <w:sz w:val="26"/>
                <w:szCs w:val="26"/>
              </w:rPr>
              <w:t>Наименование мероприятия,</w:t>
            </w:r>
          </w:p>
          <w:p w:rsidR="006C3D84" w:rsidRPr="00173AF1" w:rsidRDefault="006C3D84" w:rsidP="002E02EE">
            <w:pPr>
              <w:autoSpaceDE w:val="0"/>
              <w:autoSpaceDN w:val="0"/>
              <w:jc w:val="center"/>
              <w:rPr>
                <w:rFonts w:ascii="Times New Roman" w:hAnsi="Times New Roman"/>
                <w:b/>
                <w:sz w:val="26"/>
                <w:szCs w:val="26"/>
              </w:rPr>
            </w:pPr>
          </w:p>
        </w:tc>
        <w:tc>
          <w:tcPr>
            <w:tcW w:w="2247" w:type="pct"/>
            <w:vAlign w:val="center"/>
          </w:tcPr>
          <w:p w:rsidR="006C3D84" w:rsidRPr="00173AF1" w:rsidRDefault="006C3D84" w:rsidP="002E02EE">
            <w:pPr>
              <w:autoSpaceDE w:val="0"/>
              <w:autoSpaceDN w:val="0"/>
              <w:jc w:val="center"/>
              <w:rPr>
                <w:rFonts w:ascii="Times New Roman" w:hAnsi="Times New Roman"/>
                <w:b/>
                <w:sz w:val="26"/>
                <w:szCs w:val="26"/>
              </w:rPr>
            </w:pPr>
            <w:r w:rsidRPr="00173AF1">
              <w:rPr>
                <w:rFonts w:ascii="Times New Roman" w:hAnsi="Times New Roman"/>
                <w:b/>
                <w:sz w:val="26"/>
                <w:szCs w:val="26"/>
              </w:rPr>
              <w:t>Результаты, достигаемые в ходе выполнения мероприятий</w:t>
            </w:r>
          </w:p>
        </w:tc>
      </w:tr>
      <w:tr w:rsidR="00173AF1" w:rsidRPr="00173AF1" w:rsidTr="006E7ABC">
        <w:tc>
          <w:tcPr>
            <w:tcW w:w="311" w:type="pct"/>
            <w:vAlign w:val="center"/>
          </w:tcPr>
          <w:p w:rsidR="006C3D84" w:rsidRPr="00173AF1" w:rsidRDefault="006C3D84" w:rsidP="002E02EE">
            <w:pPr>
              <w:autoSpaceDE w:val="0"/>
              <w:autoSpaceDN w:val="0"/>
              <w:jc w:val="center"/>
              <w:rPr>
                <w:rFonts w:ascii="Times New Roman" w:hAnsi="Times New Roman"/>
                <w:sz w:val="26"/>
                <w:szCs w:val="26"/>
              </w:rPr>
            </w:pPr>
            <w:r w:rsidRPr="00173AF1">
              <w:rPr>
                <w:rFonts w:ascii="Times New Roman" w:hAnsi="Times New Roman"/>
                <w:sz w:val="26"/>
                <w:szCs w:val="26"/>
              </w:rPr>
              <w:t>1</w:t>
            </w:r>
          </w:p>
        </w:tc>
        <w:tc>
          <w:tcPr>
            <w:tcW w:w="2443" w:type="pct"/>
            <w:vAlign w:val="center"/>
          </w:tcPr>
          <w:p w:rsidR="006C3D84" w:rsidRPr="00173AF1" w:rsidRDefault="006C3D84" w:rsidP="002E02EE">
            <w:pPr>
              <w:autoSpaceDE w:val="0"/>
              <w:autoSpaceDN w:val="0"/>
              <w:jc w:val="center"/>
              <w:rPr>
                <w:rFonts w:ascii="Times New Roman" w:hAnsi="Times New Roman"/>
                <w:sz w:val="26"/>
                <w:szCs w:val="26"/>
              </w:rPr>
            </w:pPr>
            <w:r w:rsidRPr="00173AF1">
              <w:rPr>
                <w:rFonts w:ascii="Times New Roman" w:hAnsi="Times New Roman"/>
                <w:sz w:val="26"/>
                <w:szCs w:val="26"/>
              </w:rPr>
              <w:t>2</w:t>
            </w:r>
          </w:p>
        </w:tc>
        <w:tc>
          <w:tcPr>
            <w:tcW w:w="2247" w:type="pct"/>
            <w:vAlign w:val="center"/>
          </w:tcPr>
          <w:p w:rsidR="006C3D84" w:rsidRPr="00173AF1" w:rsidRDefault="00435E78" w:rsidP="002E02EE">
            <w:pPr>
              <w:autoSpaceDE w:val="0"/>
              <w:autoSpaceDN w:val="0"/>
              <w:jc w:val="center"/>
              <w:rPr>
                <w:rFonts w:ascii="Times New Roman" w:hAnsi="Times New Roman"/>
                <w:sz w:val="26"/>
                <w:szCs w:val="26"/>
              </w:rPr>
            </w:pPr>
            <w:r w:rsidRPr="00173AF1">
              <w:rPr>
                <w:rFonts w:ascii="Times New Roman" w:hAnsi="Times New Roman"/>
                <w:sz w:val="26"/>
                <w:szCs w:val="26"/>
              </w:rPr>
              <w:t>3</w:t>
            </w:r>
          </w:p>
        </w:tc>
      </w:tr>
      <w:tr w:rsidR="00173AF1" w:rsidRPr="00173AF1" w:rsidTr="006E7ABC">
        <w:tc>
          <w:tcPr>
            <w:tcW w:w="311" w:type="pct"/>
            <w:vAlign w:val="center"/>
          </w:tcPr>
          <w:p w:rsidR="003755AB" w:rsidRPr="00173AF1" w:rsidRDefault="003755AB" w:rsidP="002E02EE">
            <w:pPr>
              <w:autoSpaceDE w:val="0"/>
              <w:autoSpaceDN w:val="0"/>
              <w:jc w:val="center"/>
              <w:rPr>
                <w:rFonts w:ascii="Times New Roman" w:hAnsi="Times New Roman"/>
                <w:sz w:val="26"/>
                <w:szCs w:val="26"/>
              </w:rPr>
            </w:pPr>
          </w:p>
        </w:tc>
        <w:tc>
          <w:tcPr>
            <w:tcW w:w="2443" w:type="pct"/>
            <w:vAlign w:val="center"/>
          </w:tcPr>
          <w:p w:rsidR="003755AB" w:rsidRPr="00173AF1" w:rsidRDefault="003755AB" w:rsidP="002E02EE">
            <w:pPr>
              <w:autoSpaceDE w:val="0"/>
              <w:autoSpaceDN w:val="0"/>
              <w:jc w:val="center"/>
              <w:rPr>
                <w:rFonts w:ascii="Times New Roman" w:hAnsi="Times New Roman"/>
                <w:sz w:val="26"/>
                <w:szCs w:val="26"/>
              </w:rPr>
            </w:pPr>
            <w:r w:rsidRPr="00173AF1">
              <w:rPr>
                <w:rFonts w:ascii="Times New Roman" w:hAnsi="Times New Roman"/>
                <w:sz w:val="26"/>
                <w:szCs w:val="26"/>
              </w:rPr>
              <w:t>2017</w:t>
            </w:r>
            <w:r w:rsidR="00FA6CA3">
              <w:rPr>
                <w:rFonts w:ascii="Times New Roman" w:hAnsi="Times New Roman"/>
                <w:sz w:val="26"/>
                <w:szCs w:val="26"/>
              </w:rPr>
              <w:t xml:space="preserve"> </w:t>
            </w:r>
            <w:r w:rsidRPr="00173AF1">
              <w:rPr>
                <w:rFonts w:ascii="Times New Roman" w:hAnsi="Times New Roman"/>
                <w:sz w:val="26"/>
                <w:szCs w:val="26"/>
              </w:rPr>
              <w:t>г.</w:t>
            </w:r>
          </w:p>
        </w:tc>
        <w:tc>
          <w:tcPr>
            <w:tcW w:w="2247" w:type="pct"/>
            <w:vAlign w:val="center"/>
          </w:tcPr>
          <w:p w:rsidR="003755AB" w:rsidRPr="00173AF1" w:rsidRDefault="003755AB" w:rsidP="002E02EE">
            <w:pPr>
              <w:autoSpaceDE w:val="0"/>
              <w:autoSpaceDN w:val="0"/>
              <w:jc w:val="center"/>
              <w:rPr>
                <w:rFonts w:ascii="Times New Roman" w:hAnsi="Times New Roman"/>
                <w:sz w:val="26"/>
                <w:szCs w:val="26"/>
              </w:rPr>
            </w:pPr>
          </w:p>
        </w:tc>
      </w:tr>
      <w:tr w:rsidR="00173AF1" w:rsidRPr="00173AF1" w:rsidTr="006E7ABC">
        <w:tc>
          <w:tcPr>
            <w:tcW w:w="311" w:type="pct"/>
            <w:vAlign w:val="center"/>
          </w:tcPr>
          <w:p w:rsidR="00A358F2" w:rsidRPr="00173AF1" w:rsidRDefault="00A358F2" w:rsidP="002E02EE">
            <w:pPr>
              <w:autoSpaceDE w:val="0"/>
              <w:autoSpaceDN w:val="0"/>
              <w:jc w:val="center"/>
              <w:rPr>
                <w:rFonts w:ascii="Times New Roman" w:hAnsi="Times New Roman"/>
                <w:sz w:val="26"/>
                <w:szCs w:val="26"/>
              </w:rPr>
            </w:pPr>
            <w:r w:rsidRPr="00173AF1">
              <w:rPr>
                <w:rFonts w:ascii="Times New Roman" w:hAnsi="Times New Roman"/>
                <w:sz w:val="26"/>
                <w:szCs w:val="26"/>
              </w:rPr>
              <w:t>1</w:t>
            </w:r>
          </w:p>
        </w:tc>
        <w:tc>
          <w:tcPr>
            <w:tcW w:w="2443" w:type="pct"/>
            <w:vAlign w:val="center"/>
          </w:tcPr>
          <w:p w:rsidR="00A358F2" w:rsidRPr="00173AF1" w:rsidRDefault="00A358F2" w:rsidP="00A358F2">
            <w:pPr>
              <w:autoSpaceDE w:val="0"/>
              <w:autoSpaceDN w:val="0"/>
              <w:rPr>
                <w:rFonts w:ascii="Times New Roman" w:hAnsi="Times New Roman"/>
                <w:sz w:val="26"/>
                <w:szCs w:val="26"/>
              </w:rPr>
            </w:pPr>
            <w:r w:rsidRPr="00173AF1">
              <w:rPr>
                <w:rFonts w:ascii="Times New Roman" w:hAnsi="Times New Roman"/>
                <w:sz w:val="26"/>
                <w:szCs w:val="26"/>
              </w:rPr>
              <w:t>Замена участка теплосети по ул. К.</w:t>
            </w:r>
            <w:r w:rsidR="00FB071A">
              <w:rPr>
                <w:rFonts w:ascii="Times New Roman" w:hAnsi="Times New Roman"/>
                <w:sz w:val="26"/>
                <w:szCs w:val="26"/>
              </w:rPr>
              <w:t xml:space="preserve"> </w:t>
            </w:r>
            <w:r w:rsidRPr="00173AF1">
              <w:rPr>
                <w:rFonts w:ascii="Times New Roman" w:hAnsi="Times New Roman"/>
                <w:sz w:val="26"/>
                <w:szCs w:val="26"/>
              </w:rPr>
              <w:t xml:space="preserve">Маркса, от </w:t>
            </w:r>
            <w:proofErr w:type="spellStart"/>
            <w:r w:rsidRPr="00173AF1">
              <w:rPr>
                <w:rFonts w:ascii="Times New Roman" w:hAnsi="Times New Roman"/>
                <w:sz w:val="26"/>
                <w:szCs w:val="26"/>
              </w:rPr>
              <w:t>ж.д</w:t>
            </w:r>
            <w:proofErr w:type="spellEnd"/>
            <w:r w:rsidRPr="00173AF1">
              <w:rPr>
                <w:rFonts w:ascii="Times New Roman" w:hAnsi="Times New Roman"/>
                <w:sz w:val="26"/>
                <w:szCs w:val="26"/>
              </w:rPr>
              <w:t xml:space="preserve">. №150 до </w:t>
            </w:r>
            <w:proofErr w:type="spellStart"/>
            <w:r w:rsidRPr="00173AF1">
              <w:rPr>
                <w:rFonts w:ascii="Times New Roman" w:hAnsi="Times New Roman"/>
                <w:sz w:val="26"/>
                <w:szCs w:val="26"/>
              </w:rPr>
              <w:t>ж.д</w:t>
            </w:r>
            <w:proofErr w:type="spellEnd"/>
            <w:r w:rsidRPr="00173AF1">
              <w:rPr>
                <w:rFonts w:ascii="Times New Roman" w:hAnsi="Times New Roman"/>
                <w:sz w:val="26"/>
                <w:szCs w:val="26"/>
              </w:rPr>
              <w:t>. №135, д-108мм, протяженностью 157м.</w:t>
            </w:r>
          </w:p>
        </w:tc>
        <w:tc>
          <w:tcPr>
            <w:tcW w:w="2247" w:type="pct"/>
            <w:vAlign w:val="center"/>
          </w:tcPr>
          <w:p w:rsidR="00A358F2" w:rsidRPr="00173AF1" w:rsidRDefault="00A358F2" w:rsidP="002E02EE">
            <w:pPr>
              <w:autoSpaceDE w:val="0"/>
              <w:autoSpaceDN w:val="0"/>
              <w:jc w:val="center"/>
              <w:rPr>
                <w:rFonts w:ascii="Times New Roman" w:hAnsi="Times New Roman"/>
                <w:sz w:val="26"/>
                <w:szCs w:val="26"/>
              </w:rPr>
            </w:pPr>
            <w:r w:rsidRPr="00173AF1">
              <w:rPr>
                <w:rFonts w:ascii="Times New Roman" w:hAnsi="Times New Roman"/>
                <w:sz w:val="26"/>
                <w:szCs w:val="26"/>
              </w:rPr>
              <w:t>снижение потерь, обеспечение коммунальными услугами надлежащего качества</w:t>
            </w:r>
          </w:p>
        </w:tc>
      </w:tr>
      <w:tr w:rsidR="00173AF1" w:rsidRPr="00173AF1" w:rsidTr="006E7ABC">
        <w:tc>
          <w:tcPr>
            <w:tcW w:w="311" w:type="pct"/>
            <w:vAlign w:val="center"/>
          </w:tcPr>
          <w:p w:rsidR="003755AB" w:rsidRPr="00173AF1" w:rsidRDefault="00A358F2" w:rsidP="00D7105D">
            <w:pPr>
              <w:autoSpaceDE w:val="0"/>
              <w:autoSpaceDN w:val="0"/>
              <w:jc w:val="center"/>
              <w:rPr>
                <w:rFonts w:ascii="Times New Roman" w:hAnsi="Times New Roman"/>
                <w:sz w:val="26"/>
                <w:szCs w:val="26"/>
              </w:rPr>
            </w:pPr>
            <w:r w:rsidRPr="00173AF1">
              <w:rPr>
                <w:rFonts w:ascii="Times New Roman" w:hAnsi="Times New Roman"/>
                <w:sz w:val="26"/>
                <w:szCs w:val="26"/>
              </w:rPr>
              <w:t>2</w:t>
            </w:r>
          </w:p>
        </w:tc>
        <w:tc>
          <w:tcPr>
            <w:tcW w:w="2443" w:type="pct"/>
          </w:tcPr>
          <w:p w:rsidR="003755AB" w:rsidRPr="00173AF1" w:rsidRDefault="003755AB" w:rsidP="00F6744D">
            <w:pPr>
              <w:autoSpaceDE w:val="0"/>
              <w:autoSpaceDN w:val="0"/>
              <w:jc w:val="both"/>
              <w:rPr>
                <w:rFonts w:ascii="Times New Roman" w:hAnsi="Times New Roman"/>
                <w:sz w:val="26"/>
                <w:szCs w:val="26"/>
              </w:rPr>
            </w:pPr>
            <w:r w:rsidRPr="00173AF1">
              <w:rPr>
                <w:rFonts w:ascii="Times New Roman" w:hAnsi="Times New Roman"/>
                <w:sz w:val="26"/>
                <w:szCs w:val="26"/>
              </w:rPr>
              <w:t xml:space="preserve">Замена теплосети от котельной «Карин лес» участок от </w:t>
            </w:r>
            <w:r w:rsidR="00F6744D" w:rsidRPr="00173AF1">
              <w:rPr>
                <w:rFonts w:ascii="Times New Roman" w:hAnsi="Times New Roman"/>
                <w:sz w:val="26"/>
                <w:szCs w:val="26"/>
              </w:rPr>
              <w:t xml:space="preserve">тепловой камеры </w:t>
            </w:r>
            <w:proofErr w:type="spellStart"/>
            <w:r w:rsidR="00F6744D" w:rsidRPr="00173AF1">
              <w:rPr>
                <w:rFonts w:ascii="Times New Roman" w:hAnsi="Times New Roman"/>
                <w:sz w:val="26"/>
                <w:szCs w:val="26"/>
              </w:rPr>
              <w:t>ж.д</w:t>
            </w:r>
            <w:proofErr w:type="spellEnd"/>
            <w:r w:rsidR="00F6744D" w:rsidRPr="00173AF1">
              <w:rPr>
                <w:rFonts w:ascii="Times New Roman" w:hAnsi="Times New Roman"/>
                <w:sz w:val="26"/>
                <w:szCs w:val="26"/>
              </w:rPr>
              <w:t>. №76 до здания детского сада «Березка», д-108мм.</w:t>
            </w:r>
            <w:r w:rsidRPr="00173AF1">
              <w:rPr>
                <w:rFonts w:ascii="Times New Roman" w:hAnsi="Times New Roman"/>
                <w:sz w:val="26"/>
                <w:szCs w:val="26"/>
              </w:rPr>
              <w:t>,</w:t>
            </w:r>
            <w:r w:rsidR="00F6744D" w:rsidRPr="00173AF1">
              <w:rPr>
                <w:rFonts w:ascii="Times New Roman" w:hAnsi="Times New Roman"/>
                <w:sz w:val="26"/>
                <w:szCs w:val="26"/>
              </w:rPr>
              <w:t xml:space="preserve"> протяженностью 112м.</w:t>
            </w:r>
          </w:p>
        </w:tc>
        <w:tc>
          <w:tcPr>
            <w:tcW w:w="2247" w:type="pct"/>
            <w:vAlign w:val="center"/>
          </w:tcPr>
          <w:p w:rsidR="003755AB" w:rsidRPr="00173AF1" w:rsidRDefault="003755AB" w:rsidP="00D7105D">
            <w:pPr>
              <w:autoSpaceDE w:val="0"/>
              <w:autoSpaceDN w:val="0"/>
              <w:jc w:val="center"/>
              <w:rPr>
                <w:rFonts w:ascii="Times New Roman" w:hAnsi="Times New Roman"/>
                <w:b/>
                <w:sz w:val="26"/>
                <w:szCs w:val="26"/>
              </w:rPr>
            </w:pPr>
            <w:r w:rsidRPr="00173AF1">
              <w:rPr>
                <w:rFonts w:ascii="Times New Roman" w:hAnsi="Times New Roman"/>
                <w:sz w:val="26"/>
                <w:szCs w:val="26"/>
              </w:rPr>
              <w:t>снижение потерь, обеспечение коммунальными услугами надлежащего качества</w:t>
            </w:r>
          </w:p>
        </w:tc>
      </w:tr>
      <w:tr w:rsidR="00173AF1" w:rsidRPr="00173AF1" w:rsidTr="006E7ABC">
        <w:tc>
          <w:tcPr>
            <w:tcW w:w="311" w:type="pct"/>
            <w:vAlign w:val="center"/>
          </w:tcPr>
          <w:p w:rsidR="00A358F2" w:rsidRPr="00173AF1" w:rsidRDefault="00A358F2" w:rsidP="00D7105D">
            <w:pPr>
              <w:autoSpaceDE w:val="0"/>
              <w:autoSpaceDN w:val="0"/>
              <w:jc w:val="center"/>
              <w:rPr>
                <w:rFonts w:ascii="Times New Roman" w:hAnsi="Times New Roman"/>
                <w:sz w:val="26"/>
                <w:szCs w:val="26"/>
              </w:rPr>
            </w:pPr>
            <w:r w:rsidRPr="00173AF1">
              <w:rPr>
                <w:rFonts w:ascii="Times New Roman" w:hAnsi="Times New Roman"/>
                <w:sz w:val="26"/>
                <w:szCs w:val="26"/>
              </w:rPr>
              <w:t>3</w:t>
            </w:r>
          </w:p>
        </w:tc>
        <w:tc>
          <w:tcPr>
            <w:tcW w:w="2443" w:type="pct"/>
          </w:tcPr>
          <w:p w:rsidR="00A358F2" w:rsidRPr="00173AF1" w:rsidRDefault="00A358F2" w:rsidP="00F6744D">
            <w:pPr>
              <w:autoSpaceDE w:val="0"/>
              <w:autoSpaceDN w:val="0"/>
              <w:jc w:val="both"/>
              <w:rPr>
                <w:rFonts w:ascii="Times New Roman" w:hAnsi="Times New Roman"/>
                <w:sz w:val="26"/>
                <w:szCs w:val="26"/>
              </w:rPr>
            </w:pPr>
            <w:r w:rsidRPr="00173AF1">
              <w:rPr>
                <w:rFonts w:ascii="Times New Roman" w:hAnsi="Times New Roman"/>
                <w:sz w:val="26"/>
                <w:szCs w:val="26"/>
              </w:rPr>
              <w:t xml:space="preserve">Замена участка теплосети от тепловой камеры до вводов в </w:t>
            </w:r>
            <w:proofErr w:type="spellStart"/>
            <w:r w:rsidRPr="00173AF1">
              <w:rPr>
                <w:rFonts w:ascii="Times New Roman" w:hAnsi="Times New Roman"/>
                <w:sz w:val="26"/>
                <w:szCs w:val="26"/>
              </w:rPr>
              <w:t>ж.д</w:t>
            </w:r>
            <w:proofErr w:type="spellEnd"/>
            <w:r w:rsidRPr="00173AF1">
              <w:rPr>
                <w:rFonts w:ascii="Times New Roman" w:hAnsi="Times New Roman"/>
                <w:sz w:val="26"/>
                <w:szCs w:val="26"/>
              </w:rPr>
              <w:t>. №68,70, д-57мм, протяженностью 61м</w:t>
            </w:r>
          </w:p>
        </w:tc>
        <w:tc>
          <w:tcPr>
            <w:tcW w:w="2247" w:type="pct"/>
            <w:vAlign w:val="center"/>
          </w:tcPr>
          <w:p w:rsidR="00A358F2" w:rsidRPr="00173AF1" w:rsidRDefault="00A358F2" w:rsidP="00D7105D">
            <w:pPr>
              <w:autoSpaceDE w:val="0"/>
              <w:autoSpaceDN w:val="0"/>
              <w:jc w:val="center"/>
              <w:rPr>
                <w:rFonts w:ascii="Times New Roman" w:hAnsi="Times New Roman"/>
                <w:sz w:val="26"/>
                <w:szCs w:val="26"/>
              </w:rPr>
            </w:pPr>
            <w:r w:rsidRPr="00173AF1">
              <w:rPr>
                <w:rFonts w:ascii="Times New Roman" w:hAnsi="Times New Roman"/>
                <w:sz w:val="26"/>
                <w:szCs w:val="26"/>
              </w:rPr>
              <w:t>снижение потерь, обеспечение коммунальными услугами надлежащего качества</w:t>
            </w:r>
          </w:p>
        </w:tc>
      </w:tr>
      <w:tr w:rsidR="00173AF1" w:rsidRPr="00173AF1" w:rsidTr="006E7ABC">
        <w:tc>
          <w:tcPr>
            <w:tcW w:w="311" w:type="pct"/>
            <w:vAlign w:val="center"/>
          </w:tcPr>
          <w:p w:rsidR="003755AB" w:rsidRPr="00173AF1" w:rsidRDefault="00A358F2" w:rsidP="00D7105D">
            <w:pPr>
              <w:autoSpaceDE w:val="0"/>
              <w:autoSpaceDN w:val="0"/>
              <w:jc w:val="center"/>
              <w:rPr>
                <w:rFonts w:ascii="Times New Roman" w:hAnsi="Times New Roman"/>
                <w:sz w:val="26"/>
                <w:szCs w:val="26"/>
              </w:rPr>
            </w:pPr>
            <w:r w:rsidRPr="00173AF1">
              <w:rPr>
                <w:rFonts w:ascii="Times New Roman" w:hAnsi="Times New Roman"/>
                <w:sz w:val="26"/>
                <w:szCs w:val="26"/>
              </w:rPr>
              <w:t>4</w:t>
            </w:r>
          </w:p>
        </w:tc>
        <w:tc>
          <w:tcPr>
            <w:tcW w:w="2443" w:type="pct"/>
          </w:tcPr>
          <w:p w:rsidR="003755AB" w:rsidRPr="00173AF1" w:rsidRDefault="003755AB" w:rsidP="00F6744D">
            <w:pPr>
              <w:tabs>
                <w:tab w:val="left" w:pos="325"/>
              </w:tabs>
              <w:autoSpaceDE w:val="0"/>
              <w:autoSpaceDN w:val="0"/>
              <w:jc w:val="both"/>
              <w:rPr>
                <w:rFonts w:ascii="Times New Roman" w:hAnsi="Times New Roman"/>
                <w:sz w:val="26"/>
                <w:szCs w:val="26"/>
              </w:rPr>
            </w:pPr>
            <w:r w:rsidRPr="00173AF1">
              <w:rPr>
                <w:rFonts w:ascii="Times New Roman" w:hAnsi="Times New Roman"/>
                <w:sz w:val="26"/>
                <w:szCs w:val="26"/>
              </w:rPr>
              <w:t xml:space="preserve">Замена теплосети от котельной «Центральная» </w:t>
            </w:r>
            <w:r w:rsidR="00F6744D" w:rsidRPr="00173AF1">
              <w:rPr>
                <w:rFonts w:ascii="Times New Roman" w:hAnsi="Times New Roman"/>
                <w:sz w:val="26"/>
                <w:szCs w:val="26"/>
              </w:rPr>
              <w:t xml:space="preserve">по ул. </w:t>
            </w:r>
            <w:proofErr w:type="spellStart"/>
            <w:r w:rsidR="00F6744D" w:rsidRPr="00173AF1">
              <w:rPr>
                <w:rFonts w:ascii="Times New Roman" w:hAnsi="Times New Roman"/>
                <w:sz w:val="26"/>
                <w:szCs w:val="26"/>
              </w:rPr>
              <w:t>Л.Толстого</w:t>
            </w:r>
            <w:proofErr w:type="spellEnd"/>
            <w:r w:rsidR="00F6744D" w:rsidRPr="00173AF1">
              <w:rPr>
                <w:rFonts w:ascii="Times New Roman" w:hAnsi="Times New Roman"/>
                <w:sz w:val="26"/>
                <w:szCs w:val="26"/>
              </w:rPr>
              <w:t xml:space="preserve">, от </w:t>
            </w:r>
            <w:proofErr w:type="spellStart"/>
            <w:r w:rsidR="00F6744D" w:rsidRPr="00173AF1">
              <w:rPr>
                <w:rFonts w:ascii="Times New Roman" w:hAnsi="Times New Roman"/>
                <w:sz w:val="26"/>
                <w:szCs w:val="26"/>
              </w:rPr>
              <w:t>ж.д</w:t>
            </w:r>
            <w:proofErr w:type="spellEnd"/>
            <w:r w:rsidR="00F6744D" w:rsidRPr="00173AF1">
              <w:rPr>
                <w:rFonts w:ascii="Times New Roman" w:hAnsi="Times New Roman"/>
                <w:sz w:val="26"/>
                <w:szCs w:val="26"/>
              </w:rPr>
              <w:t xml:space="preserve">. №5 до </w:t>
            </w:r>
            <w:proofErr w:type="spellStart"/>
            <w:r w:rsidR="00F6744D" w:rsidRPr="00173AF1">
              <w:rPr>
                <w:rFonts w:ascii="Times New Roman" w:hAnsi="Times New Roman"/>
                <w:sz w:val="26"/>
                <w:szCs w:val="26"/>
              </w:rPr>
              <w:t>ж.д</w:t>
            </w:r>
            <w:proofErr w:type="spellEnd"/>
            <w:r w:rsidR="00F6744D" w:rsidRPr="00173AF1">
              <w:rPr>
                <w:rFonts w:ascii="Times New Roman" w:hAnsi="Times New Roman"/>
                <w:sz w:val="26"/>
                <w:szCs w:val="26"/>
              </w:rPr>
              <w:t>. № 7, д-108мм, протяженностью 51м</w:t>
            </w:r>
            <w:r w:rsidR="00A358F2" w:rsidRPr="00173AF1">
              <w:rPr>
                <w:rFonts w:ascii="Times New Roman" w:hAnsi="Times New Roman"/>
                <w:sz w:val="26"/>
                <w:szCs w:val="26"/>
              </w:rPr>
              <w:t>.</w:t>
            </w:r>
          </w:p>
        </w:tc>
        <w:tc>
          <w:tcPr>
            <w:tcW w:w="2247" w:type="pct"/>
            <w:vAlign w:val="center"/>
          </w:tcPr>
          <w:p w:rsidR="003755AB" w:rsidRPr="00173AF1" w:rsidRDefault="003755AB" w:rsidP="00D7105D">
            <w:pPr>
              <w:autoSpaceDE w:val="0"/>
              <w:autoSpaceDN w:val="0"/>
              <w:jc w:val="center"/>
              <w:rPr>
                <w:rFonts w:ascii="Times New Roman" w:hAnsi="Times New Roman"/>
                <w:b/>
                <w:sz w:val="26"/>
                <w:szCs w:val="26"/>
              </w:rPr>
            </w:pPr>
            <w:r w:rsidRPr="00173AF1">
              <w:rPr>
                <w:rFonts w:ascii="Times New Roman" w:hAnsi="Times New Roman"/>
                <w:sz w:val="26"/>
                <w:szCs w:val="26"/>
              </w:rPr>
              <w:t>снижение потерь, обеспечение коммунальными услугами надлежащего качества</w:t>
            </w:r>
          </w:p>
        </w:tc>
      </w:tr>
      <w:tr w:rsidR="00173AF1" w:rsidRPr="00173AF1" w:rsidTr="006E7ABC">
        <w:tc>
          <w:tcPr>
            <w:tcW w:w="311" w:type="pct"/>
            <w:vAlign w:val="center"/>
          </w:tcPr>
          <w:p w:rsidR="00F6744D" w:rsidRPr="00173AF1" w:rsidRDefault="00A358F2" w:rsidP="00D7105D">
            <w:pPr>
              <w:autoSpaceDE w:val="0"/>
              <w:autoSpaceDN w:val="0"/>
              <w:jc w:val="center"/>
              <w:rPr>
                <w:rFonts w:ascii="Times New Roman" w:hAnsi="Times New Roman"/>
                <w:sz w:val="26"/>
                <w:szCs w:val="26"/>
              </w:rPr>
            </w:pPr>
            <w:r w:rsidRPr="00173AF1">
              <w:rPr>
                <w:rFonts w:ascii="Times New Roman" w:hAnsi="Times New Roman"/>
                <w:sz w:val="26"/>
                <w:szCs w:val="26"/>
              </w:rPr>
              <w:t>5</w:t>
            </w:r>
          </w:p>
        </w:tc>
        <w:tc>
          <w:tcPr>
            <w:tcW w:w="2443" w:type="pct"/>
          </w:tcPr>
          <w:p w:rsidR="00F6744D" w:rsidRPr="00173AF1" w:rsidRDefault="00F6744D" w:rsidP="00F6744D">
            <w:pPr>
              <w:tabs>
                <w:tab w:val="left" w:pos="325"/>
              </w:tabs>
              <w:autoSpaceDE w:val="0"/>
              <w:autoSpaceDN w:val="0"/>
              <w:jc w:val="both"/>
              <w:rPr>
                <w:rFonts w:ascii="Times New Roman" w:hAnsi="Times New Roman"/>
                <w:sz w:val="26"/>
                <w:szCs w:val="26"/>
              </w:rPr>
            </w:pPr>
            <w:r w:rsidRPr="00173AF1">
              <w:rPr>
                <w:rFonts w:ascii="Times New Roman" w:hAnsi="Times New Roman"/>
                <w:sz w:val="26"/>
                <w:szCs w:val="26"/>
              </w:rPr>
              <w:t xml:space="preserve">Замена теплосети по ул. </w:t>
            </w:r>
            <w:proofErr w:type="spellStart"/>
            <w:r w:rsidRPr="00173AF1">
              <w:rPr>
                <w:rFonts w:ascii="Times New Roman" w:hAnsi="Times New Roman"/>
                <w:sz w:val="26"/>
                <w:szCs w:val="26"/>
              </w:rPr>
              <w:t>Л.Толстого</w:t>
            </w:r>
            <w:proofErr w:type="spellEnd"/>
            <w:r w:rsidRPr="00173AF1">
              <w:rPr>
                <w:rFonts w:ascii="Times New Roman" w:hAnsi="Times New Roman"/>
                <w:sz w:val="26"/>
                <w:szCs w:val="26"/>
              </w:rPr>
              <w:t xml:space="preserve"> в районе дома №3, д-57мм, протяженностью 21м.</w:t>
            </w:r>
          </w:p>
        </w:tc>
        <w:tc>
          <w:tcPr>
            <w:tcW w:w="2247" w:type="pct"/>
            <w:vAlign w:val="center"/>
          </w:tcPr>
          <w:p w:rsidR="00F6744D" w:rsidRPr="00173AF1" w:rsidRDefault="00A358F2" w:rsidP="00D7105D">
            <w:pPr>
              <w:autoSpaceDE w:val="0"/>
              <w:autoSpaceDN w:val="0"/>
              <w:jc w:val="center"/>
              <w:rPr>
                <w:rFonts w:ascii="Times New Roman" w:hAnsi="Times New Roman"/>
                <w:sz w:val="26"/>
                <w:szCs w:val="26"/>
              </w:rPr>
            </w:pPr>
            <w:r w:rsidRPr="00173AF1">
              <w:rPr>
                <w:rFonts w:ascii="Times New Roman" w:hAnsi="Times New Roman"/>
                <w:sz w:val="26"/>
                <w:szCs w:val="26"/>
              </w:rPr>
              <w:t>снижение потерь, обеспечение коммунальными услугами надлежащего качества</w:t>
            </w:r>
          </w:p>
        </w:tc>
      </w:tr>
      <w:tr w:rsidR="00173AF1" w:rsidRPr="00173AF1" w:rsidTr="006E7ABC">
        <w:tc>
          <w:tcPr>
            <w:tcW w:w="311" w:type="pct"/>
            <w:vAlign w:val="center"/>
          </w:tcPr>
          <w:p w:rsidR="001C7E44" w:rsidRPr="00173AF1" w:rsidRDefault="001C7E44" w:rsidP="002E02EE">
            <w:pPr>
              <w:autoSpaceDE w:val="0"/>
              <w:autoSpaceDN w:val="0"/>
              <w:jc w:val="center"/>
              <w:rPr>
                <w:rFonts w:ascii="Times New Roman" w:hAnsi="Times New Roman"/>
                <w:sz w:val="26"/>
                <w:szCs w:val="26"/>
              </w:rPr>
            </w:pPr>
          </w:p>
        </w:tc>
        <w:tc>
          <w:tcPr>
            <w:tcW w:w="2443" w:type="pct"/>
            <w:vAlign w:val="center"/>
          </w:tcPr>
          <w:p w:rsidR="001C7E44" w:rsidRPr="00173AF1" w:rsidRDefault="001C7E44" w:rsidP="002E02EE">
            <w:pPr>
              <w:autoSpaceDE w:val="0"/>
              <w:autoSpaceDN w:val="0"/>
              <w:jc w:val="center"/>
              <w:rPr>
                <w:rFonts w:ascii="Times New Roman" w:hAnsi="Times New Roman"/>
                <w:sz w:val="26"/>
                <w:szCs w:val="26"/>
              </w:rPr>
            </w:pPr>
            <w:r w:rsidRPr="00173AF1">
              <w:rPr>
                <w:rFonts w:ascii="Times New Roman" w:hAnsi="Times New Roman"/>
                <w:sz w:val="26"/>
                <w:szCs w:val="26"/>
              </w:rPr>
              <w:t>2018</w:t>
            </w:r>
            <w:r w:rsidR="00FA6CA3">
              <w:rPr>
                <w:rFonts w:ascii="Times New Roman" w:hAnsi="Times New Roman"/>
                <w:sz w:val="26"/>
                <w:szCs w:val="26"/>
              </w:rPr>
              <w:t xml:space="preserve"> </w:t>
            </w:r>
            <w:r w:rsidRPr="00173AF1">
              <w:rPr>
                <w:rFonts w:ascii="Times New Roman" w:hAnsi="Times New Roman"/>
                <w:sz w:val="26"/>
                <w:szCs w:val="26"/>
              </w:rPr>
              <w:t>г.</w:t>
            </w:r>
          </w:p>
        </w:tc>
        <w:tc>
          <w:tcPr>
            <w:tcW w:w="2247" w:type="pct"/>
            <w:vAlign w:val="center"/>
          </w:tcPr>
          <w:p w:rsidR="001C7E44" w:rsidRPr="00173AF1" w:rsidRDefault="001C7E44" w:rsidP="002E02EE">
            <w:pPr>
              <w:autoSpaceDE w:val="0"/>
              <w:autoSpaceDN w:val="0"/>
              <w:jc w:val="center"/>
              <w:rPr>
                <w:rFonts w:ascii="Times New Roman" w:hAnsi="Times New Roman"/>
                <w:sz w:val="26"/>
                <w:szCs w:val="26"/>
              </w:rPr>
            </w:pPr>
          </w:p>
        </w:tc>
      </w:tr>
      <w:tr w:rsidR="00173AF1" w:rsidRPr="00173AF1" w:rsidTr="006E7ABC">
        <w:tc>
          <w:tcPr>
            <w:tcW w:w="311" w:type="pct"/>
            <w:vAlign w:val="center"/>
          </w:tcPr>
          <w:p w:rsidR="001C7E44" w:rsidRPr="00173AF1" w:rsidRDefault="00374274" w:rsidP="002E02EE">
            <w:pPr>
              <w:autoSpaceDE w:val="0"/>
              <w:autoSpaceDN w:val="0"/>
              <w:jc w:val="center"/>
              <w:rPr>
                <w:rFonts w:ascii="Times New Roman" w:hAnsi="Times New Roman"/>
                <w:sz w:val="26"/>
                <w:szCs w:val="26"/>
              </w:rPr>
            </w:pPr>
            <w:r w:rsidRPr="00173AF1">
              <w:rPr>
                <w:rFonts w:ascii="Times New Roman" w:hAnsi="Times New Roman"/>
                <w:sz w:val="26"/>
                <w:szCs w:val="26"/>
              </w:rPr>
              <w:t>1</w:t>
            </w:r>
          </w:p>
        </w:tc>
        <w:tc>
          <w:tcPr>
            <w:tcW w:w="2443" w:type="pct"/>
            <w:vAlign w:val="center"/>
          </w:tcPr>
          <w:p w:rsidR="001C7E44" w:rsidRPr="00173AF1" w:rsidRDefault="00374274" w:rsidP="001C7E44">
            <w:pPr>
              <w:autoSpaceDE w:val="0"/>
              <w:autoSpaceDN w:val="0"/>
              <w:rPr>
                <w:rFonts w:ascii="Times New Roman" w:hAnsi="Times New Roman"/>
                <w:sz w:val="26"/>
                <w:szCs w:val="26"/>
              </w:rPr>
            </w:pPr>
            <w:r w:rsidRPr="00173AF1">
              <w:rPr>
                <w:rFonts w:ascii="Times New Roman" w:hAnsi="Times New Roman"/>
                <w:sz w:val="26"/>
                <w:szCs w:val="26"/>
              </w:rPr>
              <w:t xml:space="preserve">Замена участка теплосети по ул. Первомайская от здания котельной до тепловой камеры  в районе </w:t>
            </w:r>
            <w:proofErr w:type="spellStart"/>
            <w:r w:rsidRPr="00173AF1">
              <w:rPr>
                <w:rFonts w:ascii="Times New Roman" w:hAnsi="Times New Roman"/>
                <w:sz w:val="26"/>
                <w:szCs w:val="26"/>
              </w:rPr>
              <w:t>ж.д</w:t>
            </w:r>
            <w:proofErr w:type="spellEnd"/>
            <w:r w:rsidRPr="00173AF1">
              <w:rPr>
                <w:rFonts w:ascii="Times New Roman" w:hAnsi="Times New Roman"/>
                <w:sz w:val="26"/>
                <w:szCs w:val="26"/>
              </w:rPr>
              <w:t>. №32, протяженностью 221м, д-89, 108, 159</w:t>
            </w:r>
          </w:p>
        </w:tc>
        <w:tc>
          <w:tcPr>
            <w:tcW w:w="2247" w:type="pct"/>
            <w:vAlign w:val="center"/>
          </w:tcPr>
          <w:p w:rsidR="001C7E44" w:rsidRPr="00173AF1" w:rsidRDefault="001C7E44" w:rsidP="002E02EE">
            <w:pPr>
              <w:autoSpaceDE w:val="0"/>
              <w:autoSpaceDN w:val="0"/>
              <w:jc w:val="center"/>
              <w:rPr>
                <w:rFonts w:ascii="Times New Roman" w:hAnsi="Times New Roman"/>
                <w:b/>
                <w:sz w:val="26"/>
                <w:szCs w:val="26"/>
              </w:rPr>
            </w:pPr>
            <w:r w:rsidRPr="00173AF1">
              <w:rPr>
                <w:rFonts w:ascii="Times New Roman" w:hAnsi="Times New Roman"/>
                <w:sz w:val="26"/>
                <w:szCs w:val="26"/>
              </w:rPr>
              <w:t>снижение потерь, обеспечение коммунальными услугами надлежащего качества</w:t>
            </w:r>
          </w:p>
        </w:tc>
      </w:tr>
      <w:tr w:rsidR="00173AF1" w:rsidRPr="00173AF1" w:rsidTr="006E7ABC">
        <w:tc>
          <w:tcPr>
            <w:tcW w:w="311" w:type="pct"/>
            <w:vAlign w:val="center"/>
          </w:tcPr>
          <w:p w:rsidR="001C7E44" w:rsidRPr="00173AF1" w:rsidRDefault="00374274" w:rsidP="002E02EE">
            <w:pPr>
              <w:autoSpaceDE w:val="0"/>
              <w:autoSpaceDN w:val="0"/>
              <w:jc w:val="center"/>
              <w:rPr>
                <w:rFonts w:ascii="Times New Roman" w:hAnsi="Times New Roman"/>
                <w:sz w:val="26"/>
                <w:szCs w:val="26"/>
              </w:rPr>
            </w:pPr>
            <w:r w:rsidRPr="00173AF1">
              <w:rPr>
                <w:rFonts w:ascii="Times New Roman" w:hAnsi="Times New Roman"/>
                <w:sz w:val="26"/>
                <w:szCs w:val="26"/>
              </w:rPr>
              <w:t>2</w:t>
            </w:r>
          </w:p>
        </w:tc>
        <w:tc>
          <w:tcPr>
            <w:tcW w:w="2443" w:type="pct"/>
            <w:vAlign w:val="center"/>
          </w:tcPr>
          <w:p w:rsidR="001C7E44" w:rsidRPr="00173AF1" w:rsidRDefault="00374274" w:rsidP="00706A20">
            <w:pPr>
              <w:autoSpaceDE w:val="0"/>
              <w:autoSpaceDN w:val="0"/>
              <w:rPr>
                <w:rFonts w:ascii="Times New Roman" w:hAnsi="Times New Roman"/>
                <w:sz w:val="26"/>
                <w:szCs w:val="26"/>
              </w:rPr>
            </w:pPr>
            <w:r w:rsidRPr="00173AF1">
              <w:rPr>
                <w:rFonts w:ascii="Times New Roman" w:hAnsi="Times New Roman"/>
                <w:sz w:val="26"/>
                <w:szCs w:val="26"/>
              </w:rPr>
              <w:t xml:space="preserve">Замена  ветхих тепловых сетей в с. </w:t>
            </w:r>
            <w:proofErr w:type="spellStart"/>
            <w:r w:rsidRPr="00173AF1">
              <w:rPr>
                <w:rFonts w:ascii="Times New Roman" w:hAnsi="Times New Roman"/>
                <w:sz w:val="26"/>
                <w:szCs w:val="26"/>
              </w:rPr>
              <w:t>Рылево</w:t>
            </w:r>
            <w:proofErr w:type="spellEnd"/>
            <w:r w:rsidRPr="00173AF1">
              <w:rPr>
                <w:rFonts w:ascii="Times New Roman" w:hAnsi="Times New Roman"/>
                <w:sz w:val="26"/>
                <w:szCs w:val="26"/>
              </w:rPr>
              <w:t xml:space="preserve">  к  ж.д.3,5,7,9,11,13 – 200м</w:t>
            </w:r>
          </w:p>
        </w:tc>
        <w:tc>
          <w:tcPr>
            <w:tcW w:w="2247" w:type="pct"/>
            <w:vAlign w:val="center"/>
          </w:tcPr>
          <w:p w:rsidR="001C7E44" w:rsidRPr="00173AF1" w:rsidRDefault="001C7E44" w:rsidP="002E02EE">
            <w:pPr>
              <w:autoSpaceDE w:val="0"/>
              <w:autoSpaceDN w:val="0"/>
              <w:jc w:val="center"/>
              <w:rPr>
                <w:rFonts w:ascii="Times New Roman" w:hAnsi="Times New Roman"/>
                <w:b/>
                <w:sz w:val="26"/>
                <w:szCs w:val="26"/>
              </w:rPr>
            </w:pPr>
            <w:r w:rsidRPr="00173AF1">
              <w:rPr>
                <w:rFonts w:ascii="Times New Roman" w:hAnsi="Times New Roman"/>
                <w:sz w:val="26"/>
                <w:szCs w:val="26"/>
              </w:rPr>
              <w:t>снижение потерь, обеспечение коммунальными услугами надлежащего качества</w:t>
            </w:r>
          </w:p>
        </w:tc>
      </w:tr>
      <w:tr w:rsidR="00173AF1" w:rsidRPr="00173AF1" w:rsidTr="006E7ABC">
        <w:tc>
          <w:tcPr>
            <w:tcW w:w="311" w:type="pct"/>
            <w:vAlign w:val="center"/>
          </w:tcPr>
          <w:p w:rsidR="001C7E44" w:rsidRPr="00173AF1" w:rsidRDefault="001C7E44" w:rsidP="002E02EE">
            <w:pPr>
              <w:autoSpaceDE w:val="0"/>
              <w:autoSpaceDN w:val="0"/>
              <w:jc w:val="center"/>
              <w:rPr>
                <w:rFonts w:ascii="Times New Roman" w:hAnsi="Times New Roman"/>
                <w:b/>
                <w:sz w:val="26"/>
                <w:szCs w:val="26"/>
              </w:rPr>
            </w:pPr>
          </w:p>
        </w:tc>
        <w:tc>
          <w:tcPr>
            <w:tcW w:w="2443" w:type="pct"/>
            <w:vAlign w:val="center"/>
          </w:tcPr>
          <w:p w:rsidR="001C7E44" w:rsidRPr="00173AF1" w:rsidRDefault="001C7E44" w:rsidP="001C7E44">
            <w:pPr>
              <w:autoSpaceDE w:val="0"/>
              <w:autoSpaceDN w:val="0"/>
              <w:jc w:val="center"/>
              <w:rPr>
                <w:rFonts w:ascii="Times New Roman" w:hAnsi="Times New Roman"/>
                <w:sz w:val="26"/>
                <w:szCs w:val="26"/>
              </w:rPr>
            </w:pPr>
            <w:r w:rsidRPr="00173AF1">
              <w:rPr>
                <w:rFonts w:ascii="Times New Roman" w:hAnsi="Times New Roman"/>
                <w:sz w:val="26"/>
                <w:szCs w:val="26"/>
              </w:rPr>
              <w:t>2019</w:t>
            </w:r>
            <w:r w:rsidR="00FA6CA3">
              <w:rPr>
                <w:rFonts w:ascii="Times New Roman" w:hAnsi="Times New Roman"/>
                <w:sz w:val="26"/>
                <w:szCs w:val="26"/>
              </w:rPr>
              <w:t xml:space="preserve"> </w:t>
            </w:r>
            <w:r w:rsidRPr="00173AF1">
              <w:rPr>
                <w:rFonts w:ascii="Times New Roman" w:hAnsi="Times New Roman"/>
                <w:sz w:val="26"/>
                <w:szCs w:val="26"/>
              </w:rPr>
              <w:t>г.</w:t>
            </w:r>
          </w:p>
        </w:tc>
        <w:tc>
          <w:tcPr>
            <w:tcW w:w="2247" w:type="pct"/>
            <w:vAlign w:val="center"/>
          </w:tcPr>
          <w:p w:rsidR="001C7E44" w:rsidRPr="00173AF1" w:rsidRDefault="001C7E44" w:rsidP="002E02EE">
            <w:pPr>
              <w:autoSpaceDE w:val="0"/>
              <w:autoSpaceDN w:val="0"/>
              <w:jc w:val="center"/>
              <w:rPr>
                <w:rFonts w:ascii="Times New Roman" w:hAnsi="Times New Roman"/>
                <w:b/>
                <w:sz w:val="26"/>
                <w:szCs w:val="26"/>
              </w:rPr>
            </w:pPr>
          </w:p>
        </w:tc>
      </w:tr>
      <w:tr w:rsidR="00173AF1" w:rsidRPr="00173AF1" w:rsidTr="006E7ABC">
        <w:tc>
          <w:tcPr>
            <w:tcW w:w="311" w:type="pct"/>
            <w:vAlign w:val="center"/>
          </w:tcPr>
          <w:p w:rsidR="001C7E44" w:rsidRPr="00173AF1" w:rsidRDefault="00AC20AE" w:rsidP="002E02EE">
            <w:pPr>
              <w:autoSpaceDE w:val="0"/>
              <w:autoSpaceDN w:val="0"/>
              <w:jc w:val="center"/>
              <w:rPr>
                <w:rFonts w:ascii="Times New Roman" w:hAnsi="Times New Roman"/>
                <w:sz w:val="26"/>
                <w:szCs w:val="26"/>
              </w:rPr>
            </w:pPr>
            <w:r w:rsidRPr="00173AF1">
              <w:rPr>
                <w:rFonts w:ascii="Times New Roman" w:hAnsi="Times New Roman"/>
                <w:sz w:val="26"/>
                <w:szCs w:val="26"/>
              </w:rPr>
              <w:t>1</w:t>
            </w:r>
          </w:p>
        </w:tc>
        <w:tc>
          <w:tcPr>
            <w:tcW w:w="2443" w:type="pct"/>
            <w:vAlign w:val="center"/>
          </w:tcPr>
          <w:p w:rsidR="001C7E44" w:rsidRPr="00173AF1" w:rsidRDefault="001C7E44" w:rsidP="00374274">
            <w:pPr>
              <w:autoSpaceDE w:val="0"/>
              <w:autoSpaceDN w:val="0"/>
              <w:rPr>
                <w:rFonts w:ascii="Times New Roman" w:hAnsi="Times New Roman"/>
                <w:sz w:val="26"/>
                <w:szCs w:val="26"/>
              </w:rPr>
            </w:pPr>
            <w:r w:rsidRPr="00173AF1">
              <w:rPr>
                <w:rFonts w:ascii="Times New Roman" w:hAnsi="Times New Roman"/>
                <w:sz w:val="26"/>
                <w:szCs w:val="26"/>
              </w:rPr>
              <w:t xml:space="preserve">Замена участка теплосети от </w:t>
            </w:r>
            <w:proofErr w:type="spellStart"/>
            <w:r w:rsidR="00374274" w:rsidRPr="00173AF1">
              <w:rPr>
                <w:rFonts w:ascii="Times New Roman" w:hAnsi="Times New Roman"/>
                <w:sz w:val="26"/>
                <w:szCs w:val="26"/>
              </w:rPr>
              <w:t>ж.д</w:t>
            </w:r>
            <w:proofErr w:type="spellEnd"/>
            <w:r w:rsidR="00374274" w:rsidRPr="00173AF1">
              <w:rPr>
                <w:rFonts w:ascii="Times New Roman" w:hAnsi="Times New Roman"/>
                <w:sz w:val="26"/>
                <w:szCs w:val="26"/>
              </w:rPr>
              <w:t>. №</w:t>
            </w:r>
            <w:r w:rsidRPr="00173AF1">
              <w:rPr>
                <w:rFonts w:ascii="Times New Roman" w:hAnsi="Times New Roman"/>
                <w:sz w:val="26"/>
                <w:szCs w:val="26"/>
              </w:rPr>
              <w:t xml:space="preserve">3 </w:t>
            </w:r>
            <w:r w:rsidR="00374274" w:rsidRPr="00173AF1">
              <w:rPr>
                <w:rFonts w:ascii="Times New Roman" w:hAnsi="Times New Roman"/>
                <w:sz w:val="26"/>
                <w:szCs w:val="26"/>
              </w:rPr>
              <w:t xml:space="preserve">до д. №1 </w:t>
            </w:r>
            <w:r w:rsidRPr="00173AF1">
              <w:rPr>
                <w:rFonts w:ascii="Times New Roman" w:hAnsi="Times New Roman"/>
                <w:sz w:val="26"/>
                <w:szCs w:val="26"/>
              </w:rPr>
              <w:t>по ул.</w:t>
            </w:r>
            <w:r w:rsidR="00374274" w:rsidRPr="00173AF1">
              <w:rPr>
                <w:rFonts w:ascii="Times New Roman" w:hAnsi="Times New Roman"/>
                <w:sz w:val="26"/>
                <w:szCs w:val="26"/>
              </w:rPr>
              <w:t xml:space="preserve"> </w:t>
            </w:r>
            <w:proofErr w:type="spellStart"/>
            <w:r w:rsidRPr="00173AF1">
              <w:rPr>
                <w:rFonts w:ascii="Times New Roman" w:hAnsi="Times New Roman"/>
                <w:sz w:val="26"/>
                <w:szCs w:val="26"/>
              </w:rPr>
              <w:t>Л</w:t>
            </w:r>
            <w:r w:rsidR="00374274" w:rsidRPr="00173AF1">
              <w:rPr>
                <w:rFonts w:ascii="Times New Roman" w:hAnsi="Times New Roman"/>
                <w:sz w:val="26"/>
                <w:szCs w:val="26"/>
              </w:rPr>
              <w:t>.Толстого</w:t>
            </w:r>
            <w:proofErr w:type="spellEnd"/>
            <w:r w:rsidR="00374274" w:rsidRPr="00173AF1">
              <w:rPr>
                <w:rFonts w:ascii="Times New Roman" w:hAnsi="Times New Roman"/>
                <w:sz w:val="26"/>
                <w:szCs w:val="26"/>
              </w:rPr>
              <w:t xml:space="preserve"> в </w:t>
            </w:r>
            <w:proofErr w:type="spellStart"/>
            <w:r w:rsidR="00374274" w:rsidRPr="00173AF1">
              <w:rPr>
                <w:rFonts w:ascii="Times New Roman" w:hAnsi="Times New Roman"/>
                <w:sz w:val="26"/>
                <w:szCs w:val="26"/>
              </w:rPr>
              <w:t>п.Одоев</w:t>
            </w:r>
            <w:proofErr w:type="spellEnd"/>
            <w:r w:rsidR="00374274" w:rsidRPr="00173AF1">
              <w:rPr>
                <w:rFonts w:ascii="Times New Roman" w:hAnsi="Times New Roman"/>
                <w:sz w:val="26"/>
                <w:szCs w:val="26"/>
              </w:rPr>
              <w:t>, д-76 мм, протяженность 30</w:t>
            </w:r>
            <w:r w:rsidRPr="00173AF1">
              <w:rPr>
                <w:rFonts w:ascii="Times New Roman" w:hAnsi="Times New Roman"/>
                <w:sz w:val="26"/>
                <w:szCs w:val="26"/>
              </w:rPr>
              <w:t xml:space="preserve"> м.</w:t>
            </w:r>
          </w:p>
        </w:tc>
        <w:tc>
          <w:tcPr>
            <w:tcW w:w="2247" w:type="pct"/>
            <w:vAlign w:val="center"/>
          </w:tcPr>
          <w:p w:rsidR="001C7E44" w:rsidRPr="00173AF1" w:rsidRDefault="00AC20AE" w:rsidP="002E02EE">
            <w:pPr>
              <w:autoSpaceDE w:val="0"/>
              <w:autoSpaceDN w:val="0"/>
              <w:jc w:val="center"/>
              <w:rPr>
                <w:rFonts w:ascii="Times New Roman" w:hAnsi="Times New Roman"/>
                <w:b/>
                <w:sz w:val="26"/>
                <w:szCs w:val="26"/>
              </w:rPr>
            </w:pPr>
            <w:r w:rsidRPr="00173AF1">
              <w:rPr>
                <w:rFonts w:ascii="Times New Roman" w:hAnsi="Times New Roman"/>
                <w:sz w:val="26"/>
                <w:szCs w:val="26"/>
              </w:rPr>
              <w:t>снижение потерь, обеспечение коммунальными услугами надлежащего качества</w:t>
            </w:r>
          </w:p>
        </w:tc>
      </w:tr>
      <w:tr w:rsidR="00173AF1" w:rsidRPr="00173AF1" w:rsidTr="006E7ABC">
        <w:trPr>
          <w:trHeight w:val="1174"/>
        </w:trPr>
        <w:tc>
          <w:tcPr>
            <w:tcW w:w="311" w:type="pct"/>
            <w:vAlign w:val="center"/>
          </w:tcPr>
          <w:p w:rsidR="00AC20AE" w:rsidRPr="00173AF1" w:rsidRDefault="00706A20" w:rsidP="002E02EE">
            <w:pPr>
              <w:autoSpaceDE w:val="0"/>
              <w:autoSpaceDN w:val="0"/>
              <w:jc w:val="center"/>
              <w:rPr>
                <w:rFonts w:ascii="Times New Roman" w:hAnsi="Times New Roman"/>
                <w:sz w:val="26"/>
                <w:szCs w:val="26"/>
              </w:rPr>
            </w:pPr>
            <w:r w:rsidRPr="00173AF1">
              <w:rPr>
                <w:rFonts w:ascii="Times New Roman" w:hAnsi="Times New Roman"/>
                <w:sz w:val="26"/>
                <w:szCs w:val="26"/>
              </w:rPr>
              <w:t>2</w:t>
            </w:r>
          </w:p>
        </w:tc>
        <w:tc>
          <w:tcPr>
            <w:tcW w:w="2443" w:type="pct"/>
            <w:vAlign w:val="center"/>
          </w:tcPr>
          <w:p w:rsidR="00AC20AE" w:rsidRPr="00173AF1" w:rsidRDefault="00706A20" w:rsidP="00374274">
            <w:pPr>
              <w:autoSpaceDE w:val="0"/>
              <w:autoSpaceDN w:val="0"/>
              <w:rPr>
                <w:rFonts w:ascii="Times New Roman" w:hAnsi="Times New Roman"/>
                <w:sz w:val="26"/>
                <w:szCs w:val="26"/>
              </w:rPr>
            </w:pPr>
            <w:r w:rsidRPr="00173AF1">
              <w:rPr>
                <w:rFonts w:ascii="Times New Roman" w:hAnsi="Times New Roman"/>
                <w:sz w:val="26"/>
                <w:szCs w:val="26"/>
              </w:rPr>
              <w:t xml:space="preserve">Замена участка теплосети от </w:t>
            </w:r>
            <w:proofErr w:type="spellStart"/>
            <w:r w:rsidR="00374274" w:rsidRPr="00173AF1">
              <w:rPr>
                <w:rFonts w:ascii="Times New Roman" w:hAnsi="Times New Roman"/>
                <w:sz w:val="26"/>
                <w:szCs w:val="26"/>
              </w:rPr>
              <w:t>ж.д</w:t>
            </w:r>
            <w:proofErr w:type="spellEnd"/>
            <w:r w:rsidR="00374274" w:rsidRPr="00173AF1">
              <w:rPr>
                <w:rFonts w:ascii="Times New Roman" w:hAnsi="Times New Roman"/>
                <w:sz w:val="26"/>
                <w:szCs w:val="26"/>
              </w:rPr>
              <w:t xml:space="preserve">. №15 до </w:t>
            </w:r>
            <w:proofErr w:type="spellStart"/>
            <w:r w:rsidR="00374274" w:rsidRPr="00173AF1">
              <w:rPr>
                <w:rFonts w:ascii="Times New Roman" w:hAnsi="Times New Roman"/>
                <w:sz w:val="26"/>
                <w:szCs w:val="26"/>
              </w:rPr>
              <w:t>ж.д</w:t>
            </w:r>
            <w:proofErr w:type="spellEnd"/>
            <w:r w:rsidR="00374274" w:rsidRPr="00173AF1">
              <w:rPr>
                <w:rFonts w:ascii="Times New Roman" w:hAnsi="Times New Roman"/>
                <w:sz w:val="26"/>
                <w:szCs w:val="26"/>
              </w:rPr>
              <w:t>. № 5 до д. №3 ул. Л. Толстого, д-57, 89, 108 мм, протяженность 217</w:t>
            </w:r>
            <w:r w:rsidRPr="00173AF1">
              <w:rPr>
                <w:rFonts w:ascii="Times New Roman" w:hAnsi="Times New Roman"/>
                <w:sz w:val="26"/>
                <w:szCs w:val="26"/>
              </w:rPr>
              <w:t>м.</w:t>
            </w:r>
          </w:p>
        </w:tc>
        <w:tc>
          <w:tcPr>
            <w:tcW w:w="2247" w:type="pct"/>
            <w:vAlign w:val="center"/>
          </w:tcPr>
          <w:p w:rsidR="00AC20AE" w:rsidRPr="00173AF1" w:rsidRDefault="00706A20" w:rsidP="002E02EE">
            <w:pPr>
              <w:autoSpaceDE w:val="0"/>
              <w:autoSpaceDN w:val="0"/>
              <w:jc w:val="center"/>
              <w:rPr>
                <w:rFonts w:ascii="Times New Roman" w:hAnsi="Times New Roman"/>
                <w:sz w:val="26"/>
                <w:szCs w:val="26"/>
              </w:rPr>
            </w:pPr>
            <w:r w:rsidRPr="00173AF1">
              <w:rPr>
                <w:rFonts w:ascii="Times New Roman" w:hAnsi="Times New Roman"/>
                <w:sz w:val="26"/>
                <w:szCs w:val="26"/>
              </w:rPr>
              <w:t>снижение потерь, обеспечение коммунальными услугами надлежащего качества</w:t>
            </w:r>
          </w:p>
        </w:tc>
      </w:tr>
      <w:tr w:rsidR="00173AF1" w:rsidRPr="00173AF1" w:rsidTr="006E7ABC">
        <w:tc>
          <w:tcPr>
            <w:tcW w:w="311" w:type="pct"/>
            <w:vAlign w:val="center"/>
          </w:tcPr>
          <w:p w:rsidR="00AC20AE" w:rsidRPr="00173AF1" w:rsidRDefault="00706A20" w:rsidP="002E02EE">
            <w:pPr>
              <w:autoSpaceDE w:val="0"/>
              <w:autoSpaceDN w:val="0"/>
              <w:jc w:val="center"/>
              <w:rPr>
                <w:rFonts w:ascii="Times New Roman" w:hAnsi="Times New Roman"/>
                <w:sz w:val="26"/>
                <w:szCs w:val="26"/>
              </w:rPr>
            </w:pPr>
            <w:r w:rsidRPr="00173AF1">
              <w:rPr>
                <w:rFonts w:ascii="Times New Roman" w:hAnsi="Times New Roman"/>
                <w:sz w:val="26"/>
                <w:szCs w:val="26"/>
              </w:rPr>
              <w:t>3</w:t>
            </w:r>
          </w:p>
        </w:tc>
        <w:tc>
          <w:tcPr>
            <w:tcW w:w="2443" w:type="pct"/>
            <w:vAlign w:val="center"/>
          </w:tcPr>
          <w:p w:rsidR="00AC20AE" w:rsidRPr="00173AF1" w:rsidRDefault="00706A20" w:rsidP="00374274">
            <w:pPr>
              <w:autoSpaceDE w:val="0"/>
              <w:autoSpaceDN w:val="0"/>
              <w:rPr>
                <w:rFonts w:ascii="Times New Roman" w:hAnsi="Times New Roman"/>
                <w:sz w:val="26"/>
                <w:szCs w:val="26"/>
              </w:rPr>
            </w:pPr>
            <w:r w:rsidRPr="00173AF1">
              <w:rPr>
                <w:rFonts w:ascii="Times New Roman" w:hAnsi="Times New Roman"/>
                <w:sz w:val="26"/>
                <w:szCs w:val="26"/>
              </w:rPr>
              <w:t xml:space="preserve">Замена </w:t>
            </w:r>
            <w:r w:rsidR="00374274" w:rsidRPr="00173AF1">
              <w:rPr>
                <w:rFonts w:ascii="Times New Roman" w:hAnsi="Times New Roman"/>
                <w:sz w:val="26"/>
                <w:szCs w:val="26"/>
              </w:rPr>
              <w:t xml:space="preserve">участка тепловой сети от кот. Первомайская до </w:t>
            </w:r>
            <w:proofErr w:type="spellStart"/>
            <w:r w:rsidR="00374274" w:rsidRPr="00173AF1">
              <w:rPr>
                <w:rFonts w:ascii="Times New Roman" w:hAnsi="Times New Roman"/>
                <w:sz w:val="26"/>
                <w:szCs w:val="26"/>
              </w:rPr>
              <w:t>ж.д</w:t>
            </w:r>
            <w:proofErr w:type="spellEnd"/>
            <w:r w:rsidR="00374274" w:rsidRPr="00173AF1">
              <w:rPr>
                <w:rFonts w:ascii="Times New Roman" w:hAnsi="Times New Roman"/>
                <w:sz w:val="26"/>
                <w:szCs w:val="26"/>
              </w:rPr>
              <w:t xml:space="preserve">. №30 по ул. Первомайская в п. Одоев, </w:t>
            </w:r>
            <w:r w:rsidRPr="00173AF1">
              <w:rPr>
                <w:rFonts w:ascii="Times New Roman" w:hAnsi="Times New Roman"/>
                <w:sz w:val="26"/>
                <w:szCs w:val="26"/>
              </w:rPr>
              <w:t>протяженностью 150м.</w:t>
            </w:r>
            <w:r w:rsidR="00374274" w:rsidRPr="00173AF1">
              <w:rPr>
                <w:rFonts w:ascii="Times New Roman" w:hAnsi="Times New Roman"/>
                <w:sz w:val="26"/>
                <w:szCs w:val="26"/>
              </w:rPr>
              <w:t xml:space="preserve"> (д-159мм)</w:t>
            </w:r>
          </w:p>
        </w:tc>
        <w:tc>
          <w:tcPr>
            <w:tcW w:w="2247" w:type="pct"/>
            <w:vAlign w:val="center"/>
          </w:tcPr>
          <w:p w:rsidR="00AC20AE" w:rsidRPr="00173AF1" w:rsidRDefault="00706A20" w:rsidP="002E02EE">
            <w:pPr>
              <w:autoSpaceDE w:val="0"/>
              <w:autoSpaceDN w:val="0"/>
              <w:jc w:val="center"/>
              <w:rPr>
                <w:rFonts w:ascii="Times New Roman" w:hAnsi="Times New Roman"/>
                <w:sz w:val="26"/>
                <w:szCs w:val="26"/>
              </w:rPr>
            </w:pPr>
            <w:r w:rsidRPr="00173AF1">
              <w:rPr>
                <w:rFonts w:ascii="Times New Roman" w:hAnsi="Times New Roman"/>
                <w:sz w:val="26"/>
                <w:szCs w:val="26"/>
              </w:rPr>
              <w:t>снижение потерь, обеспечение коммунальными услугами надлежащего качества</w:t>
            </w:r>
          </w:p>
        </w:tc>
      </w:tr>
      <w:tr w:rsidR="00173AF1" w:rsidRPr="00173AF1" w:rsidTr="006E7ABC">
        <w:tc>
          <w:tcPr>
            <w:tcW w:w="311" w:type="pct"/>
            <w:vAlign w:val="center"/>
          </w:tcPr>
          <w:p w:rsidR="00706A20" w:rsidRPr="00173AF1" w:rsidRDefault="00706A20" w:rsidP="002E02EE">
            <w:pPr>
              <w:autoSpaceDE w:val="0"/>
              <w:autoSpaceDN w:val="0"/>
              <w:jc w:val="center"/>
              <w:rPr>
                <w:rFonts w:ascii="Times New Roman" w:hAnsi="Times New Roman"/>
                <w:sz w:val="26"/>
                <w:szCs w:val="26"/>
              </w:rPr>
            </w:pPr>
          </w:p>
        </w:tc>
        <w:tc>
          <w:tcPr>
            <w:tcW w:w="2443" w:type="pct"/>
            <w:vAlign w:val="center"/>
          </w:tcPr>
          <w:p w:rsidR="00706A20" w:rsidRPr="00173AF1" w:rsidRDefault="003755AB" w:rsidP="003755AB">
            <w:pPr>
              <w:autoSpaceDE w:val="0"/>
              <w:autoSpaceDN w:val="0"/>
              <w:jc w:val="center"/>
              <w:rPr>
                <w:rFonts w:ascii="Times New Roman" w:hAnsi="Times New Roman"/>
                <w:sz w:val="26"/>
                <w:szCs w:val="26"/>
              </w:rPr>
            </w:pPr>
            <w:r w:rsidRPr="00173AF1">
              <w:rPr>
                <w:rFonts w:ascii="Times New Roman" w:hAnsi="Times New Roman"/>
                <w:sz w:val="26"/>
                <w:szCs w:val="26"/>
              </w:rPr>
              <w:t>2020</w:t>
            </w:r>
            <w:r w:rsidR="00FA6CA3">
              <w:rPr>
                <w:rFonts w:ascii="Times New Roman" w:hAnsi="Times New Roman"/>
                <w:sz w:val="26"/>
                <w:szCs w:val="26"/>
              </w:rPr>
              <w:t xml:space="preserve"> </w:t>
            </w:r>
            <w:r w:rsidRPr="00173AF1">
              <w:rPr>
                <w:rFonts w:ascii="Times New Roman" w:hAnsi="Times New Roman"/>
                <w:sz w:val="26"/>
                <w:szCs w:val="26"/>
              </w:rPr>
              <w:t>г.</w:t>
            </w:r>
          </w:p>
        </w:tc>
        <w:tc>
          <w:tcPr>
            <w:tcW w:w="2247" w:type="pct"/>
            <w:vAlign w:val="center"/>
          </w:tcPr>
          <w:p w:rsidR="00706A20" w:rsidRPr="00173AF1" w:rsidRDefault="00706A20" w:rsidP="002E02EE">
            <w:pPr>
              <w:autoSpaceDE w:val="0"/>
              <w:autoSpaceDN w:val="0"/>
              <w:jc w:val="center"/>
              <w:rPr>
                <w:rFonts w:ascii="Times New Roman" w:hAnsi="Times New Roman"/>
                <w:b/>
                <w:sz w:val="26"/>
                <w:szCs w:val="26"/>
              </w:rPr>
            </w:pPr>
          </w:p>
        </w:tc>
      </w:tr>
      <w:tr w:rsidR="00173AF1" w:rsidRPr="00173AF1" w:rsidTr="006E7ABC">
        <w:tc>
          <w:tcPr>
            <w:tcW w:w="311" w:type="pct"/>
            <w:vAlign w:val="center"/>
          </w:tcPr>
          <w:p w:rsidR="004C7264" w:rsidRPr="00173AF1" w:rsidRDefault="004C7264" w:rsidP="002E02EE">
            <w:pPr>
              <w:autoSpaceDE w:val="0"/>
              <w:autoSpaceDN w:val="0"/>
              <w:jc w:val="center"/>
              <w:rPr>
                <w:rFonts w:ascii="Times New Roman" w:hAnsi="Times New Roman"/>
                <w:sz w:val="26"/>
                <w:szCs w:val="26"/>
              </w:rPr>
            </w:pPr>
            <w:r w:rsidRPr="00173AF1">
              <w:rPr>
                <w:rFonts w:ascii="Times New Roman" w:hAnsi="Times New Roman"/>
                <w:sz w:val="26"/>
                <w:szCs w:val="26"/>
              </w:rPr>
              <w:t>1</w:t>
            </w:r>
          </w:p>
        </w:tc>
        <w:tc>
          <w:tcPr>
            <w:tcW w:w="2443" w:type="pct"/>
            <w:vAlign w:val="center"/>
          </w:tcPr>
          <w:p w:rsidR="004C7264" w:rsidRPr="00173AF1" w:rsidRDefault="004C7264" w:rsidP="004C7264">
            <w:pPr>
              <w:autoSpaceDE w:val="0"/>
              <w:autoSpaceDN w:val="0"/>
              <w:rPr>
                <w:rFonts w:ascii="Times New Roman" w:hAnsi="Times New Roman"/>
                <w:sz w:val="26"/>
                <w:szCs w:val="26"/>
              </w:rPr>
            </w:pPr>
            <w:r w:rsidRPr="00173AF1">
              <w:rPr>
                <w:rFonts w:ascii="Times New Roman" w:hAnsi="Times New Roman"/>
                <w:sz w:val="26"/>
                <w:szCs w:val="26"/>
              </w:rPr>
              <w:t xml:space="preserve">Ремонт участка теплотрассы от котельной «Центральная» к зданию ФОК  по ул. Победы в </w:t>
            </w:r>
            <w:proofErr w:type="spellStart"/>
            <w:r w:rsidRPr="00173AF1">
              <w:rPr>
                <w:rFonts w:ascii="Times New Roman" w:hAnsi="Times New Roman"/>
                <w:sz w:val="26"/>
                <w:szCs w:val="26"/>
              </w:rPr>
              <w:t>п.Одоев</w:t>
            </w:r>
            <w:proofErr w:type="spellEnd"/>
            <w:r w:rsidRPr="00173AF1">
              <w:rPr>
                <w:rFonts w:ascii="Times New Roman" w:hAnsi="Times New Roman"/>
                <w:sz w:val="26"/>
                <w:szCs w:val="26"/>
              </w:rPr>
              <w:t xml:space="preserve"> Тульской области, протяженностью 380 м (в 2-х трубном исполнении)</w:t>
            </w:r>
            <w:r w:rsidR="004259CA" w:rsidRPr="00173AF1">
              <w:rPr>
                <w:rFonts w:ascii="Times New Roman" w:hAnsi="Times New Roman"/>
                <w:sz w:val="26"/>
                <w:szCs w:val="26"/>
              </w:rPr>
              <w:t>- д-100 мм.</w:t>
            </w:r>
          </w:p>
        </w:tc>
        <w:tc>
          <w:tcPr>
            <w:tcW w:w="2247" w:type="pct"/>
            <w:vAlign w:val="center"/>
          </w:tcPr>
          <w:p w:rsidR="004C7264" w:rsidRPr="00173AF1" w:rsidRDefault="008153B3" w:rsidP="002E02EE">
            <w:pPr>
              <w:autoSpaceDE w:val="0"/>
              <w:autoSpaceDN w:val="0"/>
              <w:jc w:val="center"/>
              <w:rPr>
                <w:rFonts w:ascii="Times New Roman" w:hAnsi="Times New Roman"/>
                <w:sz w:val="26"/>
                <w:szCs w:val="26"/>
              </w:rPr>
            </w:pPr>
            <w:r w:rsidRPr="00173AF1">
              <w:rPr>
                <w:rFonts w:ascii="Times New Roman" w:hAnsi="Times New Roman"/>
                <w:sz w:val="26"/>
                <w:szCs w:val="26"/>
              </w:rPr>
              <w:t>С</w:t>
            </w:r>
            <w:r w:rsidR="004C7264" w:rsidRPr="00173AF1">
              <w:rPr>
                <w:rFonts w:ascii="Times New Roman" w:hAnsi="Times New Roman"/>
                <w:sz w:val="26"/>
                <w:szCs w:val="26"/>
              </w:rPr>
              <w:t>нижение потерь, обеспечение коммунальными услугами надлежащего качества</w:t>
            </w:r>
          </w:p>
        </w:tc>
      </w:tr>
      <w:tr w:rsidR="00173AF1" w:rsidRPr="00173AF1" w:rsidTr="006E7ABC">
        <w:tc>
          <w:tcPr>
            <w:tcW w:w="311" w:type="pct"/>
            <w:vAlign w:val="center"/>
          </w:tcPr>
          <w:p w:rsidR="00706A20" w:rsidRPr="00173AF1" w:rsidRDefault="004259CA" w:rsidP="002E02EE">
            <w:pPr>
              <w:autoSpaceDE w:val="0"/>
              <w:autoSpaceDN w:val="0"/>
              <w:jc w:val="center"/>
              <w:rPr>
                <w:rFonts w:ascii="Times New Roman" w:hAnsi="Times New Roman"/>
                <w:sz w:val="26"/>
                <w:szCs w:val="26"/>
              </w:rPr>
            </w:pPr>
            <w:r w:rsidRPr="00173AF1">
              <w:rPr>
                <w:rFonts w:ascii="Times New Roman" w:hAnsi="Times New Roman"/>
                <w:sz w:val="26"/>
                <w:szCs w:val="26"/>
              </w:rPr>
              <w:t>2</w:t>
            </w:r>
          </w:p>
        </w:tc>
        <w:tc>
          <w:tcPr>
            <w:tcW w:w="2443" w:type="pct"/>
            <w:vAlign w:val="center"/>
          </w:tcPr>
          <w:p w:rsidR="00706A20" w:rsidRPr="00173AF1" w:rsidRDefault="004259CA" w:rsidP="008C70B2">
            <w:pPr>
              <w:autoSpaceDE w:val="0"/>
              <w:autoSpaceDN w:val="0"/>
              <w:rPr>
                <w:rFonts w:ascii="Times New Roman" w:hAnsi="Times New Roman"/>
                <w:sz w:val="26"/>
                <w:szCs w:val="26"/>
              </w:rPr>
            </w:pPr>
            <w:r w:rsidRPr="00173AF1">
              <w:rPr>
                <w:rFonts w:ascii="Times New Roman" w:hAnsi="Times New Roman"/>
                <w:sz w:val="26"/>
                <w:szCs w:val="26"/>
              </w:rPr>
              <w:t xml:space="preserve">Замена теплотрассы </w:t>
            </w:r>
            <w:proofErr w:type="spellStart"/>
            <w:r w:rsidRPr="00173AF1">
              <w:rPr>
                <w:rFonts w:ascii="Times New Roman" w:hAnsi="Times New Roman"/>
                <w:sz w:val="26"/>
                <w:szCs w:val="26"/>
              </w:rPr>
              <w:t>мкр</w:t>
            </w:r>
            <w:proofErr w:type="spellEnd"/>
            <w:r w:rsidRPr="00173AF1">
              <w:rPr>
                <w:rFonts w:ascii="Times New Roman" w:hAnsi="Times New Roman"/>
                <w:sz w:val="26"/>
                <w:szCs w:val="26"/>
              </w:rPr>
              <w:t xml:space="preserve">. «Агросервис» до дома № 150 по ул. </w:t>
            </w:r>
            <w:proofErr w:type="spellStart"/>
            <w:r w:rsidRPr="00173AF1">
              <w:rPr>
                <w:rFonts w:ascii="Times New Roman" w:hAnsi="Times New Roman"/>
                <w:sz w:val="26"/>
                <w:szCs w:val="26"/>
              </w:rPr>
              <w:t>К.Маркса</w:t>
            </w:r>
            <w:proofErr w:type="spellEnd"/>
            <w:r w:rsidRPr="00173AF1">
              <w:rPr>
                <w:rFonts w:ascii="Times New Roman" w:hAnsi="Times New Roman"/>
                <w:sz w:val="26"/>
                <w:szCs w:val="26"/>
              </w:rPr>
              <w:t xml:space="preserve"> в п. Одоев Тульской области, протяженностью 197м (в 2-х трубном исполнении) – д-100 мм</w:t>
            </w:r>
          </w:p>
        </w:tc>
        <w:tc>
          <w:tcPr>
            <w:tcW w:w="2247" w:type="pct"/>
            <w:vAlign w:val="center"/>
          </w:tcPr>
          <w:p w:rsidR="00706A20" w:rsidRPr="00173AF1" w:rsidRDefault="003755AB" w:rsidP="002E02EE">
            <w:pPr>
              <w:autoSpaceDE w:val="0"/>
              <w:autoSpaceDN w:val="0"/>
              <w:jc w:val="center"/>
              <w:rPr>
                <w:rFonts w:ascii="Times New Roman" w:hAnsi="Times New Roman"/>
                <w:sz w:val="26"/>
                <w:szCs w:val="26"/>
              </w:rPr>
            </w:pPr>
            <w:r w:rsidRPr="00173AF1">
              <w:rPr>
                <w:rFonts w:ascii="Times New Roman" w:hAnsi="Times New Roman"/>
                <w:sz w:val="26"/>
                <w:szCs w:val="26"/>
              </w:rPr>
              <w:t>снижение потерь, обеспечение коммунальными услугами надлежащего качества</w:t>
            </w:r>
          </w:p>
        </w:tc>
      </w:tr>
      <w:tr w:rsidR="00173AF1" w:rsidRPr="00173AF1" w:rsidTr="006E7ABC">
        <w:tc>
          <w:tcPr>
            <w:tcW w:w="311" w:type="pct"/>
            <w:vAlign w:val="center"/>
          </w:tcPr>
          <w:p w:rsidR="003755AB" w:rsidRPr="00173AF1" w:rsidRDefault="003755AB" w:rsidP="002E02EE">
            <w:pPr>
              <w:autoSpaceDE w:val="0"/>
              <w:autoSpaceDN w:val="0"/>
              <w:jc w:val="center"/>
              <w:rPr>
                <w:rFonts w:ascii="Times New Roman" w:hAnsi="Times New Roman"/>
                <w:sz w:val="26"/>
                <w:szCs w:val="26"/>
              </w:rPr>
            </w:pPr>
          </w:p>
        </w:tc>
        <w:tc>
          <w:tcPr>
            <w:tcW w:w="2443" w:type="pct"/>
            <w:vAlign w:val="center"/>
          </w:tcPr>
          <w:p w:rsidR="003755AB" w:rsidRPr="00173AF1" w:rsidRDefault="003755AB" w:rsidP="003755AB">
            <w:pPr>
              <w:autoSpaceDE w:val="0"/>
              <w:autoSpaceDN w:val="0"/>
              <w:jc w:val="center"/>
              <w:rPr>
                <w:rFonts w:ascii="Times New Roman" w:hAnsi="Times New Roman"/>
                <w:sz w:val="26"/>
                <w:szCs w:val="26"/>
              </w:rPr>
            </w:pPr>
            <w:r w:rsidRPr="00173AF1">
              <w:rPr>
                <w:rFonts w:ascii="Times New Roman" w:hAnsi="Times New Roman"/>
                <w:sz w:val="26"/>
                <w:szCs w:val="26"/>
              </w:rPr>
              <w:t>2021</w:t>
            </w:r>
            <w:r w:rsidR="00FA6CA3">
              <w:rPr>
                <w:rFonts w:ascii="Times New Roman" w:hAnsi="Times New Roman"/>
                <w:sz w:val="26"/>
                <w:szCs w:val="26"/>
              </w:rPr>
              <w:t xml:space="preserve"> </w:t>
            </w:r>
            <w:r w:rsidRPr="00173AF1">
              <w:rPr>
                <w:rFonts w:ascii="Times New Roman" w:hAnsi="Times New Roman"/>
                <w:sz w:val="26"/>
                <w:szCs w:val="26"/>
              </w:rPr>
              <w:t>г.</w:t>
            </w:r>
          </w:p>
        </w:tc>
        <w:tc>
          <w:tcPr>
            <w:tcW w:w="2247" w:type="pct"/>
            <w:vAlign w:val="center"/>
          </w:tcPr>
          <w:p w:rsidR="003755AB" w:rsidRPr="00173AF1" w:rsidRDefault="003755AB" w:rsidP="002E02EE">
            <w:pPr>
              <w:autoSpaceDE w:val="0"/>
              <w:autoSpaceDN w:val="0"/>
              <w:jc w:val="center"/>
              <w:rPr>
                <w:rFonts w:ascii="Times New Roman" w:hAnsi="Times New Roman"/>
                <w:sz w:val="26"/>
                <w:szCs w:val="26"/>
              </w:rPr>
            </w:pPr>
          </w:p>
        </w:tc>
      </w:tr>
      <w:tr w:rsidR="00173AF1" w:rsidRPr="00173AF1" w:rsidTr="006E7ABC">
        <w:tc>
          <w:tcPr>
            <w:tcW w:w="311" w:type="pct"/>
            <w:vAlign w:val="center"/>
          </w:tcPr>
          <w:p w:rsidR="001C7E44" w:rsidRPr="00173AF1" w:rsidRDefault="003755AB" w:rsidP="002E02EE">
            <w:pPr>
              <w:autoSpaceDE w:val="0"/>
              <w:autoSpaceDN w:val="0"/>
              <w:jc w:val="center"/>
              <w:rPr>
                <w:rFonts w:ascii="Times New Roman" w:hAnsi="Times New Roman"/>
                <w:sz w:val="26"/>
                <w:szCs w:val="26"/>
              </w:rPr>
            </w:pPr>
            <w:r w:rsidRPr="00173AF1">
              <w:rPr>
                <w:rFonts w:ascii="Times New Roman" w:hAnsi="Times New Roman"/>
                <w:sz w:val="26"/>
                <w:szCs w:val="26"/>
              </w:rPr>
              <w:t>1</w:t>
            </w:r>
          </w:p>
        </w:tc>
        <w:tc>
          <w:tcPr>
            <w:tcW w:w="2443" w:type="pct"/>
            <w:vAlign w:val="center"/>
          </w:tcPr>
          <w:p w:rsidR="001C7E44" w:rsidRPr="00173AF1" w:rsidRDefault="003755AB" w:rsidP="009D7674">
            <w:pPr>
              <w:autoSpaceDE w:val="0"/>
              <w:autoSpaceDN w:val="0"/>
              <w:rPr>
                <w:rFonts w:ascii="Times New Roman" w:hAnsi="Times New Roman"/>
                <w:sz w:val="26"/>
                <w:szCs w:val="26"/>
              </w:rPr>
            </w:pPr>
            <w:r w:rsidRPr="00173AF1">
              <w:rPr>
                <w:rFonts w:ascii="Times New Roman" w:hAnsi="Times New Roman"/>
                <w:sz w:val="26"/>
                <w:szCs w:val="26"/>
              </w:rPr>
              <w:t>Замена ветхих те</w:t>
            </w:r>
            <w:r w:rsidR="008C70B2" w:rsidRPr="00173AF1">
              <w:rPr>
                <w:rFonts w:ascii="Times New Roman" w:hAnsi="Times New Roman"/>
                <w:sz w:val="26"/>
                <w:szCs w:val="26"/>
              </w:rPr>
              <w:t xml:space="preserve">пловых сетей по ул. </w:t>
            </w:r>
            <w:proofErr w:type="spellStart"/>
            <w:r w:rsidR="009D7674" w:rsidRPr="00173AF1">
              <w:rPr>
                <w:rFonts w:ascii="Times New Roman" w:hAnsi="Times New Roman"/>
                <w:sz w:val="26"/>
                <w:szCs w:val="26"/>
              </w:rPr>
              <w:t>К.Марска</w:t>
            </w:r>
            <w:proofErr w:type="spellEnd"/>
            <w:r w:rsidR="009D7674" w:rsidRPr="00173AF1">
              <w:rPr>
                <w:rFonts w:ascii="Times New Roman" w:hAnsi="Times New Roman"/>
                <w:sz w:val="26"/>
                <w:szCs w:val="26"/>
              </w:rPr>
              <w:t xml:space="preserve"> от кот. Агросервис до д/с Колосок</w:t>
            </w:r>
            <w:r w:rsidR="008C70B2" w:rsidRPr="00173AF1">
              <w:rPr>
                <w:rFonts w:ascii="Times New Roman" w:hAnsi="Times New Roman"/>
                <w:sz w:val="26"/>
                <w:szCs w:val="26"/>
              </w:rPr>
              <w:t>, протяженность</w:t>
            </w:r>
            <w:r w:rsidR="009D7674" w:rsidRPr="00173AF1">
              <w:rPr>
                <w:rFonts w:ascii="Times New Roman" w:hAnsi="Times New Roman"/>
                <w:sz w:val="26"/>
                <w:szCs w:val="26"/>
              </w:rPr>
              <w:t xml:space="preserve">ю 80 </w:t>
            </w:r>
            <w:r w:rsidR="008C70B2" w:rsidRPr="00173AF1">
              <w:rPr>
                <w:rFonts w:ascii="Times New Roman" w:hAnsi="Times New Roman"/>
                <w:sz w:val="26"/>
                <w:szCs w:val="26"/>
              </w:rPr>
              <w:t>м</w:t>
            </w:r>
          </w:p>
        </w:tc>
        <w:tc>
          <w:tcPr>
            <w:tcW w:w="2247" w:type="pct"/>
            <w:vAlign w:val="center"/>
          </w:tcPr>
          <w:p w:rsidR="001C7E44" w:rsidRPr="00173AF1" w:rsidRDefault="00B666CB" w:rsidP="002E02EE">
            <w:pPr>
              <w:autoSpaceDE w:val="0"/>
              <w:autoSpaceDN w:val="0"/>
              <w:jc w:val="center"/>
              <w:rPr>
                <w:rFonts w:ascii="Times New Roman" w:hAnsi="Times New Roman"/>
                <w:b/>
                <w:sz w:val="26"/>
                <w:szCs w:val="26"/>
              </w:rPr>
            </w:pPr>
            <w:r w:rsidRPr="00173AF1">
              <w:rPr>
                <w:rFonts w:ascii="Times New Roman" w:hAnsi="Times New Roman"/>
                <w:sz w:val="26"/>
                <w:szCs w:val="26"/>
              </w:rPr>
              <w:t>снижение потерь, обеспечение коммунальными услугами надлежащего качества</w:t>
            </w:r>
          </w:p>
        </w:tc>
      </w:tr>
      <w:tr w:rsidR="00173AF1" w:rsidRPr="00173AF1" w:rsidTr="006E7ABC">
        <w:tc>
          <w:tcPr>
            <w:tcW w:w="311" w:type="pct"/>
            <w:vAlign w:val="center"/>
          </w:tcPr>
          <w:p w:rsidR="008C70B2" w:rsidRPr="00173AF1" w:rsidRDefault="008C70B2" w:rsidP="002E02EE">
            <w:pPr>
              <w:autoSpaceDE w:val="0"/>
              <w:autoSpaceDN w:val="0"/>
              <w:jc w:val="center"/>
              <w:rPr>
                <w:rFonts w:ascii="Times New Roman" w:hAnsi="Times New Roman"/>
                <w:sz w:val="26"/>
                <w:szCs w:val="26"/>
              </w:rPr>
            </w:pPr>
            <w:r w:rsidRPr="00173AF1">
              <w:rPr>
                <w:rFonts w:ascii="Times New Roman" w:hAnsi="Times New Roman"/>
                <w:sz w:val="26"/>
                <w:szCs w:val="26"/>
              </w:rPr>
              <w:t>2</w:t>
            </w:r>
          </w:p>
        </w:tc>
        <w:tc>
          <w:tcPr>
            <w:tcW w:w="2443" w:type="pct"/>
            <w:vAlign w:val="center"/>
          </w:tcPr>
          <w:p w:rsidR="00FD7035" w:rsidRPr="00173AF1" w:rsidRDefault="00FD7035" w:rsidP="00FD7035">
            <w:pPr>
              <w:autoSpaceDE w:val="0"/>
              <w:autoSpaceDN w:val="0"/>
              <w:rPr>
                <w:rFonts w:ascii="Times New Roman" w:hAnsi="Times New Roman"/>
                <w:sz w:val="26"/>
                <w:szCs w:val="26"/>
              </w:rPr>
            </w:pPr>
            <w:r w:rsidRPr="00173AF1">
              <w:rPr>
                <w:rFonts w:ascii="Times New Roman" w:hAnsi="Times New Roman"/>
                <w:sz w:val="26"/>
                <w:szCs w:val="26"/>
              </w:rPr>
              <w:t>Замена тепловых сетей от кот. ЦРБ</w:t>
            </w:r>
            <w:r w:rsidR="009D7674" w:rsidRPr="00173AF1">
              <w:rPr>
                <w:rFonts w:ascii="Times New Roman" w:hAnsi="Times New Roman"/>
                <w:sz w:val="26"/>
                <w:szCs w:val="26"/>
              </w:rPr>
              <w:t>, протяженностью 122м</w:t>
            </w:r>
          </w:p>
        </w:tc>
        <w:tc>
          <w:tcPr>
            <w:tcW w:w="2247" w:type="pct"/>
            <w:vAlign w:val="center"/>
          </w:tcPr>
          <w:p w:rsidR="008C70B2" w:rsidRPr="00173AF1" w:rsidRDefault="00B666CB" w:rsidP="002E02EE">
            <w:pPr>
              <w:autoSpaceDE w:val="0"/>
              <w:autoSpaceDN w:val="0"/>
              <w:jc w:val="center"/>
              <w:rPr>
                <w:rFonts w:ascii="Times New Roman" w:hAnsi="Times New Roman"/>
                <w:b/>
                <w:sz w:val="26"/>
                <w:szCs w:val="26"/>
              </w:rPr>
            </w:pPr>
            <w:r w:rsidRPr="00173AF1">
              <w:rPr>
                <w:rFonts w:ascii="Times New Roman" w:hAnsi="Times New Roman"/>
                <w:sz w:val="26"/>
                <w:szCs w:val="26"/>
              </w:rPr>
              <w:t>снижение потерь, обеспечение коммунальными услугами надлежащего качества</w:t>
            </w:r>
          </w:p>
        </w:tc>
      </w:tr>
      <w:tr w:rsidR="00173AF1" w:rsidRPr="00173AF1" w:rsidTr="006E7ABC">
        <w:tc>
          <w:tcPr>
            <w:tcW w:w="311" w:type="pct"/>
            <w:vAlign w:val="center"/>
          </w:tcPr>
          <w:p w:rsidR="00AC7A15" w:rsidRPr="00173AF1" w:rsidRDefault="00AC7A15" w:rsidP="002E02EE">
            <w:pPr>
              <w:autoSpaceDE w:val="0"/>
              <w:autoSpaceDN w:val="0"/>
              <w:jc w:val="center"/>
              <w:rPr>
                <w:rFonts w:ascii="Times New Roman" w:hAnsi="Times New Roman"/>
                <w:sz w:val="26"/>
                <w:szCs w:val="26"/>
              </w:rPr>
            </w:pPr>
          </w:p>
        </w:tc>
        <w:tc>
          <w:tcPr>
            <w:tcW w:w="2443" w:type="pct"/>
            <w:vAlign w:val="center"/>
          </w:tcPr>
          <w:p w:rsidR="00AC7A15" w:rsidRPr="00173AF1" w:rsidRDefault="008153B3" w:rsidP="008153B3">
            <w:pPr>
              <w:autoSpaceDE w:val="0"/>
              <w:autoSpaceDN w:val="0"/>
              <w:jc w:val="center"/>
              <w:rPr>
                <w:rFonts w:ascii="Times New Roman" w:hAnsi="Times New Roman"/>
                <w:sz w:val="26"/>
                <w:szCs w:val="26"/>
              </w:rPr>
            </w:pPr>
            <w:r w:rsidRPr="00173AF1">
              <w:rPr>
                <w:rFonts w:ascii="Times New Roman" w:hAnsi="Times New Roman"/>
                <w:sz w:val="26"/>
                <w:szCs w:val="26"/>
              </w:rPr>
              <w:t>2022</w:t>
            </w:r>
            <w:r w:rsidR="00FA6CA3">
              <w:rPr>
                <w:rFonts w:ascii="Times New Roman" w:hAnsi="Times New Roman"/>
                <w:sz w:val="26"/>
                <w:szCs w:val="26"/>
              </w:rPr>
              <w:t xml:space="preserve"> </w:t>
            </w:r>
            <w:r w:rsidRPr="00173AF1">
              <w:rPr>
                <w:rFonts w:ascii="Times New Roman" w:hAnsi="Times New Roman"/>
                <w:sz w:val="26"/>
                <w:szCs w:val="26"/>
              </w:rPr>
              <w:t>г.</w:t>
            </w:r>
          </w:p>
        </w:tc>
        <w:tc>
          <w:tcPr>
            <w:tcW w:w="2247" w:type="pct"/>
            <w:vAlign w:val="center"/>
          </w:tcPr>
          <w:p w:rsidR="00AC7A15" w:rsidRPr="00173AF1" w:rsidRDefault="00AC7A15" w:rsidP="002E02EE">
            <w:pPr>
              <w:autoSpaceDE w:val="0"/>
              <w:autoSpaceDN w:val="0"/>
              <w:jc w:val="center"/>
              <w:rPr>
                <w:rFonts w:ascii="Times New Roman" w:hAnsi="Times New Roman"/>
                <w:sz w:val="26"/>
                <w:szCs w:val="26"/>
              </w:rPr>
            </w:pPr>
          </w:p>
        </w:tc>
      </w:tr>
      <w:tr w:rsidR="008153B3" w:rsidRPr="00173AF1" w:rsidTr="006E7ABC">
        <w:tc>
          <w:tcPr>
            <w:tcW w:w="311" w:type="pct"/>
            <w:vAlign w:val="center"/>
          </w:tcPr>
          <w:p w:rsidR="008153B3" w:rsidRPr="00173AF1" w:rsidRDefault="008153B3" w:rsidP="002E02EE">
            <w:pPr>
              <w:autoSpaceDE w:val="0"/>
              <w:autoSpaceDN w:val="0"/>
              <w:jc w:val="center"/>
              <w:rPr>
                <w:rFonts w:ascii="Times New Roman" w:hAnsi="Times New Roman"/>
                <w:sz w:val="26"/>
                <w:szCs w:val="26"/>
              </w:rPr>
            </w:pPr>
            <w:r w:rsidRPr="00173AF1">
              <w:rPr>
                <w:rFonts w:ascii="Times New Roman" w:hAnsi="Times New Roman"/>
                <w:sz w:val="26"/>
                <w:szCs w:val="26"/>
              </w:rPr>
              <w:t>1</w:t>
            </w:r>
          </w:p>
        </w:tc>
        <w:tc>
          <w:tcPr>
            <w:tcW w:w="2443" w:type="pct"/>
            <w:vAlign w:val="center"/>
          </w:tcPr>
          <w:p w:rsidR="008153B3" w:rsidRPr="00173AF1" w:rsidRDefault="00FD7035" w:rsidP="008153B3">
            <w:pPr>
              <w:autoSpaceDE w:val="0"/>
              <w:autoSpaceDN w:val="0"/>
              <w:jc w:val="both"/>
              <w:rPr>
                <w:rFonts w:ascii="Times New Roman" w:hAnsi="Times New Roman"/>
                <w:sz w:val="26"/>
                <w:szCs w:val="26"/>
              </w:rPr>
            </w:pPr>
            <w:r w:rsidRPr="00173AF1">
              <w:rPr>
                <w:rFonts w:ascii="Times New Roman" w:hAnsi="Times New Roman"/>
                <w:sz w:val="26"/>
                <w:szCs w:val="26"/>
              </w:rPr>
              <w:t xml:space="preserve">Ремонт теплотрассы от кот. Центральная до д.№7 по ул. </w:t>
            </w:r>
            <w:proofErr w:type="spellStart"/>
            <w:r w:rsidRPr="00173AF1">
              <w:rPr>
                <w:rFonts w:ascii="Times New Roman" w:hAnsi="Times New Roman"/>
                <w:sz w:val="26"/>
                <w:szCs w:val="26"/>
              </w:rPr>
              <w:t>Л.Толстого</w:t>
            </w:r>
            <w:proofErr w:type="spellEnd"/>
            <w:r w:rsidRPr="00173AF1">
              <w:rPr>
                <w:rFonts w:ascii="Times New Roman" w:hAnsi="Times New Roman"/>
                <w:sz w:val="26"/>
                <w:szCs w:val="26"/>
              </w:rPr>
              <w:t xml:space="preserve"> – 370</w:t>
            </w:r>
            <w:r w:rsidR="009862EB">
              <w:rPr>
                <w:rFonts w:ascii="Times New Roman" w:hAnsi="Times New Roman"/>
                <w:sz w:val="26"/>
                <w:szCs w:val="26"/>
              </w:rPr>
              <w:t xml:space="preserve"> </w:t>
            </w:r>
            <w:r w:rsidRPr="00173AF1">
              <w:rPr>
                <w:rFonts w:ascii="Times New Roman" w:hAnsi="Times New Roman"/>
                <w:sz w:val="26"/>
                <w:szCs w:val="26"/>
              </w:rPr>
              <w:t>м</w:t>
            </w:r>
          </w:p>
        </w:tc>
        <w:tc>
          <w:tcPr>
            <w:tcW w:w="2247" w:type="pct"/>
            <w:vAlign w:val="center"/>
          </w:tcPr>
          <w:p w:rsidR="008153B3" w:rsidRPr="00173AF1" w:rsidRDefault="008153B3" w:rsidP="001B71CC">
            <w:pPr>
              <w:autoSpaceDE w:val="0"/>
              <w:autoSpaceDN w:val="0"/>
              <w:jc w:val="center"/>
              <w:rPr>
                <w:rFonts w:ascii="Times New Roman" w:hAnsi="Times New Roman"/>
                <w:b/>
                <w:sz w:val="26"/>
                <w:szCs w:val="26"/>
              </w:rPr>
            </w:pPr>
            <w:r w:rsidRPr="00173AF1">
              <w:rPr>
                <w:rFonts w:ascii="Times New Roman" w:hAnsi="Times New Roman"/>
                <w:sz w:val="26"/>
                <w:szCs w:val="26"/>
              </w:rPr>
              <w:t>снижение потерь, обеспечение коммунальными услугами надлежащего качества</w:t>
            </w:r>
          </w:p>
        </w:tc>
      </w:tr>
      <w:tr w:rsidR="00ED418A" w:rsidRPr="00173AF1" w:rsidTr="006E7ABC">
        <w:tc>
          <w:tcPr>
            <w:tcW w:w="311" w:type="pct"/>
            <w:vAlign w:val="center"/>
          </w:tcPr>
          <w:p w:rsidR="00ED418A" w:rsidRPr="00173AF1" w:rsidRDefault="00ED418A" w:rsidP="002E02EE">
            <w:pPr>
              <w:autoSpaceDE w:val="0"/>
              <w:autoSpaceDN w:val="0"/>
              <w:jc w:val="center"/>
              <w:rPr>
                <w:rFonts w:ascii="Times New Roman" w:hAnsi="Times New Roman"/>
                <w:sz w:val="26"/>
                <w:szCs w:val="26"/>
              </w:rPr>
            </w:pPr>
          </w:p>
        </w:tc>
        <w:tc>
          <w:tcPr>
            <w:tcW w:w="2443" w:type="pct"/>
            <w:vAlign w:val="center"/>
          </w:tcPr>
          <w:p w:rsidR="00ED418A" w:rsidRPr="00173AF1" w:rsidRDefault="00ED418A" w:rsidP="00ED418A">
            <w:pPr>
              <w:autoSpaceDE w:val="0"/>
              <w:autoSpaceDN w:val="0"/>
              <w:jc w:val="center"/>
              <w:rPr>
                <w:rFonts w:ascii="Times New Roman" w:hAnsi="Times New Roman"/>
                <w:sz w:val="26"/>
                <w:szCs w:val="26"/>
              </w:rPr>
            </w:pPr>
            <w:r>
              <w:rPr>
                <w:rFonts w:ascii="Times New Roman" w:hAnsi="Times New Roman"/>
                <w:sz w:val="26"/>
                <w:szCs w:val="26"/>
              </w:rPr>
              <w:t>2023</w:t>
            </w:r>
            <w:r w:rsidR="00FA6CA3">
              <w:rPr>
                <w:rFonts w:ascii="Times New Roman" w:hAnsi="Times New Roman"/>
                <w:sz w:val="26"/>
                <w:szCs w:val="26"/>
              </w:rPr>
              <w:t xml:space="preserve"> г.</w:t>
            </w:r>
          </w:p>
        </w:tc>
        <w:tc>
          <w:tcPr>
            <w:tcW w:w="2247" w:type="pct"/>
            <w:vAlign w:val="center"/>
          </w:tcPr>
          <w:p w:rsidR="00ED418A" w:rsidRPr="00173AF1" w:rsidRDefault="00ED418A" w:rsidP="001B71CC">
            <w:pPr>
              <w:autoSpaceDE w:val="0"/>
              <w:autoSpaceDN w:val="0"/>
              <w:jc w:val="center"/>
              <w:rPr>
                <w:rFonts w:ascii="Times New Roman" w:hAnsi="Times New Roman"/>
                <w:sz w:val="26"/>
                <w:szCs w:val="26"/>
              </w:rPr>
            </w:pPr>
          </w:p>
        </w:tc>
      </w:tr>
      <w:tr w:rsidR="00ED418A" w:rsidRPr="00173AF1" w:rsidTr="006E7ABC">
        <w:tc>
          <w:tcPr>
            <w:tcW w:w="311" w:type="pct"/>
            <w:vAlign w:val="center"/>
          </w:tcPr>
          <w:p w:rsidR="00ED418A" w:rsidRPr="00173AF1" w:rsidRDefault="00541177" w:rsidP="002E02EE">
            <w:pPr>
              <w:autoSpaceDE w:val="0"/>
              <w:autoSpaceDN w:val="0"/>
              <w:jc w:val="center"/>
              <w:rPr>
                <w:rFonts w:ascii="Times New Roman" w:hAnsi="Times New Roman"/>
                <w:sz w:val="26"/>
                <w:szCs w:val="26"/>
              </w:rPr>
            </w:pPr>
            <w:r>
              <w:rPr>
                <w:rFonts w:ascii="Times New Roman" w:hAnsi="Times New Roman"/>
                <w:sz w:val="26"/>
                <w:szCs w:val="26"/>
              </w:rPr>
              <w:t>1</w:t>
            </w:r>
          </w:p>
        </w:tc>
        <w:tc>
          <w:tcPr>
            <w:tcW w:w="2443" w:type="pct"/>
            <w:vAlign w:val="center"/>
          </w:tcPr>
          <w:p w:rsidR="00ED418A" w:rsidRDefault="00ED418A" w:rsidP="00541177">
            <w:pPr>
              <w:autoSpaceDE w:val="0"/>
              <w:autoSpaceDN w:val="0"/>
              <w:rPr>
                <w:rFonts w:ascii="Times New Roman" w:hAnsi="Times New Roman"/>
                <w:sz w:val="26"/>
                <w:szCs w:val="26"/>
              </w:rPr>
            </w:pPr>
            <w:r>
              <w:rPr>
                <w:rFonts w:ascii="Times New Roman" w:hAnsi="Times New Roman"/>
                <w:sz w:val="26"/>
                <w:szCs w:val="26"/>
              </w:rPr>
              <w:t xml:space="preserve">Замена тепловых сетей по </w:t>
            </w:r>
            <w:proofErr w:type="spellStart"/>
            <w:r>
              <w:rPr>
                <w:rFonts w:ascii="Times New Roman" w:hAnsi="Times New Roman"/>
                <w:sz w:val="26"/>
                <w:szCs w:val="26"/>
              </w:rPr>
              <w:t>ул.К.Маркса</w:t>
            </w:r>
            <w:proofErr w:type="spellEnd"/>
            <w:r>
              <w:rPr>
                <w:rFonts w:ascii="Times New Roman" w:hAnsi="Times New Roman"/>
                <w:sz w:val="26"/>
                <w:szCs w:val="26"/>
              </w:rPr>
              <w:t xml:space="preserve"> (</w:t>
            </w:r>
            <w:proofErr w:type="spellStart"/>
            <w:r>
              <w:rPr>
                <w:rFonts w:ascii="Times New Roman" w:hAnsi="Times New Roman"/>
                <w:sz w:val="26"/>
                <w:szCs w:val="26"/>
              </w:rPr>
              <w:t>д.с.Колосок</w:t>
            </w:r>
            <w:proofErr w:type="spellEnd"/>
            <w:r>
              <w:rPr>
                <w:rFonts w:ascii="Times New Roman" w:hAnsi="Times New Roman"/>
                <w:sz w:val="26"/>
                <w:szCs w:val="26"/>
              </w:rPr>
              <w:t>)</w:t>
            </w:r>
            <w:r w:rsidR="00FA6CA3">
              <w:rPr>
                <w:rFonts w:ascii="Times New Roman" w:hAnsi="Times New Roman"/>
                <w:sz w:val="26"/>
                <w:szCs w:val="26"/>
              </w:rPr>
              <w:t>-</w:t>
            </w:r>
            <w:r w:rsidR="00B3577E">
              <w:rPr>
                <w:rFonts w:ascii="Times New Roman" w:hAnsi="Times New Roman"/>
                <w:sz w:val="26"/>
                <w:szCs w:val="26"/>
              </w:rPr>
              <w:t>80 м,</w:t>
            </w:r>
            <w:r>
              <w:rPr>
                <w:rFonts w:ascii="Times New Roman" w:hAnsi="Times New Roman"/>
                <w:sz w:val="26"/>
                <w:szCs w:val="26"/>
              </w:rPr>
              <w:t xml:space="preserve"> ул. 50 лет Октября, д.86, 100, 106</w:t>
            </w:r>
            <w:r w:rsidR="00FA6CA3">
              <w:rPr>
                <w:rFonts w:ascii="Times New Roman" w:hAnsi="Times New Roman"/>
                <w:sz w:val="26"/>
                <w:szCs w:val="26"/>
              </w:rPr>
              <w:t xml:space="preserve"> – 130 м, </w:t>
            </w:r>
            <w:proofErr w:type="spellStart"/>
            <w:r>
              <w:rPr>
                <w:rFonts w:ascii="Times New Roman" w:hAnsi="Times New Roman"/>
                <w:sz w:val="26"/>
                <w:szCs w:val="26"/>
              </w:rPr>
              <w:t>ул.Л.Толстого</w:t>
            </w:r>
            <w:proofErr w:type="spellEnd"/>
            <w:r>
              <w:rPr>
                <w:rFonts w:ascii="Times New Roman" w:hAnsi="Times New Roman"/>
                <w:sz w:val="26"/>
                <w:szCs w:val="26"/>
              </w:rPr>
              <w:t xml:space="preserve"> (</w:t>
            </w:r>
            <w:proofErr w:type="spellStart"/>
            <w:r>
              <w:rPr>
                <w:rFonts w:ascii="Times New Roman" w:hAnsi="Times New Roman"/>
                <w:sz w:val="26"/>
                <w:szCs w:val="26"/>
              </w:rPr>
              <w:t>д.с</w:t>
            </w:r>
            <w:proofErr w:type="spellEnd"/>
            <w:r>
              <w:rPr>
                <w:rFonts w:ascii="Times New Roman" w:hAnsi="Times New Roman"/>
                <w:sz w:val="26"/>
                <w:szCs w:val="26"/>
              </w:rPr>
              <w:t>. Сказка)</w:t>
            </w:r>
            <w:r w:rsidR="00541177">
              <w:rPr>
                <w:rFonts w:ascii="Times New Roman" w:hAnsi="Times New Roman"/>
                <w:sz w:val="26"/>
                <w:szCs w:val="26"/>
              </w:rPr>
              <w:t>-</w:t>
            </w:r>
            <w:r w:rsidR="00FA6CA3">
              <w:rPr>
                <w:rFonts w:ascii="Times New Roman" w:hAnsi="Times New Roman"/>
                <w:sz w:val="26"/>
                <w:szCs w:val="26"/>
              </w:rPr>
              <w:t xml:space="preserve"> 80 м.(всего </w:t>
            </w:r>
            <w:r w:rsidR="00541177">
              <w:rPr>
                <w:rFonts w:ascii="Times New Roman" w:hAnsi="Times New Roman"/>
                <w:sz w:val="26"/>
                <w:szCs w:val="26"/>
              </w:rPr>
              <w:t>290м</w:t>
            </w:r>
            <w:r w:rsidR="00FA6CA3">
              <w:rPr>
                <w:rFonts w:ascii="Times New Roman" w:hAnsi="Times New Roman"/>
                <w:sz w:val="26"/>
                <w:szCs w:val="26"/>
              </w:rPr>
              <w:t xml:space="preserve"> в 2х трубном исполнении)</w:t>
            </w:r>
          </w:p>
        </w:tc>
        <w:tc>
          <w:tcPr>
            <w:tcW w:w="2247" w:type="pct"/>
            <w:vAlign w:val="center"/>
          </w:tcPr>
          <w:p w:rsidR="00ED418A" w:rsidRPr="00173AF1" w:rsidRDefault="00541177" w:rsidP="001B71CC">
            <w:pPr>
              <w:autoSpaceDE w:val="0"/>
              <w:autoSpaceDN w:val="0"/>
              <w:jc w:val="center"/>
              <w:rPr>
                <w:rFonts w:ascii="Times New Roman" w:hAnsi="Times New Roman"/>
                <w:sz w:val="26"/>
                <w:szCs w:val="26"/>
              </w:rPr>
            </w:pPr>
            <w:r w:rsidRPr="00173AF1">
              <w:rPr>
                <w:rFonts w:ascii="Times New Roman" w:hAnsi="Times New Roman"/>
                <w:sz w:val="26"/>
                <w:szCs w:val="26"/>
              </w:rPr>
              <w:t>снижение потерь, обеспечение коммунальными услугами надлежащего качества</w:t>
            </w:r>
          </w:p>
        </w:tc>
      </w:tr>
      <w:tr w:rsidR="00FA6CA3" w:rsidRPr="00173AF1" w:rsidTr="006E7ABC">
        <w:tc>
          <w:tcPr>
            <w:tcW w:w="311" w:type="pct"/>
            <w:vAlign w:val="center"/>
          </w:tcPr>
          <w:p w:rsidR="00FA6CA3" w:rsidRDefault="00FA6CA3" w:rsidP="002E02EE">
            <w:pPr>
              <w:autoSpaceDE w:val="0"/>
              <w:autoSpaceDN w:val="0"/>
              <w:jc w:val="center"/>
              <w:rPr>
                <w:rFonts w:ascii="Times New Roman" w:hAnsi="Times New Roman"/>
                <w:sz w:val="26"/>
                <w:szCs w:val="26"/>
              </w:rPr>
            </w:pPr>
          </w:p>
        </w:tc>
        <w:tc>
          <w:tcPr>
            <w:tcW w:w="2443" w:type="pct"/>
            <w:vAlign w:val="center"/>
          </w:tcPr>
          <w:p w:rsidR="00FA6CA3" w:rsidRDefault="00FA6CA3" w:rsidP="00FA6CA3">
            <w:pPr>
              <w:autoSpaceDE w:val="0"/>
              <w:autoSpaceDN w:val="0"/>
              <w:jc w:val="center"/>
              <w:rPr>
                <w:rFonts w:ascii="Times New Roman" w:hAnsi="Times New Roman"/>
                <w:sz w:val="26"/>
                <w:szCs w:val="26"/>
              </w:rPr>
            </w:pPr>
            <w:r>
              <w:rPr>
                <w:rFonts w:ascii="Times New Roman" w:hAnsi="Times New Roman"/>
                <w:sz w:val="26"/>
                <w:szCs w:val="26"/>
              </w:rPr>
              <w:t>2024 г.</w:t>
            </w:r>
          </w:p>
        </w:tc>
        <w:tc>
          <w:tcPr>
            <w:tcW w:w="2247" w:type="pct"/>
            <w:vAlign w:val="center"/>
          </w:tcPr>
          <w:p w:rsidR="00FA6CA3" w:rsidRPr="00173AF1" w:rsidRDefault="00FA6CA3" w:rsidP="001B71CC">
            <w:pPr>
              <w:autoSpaceDE w:val="0"/>
              <w:autoSpaceDN w:val="0"/>
              <w:jc w:val="center"/>
              <w:rPr>
                <w:rFonts w:ascii="Times New Roman" w:hAnsi="Times New Roman"/>
                <w:sz w:val="26"/>
                <w:szCs w:val="26"/>
              </w:rPr>
            </w:pPr>
          </w:p>
        </w:tc>
      </w:tr>
      <w:tr w:rsidR="00FA6CA3" w:rsidRPr="002F2B9F" w:rsidTr="006E7ABC">
        <w:tc>
          <w:tcPr>
            <w:tcW w:w="311" w:type="pct"/>
            <w:vAlign w:val="center"/>
          </w:tcPr>
          <w:p w:rsidR="00FA6CA3" w:rsidRPr="002F2B9F" w:rsidRDefault="00FA6CA3" w:rsidP="002E02EE">
            <w:pPr>
              <w:autoSpaceDE w:val="0"/>
              <w:autoSpaceDN w:val="0"/>
              <w:jc w:val="center"/>
              <w:rPr>
                <w:rFonts w:ascii="Times New Roman" w:hAnsi="Times New Roman"/>
                <w:sz w:val="26"/>
                <w:szCs w:val="26"/>
              </w:rPr>
            </w:pPr>
            <w:r w:rsidRPr="002F2B9F">
              <w:rPr>
                <w:rFonts w:ascii="Times New Roman" w:hAnsi="Times New Roman"/>
                <w:sz w:val="26"/>
                <w:szCs w:val="26"/>
              </w:rPr>
              <w:t>1</w:t>
            </w:r>
          </w:p>
        </w:tc>
        <w:tc>
          <w:tcPr>
            <w:tcW w:w="2443" w:type="pct"/>
            <w:vAlign w:val="center"/>
          </w:tcPr>
          <w:p w:rsidR="00FA6CA3" w:rsidRPr="002F2B9F" w:rsidRDefault="00FA6CA3" w:rsidP="00FA6CA3">
            <w:pPr>
              <w:autoSpaceDE w:val="0"/>
              <w:autoSpaceDN w:val="0"/>
              <w:rPr>
                <w:rFonts w:ascii="Times New Roman" w:hAnsi="Times New Roman"/>
                <w:sz w:val="26"/>
                <w:szCs w:val="26"/>
              </w:rPr>
            </w:pPr>
            <w:r w:rsidRPr="002F2B9F">
              <w:rPr>
                <w:rFonts w:ascii="Times New Roman" w:hAnsi="Times New Roman"/>
                <w:sz w:val="26"/>
                <w:szCs w:val="26"/>
              </w:rPr>
              <w:t xml:space="preserve">Замена тепловых сетей от котельной Первомайская по </w:t>
            </w:r>
            <w:proofErr w:type="spellStart"/>
            <w:r w:rsidRPr="002F2B9F">
              <w:rPr>
                <w:rFonts w:ascii="Times New Roman" w:hAnsi="Times New Roman"/>
                <w:sz w:val="26"/>
                <w:szCs w:val="26"/>
              </w:rPr>
              <w:t>ул.Ленина</w:t>
            </w:r>
            <w:proofErr w:type="spellEnd"/>
            <w:r w:rsidRPr="002F2B9F">
              <w:rPr>
                <w:rFonts w:ascii="Times New Roman" w:hAnsi="Times New Roman"/>
                <w:sz w:val="26"/>
                <w:szCs w:val="26"/>
              </w:rPr>
              <w:t xml:space="preserve"> -200 м.</w:t>
            </w:r>
          </w:p>
        </w:tc>
        <w:tc>
          <w:tcPr>
            <w:tcW w:w="2247" w:type="pct"/>
            <w:vAlign w:val="center"/>
          </w:tcPr>
          <w:p w:rsidR="00FA6CA3" w:rsidRPr="002F2B9F" w:rsidRDefault="00FA6CA3" w:rsidP="001B71CC">
            <w:pPr>
              <w:autoSpaceDE w:val="0"/>
              <w:autoSpaceDN w:val="0"/>
              <w:jc w:val="center"/>
              <w:rPr>
                <w:rFonts w:ascii="Times New Roman" w:hAnsi="Times New Roman"/>
                <w:sz w:val="26"/>
                <w:szCs w:val="26"/>
              </w:rPr>
            </w:pPr>
            <w:r w:rsidRPr="002F2B9F">
              <w:rPr>
                <w:rFonts w:ascii="Times New Roman" w:hAnsi="Times New Roman"/>
                <w:sz w:val="26"/>
                <w:szCs w:val="26"/>
              </w:rPr>
              <w:t>снижение потерь, обеспечение коммунальными услугами надлежащего качества</w:t>
            </w:r>
          </w:p>
        </w:tc>
      </w:tr>
      <w:tr w:rsidR="00FA6CA3" w:rsidRPr="002F2B9F" w:rsidTr="006E7ABC">
        <w:tc>
          <w:tcPr>
            <w:tcW w:w="311" w:type="pct"/>
            <w:vAlign w:val="center"/>
          </w:tcPr>
          <w:p w:rsidR="00FA6CA3" w:rsidRPr="002F2B9F" w:rsidRDefault="00FA6CA3" w:rsidP="002E02EE">
            <w:pPr>
              <w:autoSpaceDE w:val="0"/>
              <w:autoSpaceDN w:val="0"/>
              <w:jc w:val="center"/>
              <w:rPr>
                <w:rFonts w:ascii="Times New Roman" w:hAnsi="Times New Roman"/>
                <w:sz w:val="26"/>
                <w:szCs w:val="26"/>
              </w:rPr>
            </w:pPr>
            <w:r w:rsidRPr="002F2B9F">
              <w:rPr>
                <w:rFonts w:ascii="Times New Roman" w:hAnsi="Times New Roman"/>
                <w:sz w:val="26"/>
                <w:szCs w:val="26"/>
              </w:rPr>
              <w:t>2</w:t>
            </w:r>
          </w:p>
        </w:tc>
        <w:tc>
          <w:tcPr>
            <w:tcW w:w="2443" w:type="pct"/>
            <w:vAlign w:val="center"/>
          </w:tcPr>
          <w:p w:rsidR="00FA6CA3" w:rsidRPr="002F2B9F" w:rsidRDefault="00FA6CA3" w:rsidP="00541177">
            <w:pPr>
              <w:autoSpaceDE w:val="0"/>
              <w:autoSpaceDN w:val="0"/>
              <w:rPr>
                <w:rFonts w:ascii="Times New Roman" w:hAnsi="Times New Roman"/>
                <w:sz w:val="26"/>
                <w:szCs w:val="26"/>
              </w:rPr>
            </w:pPr>
            <w:r w:rsidRPr="002F2B9F">
              <w:rPr>
                <w:rFonts w:ascii="Times New Roman" w:hAnsi="Times New Roman"/>
                <w:sz w:val="26"/>
                <w:szCs w:val="26"/>
              </w:rPr>
              <w:t>Замена тепловых сетей от котельной Первомайская по  ул. Первомайская – 200м</w:t>
            </w:r>
          </w:p>
        </w:tc>
        <w:tc>
          <w:tcPr>
            <w:tcW w:w="2247" w:type="pct"/>
            <w:vAlign w:val="center"/>
          </w:tcPr>
          <w:p w:rsidR="00FA6CA3" w:rsidRPr="002F2B9F" w:rsidRDefault="00FA6CA3" w:rsidP="001B71CC">
            <w:pPr>
              <w:autoSpaceDE w:val="0"/>
              <w:autoSpaceDN w:val="0"/>
              <w:jc w:val="center"/>
              <w:rPr>
                <w:rFonts w:ascii="Times New Roman" w:hAnsi="Times New Roman"/>
                <w:sz w:val="26"/>
                <w:szCs w:val="26"/>
              </w:rPr>
            </w:pPr>
            <w:r w:rsidRPr="002F2B9F">
              <w:rPr>
                <w:rFonts w:ascii="Times New Roman" w:hAnsi="Times New Roman"/>
                <w:sz w:val="26"/>
                <w:szCs w:val="26"/>
              </w:rPr>
              <w:t>снижение потерь, обеспечение коммунальными услугами надлежащего качества</w:t>
            </w:r>
          </w:p>
        </w:tc>
      </w:tr>
      <w:tr w:rsidR="00FA6CA3" w:rsidRPr="002F2B9F" w:rsidTr="006E7ABC">
        <w:tc>
          <w:tcPr>
            <w:tcW w:w="311" w:type="pct"/>
            <w:vAlign w:val="center"/>
          </w:tcPr>
          <w:p w:rsidR="00FA6CA3" w:rsidRPr="002F2B9F" w:rsidRDefault="00FA6CA3" w:rsidP="002E02EE">
            <w:pPr>
              <w:autoSpaceDE w:val="0"/>
              <w:autoSpaceDN w:val="0"/>
              <w:jc w:val="center"/>
              <w:rPr>
                <w:rFonts w:ascii="Times New Roman" w:hAnsi="Times New Roman"/>
                <w:sz w:val="26"/>
                <w:szCs w:val="26"/>
              </w:rPr>
            </w:pPr>
          </w:p>
        </w:tc>
        <w:tc>
          <w:tcPr>
            <w:tcW w:w="2443" w:type="pct"/>
            <w:vAlign w:val="center"/>
          </w:tcPr>
          <w:p w:rsidR="00FA6CA3" w:rsidRPr="002F2B9F" w:rsidRDefault="00FA6CA3" w:rsidP="00FA6CA3">
            <w:pPr>
              <w:autoSpaceDE w:val="0"/>
              <w:autoSpaceDN w:val="0"/>
              <w:jc w:val="center"/>
              <w:rPr>
                <w:rFonts w:ascii="Times New Roman" w:hAnsi="Times New Roman"/>
                <w:sz w:val="26"/>
                <w:szCs w:val="26"/>
              </w:rPr>
            </w:pPr>
            <w:r w:rsidRPr="002F2B9F">
              <w:rPr>
                <w:rFonts w:ascii="Times New Roman" w:hAnsi="Times New Roman"/>
                <w:sz w:val="26"/>
                <w:szCs w:val="26"/>
              </w:rPr>
              <w:t>2025 г.</w:t>
            </w:r>
          </w:p>
        </w:tc>
        <w:tc>
          <w:tcPr>
            <w:tcW w:w="2247" w:type="pct"/>
            <w:vAlign w:val="center"/>
          </w:tcPr>
          <w:p w:rsidR="00FA6CA3" w:rsidRPr="002F2B9F" w:rsidRDefault="00FA6CA3" w:rsidP="001B71CC">
            <w:pPr>
              <w:autoSpaceDE w:val="0"/>
              <w:autoSpaceDN w:val="0"/>
              <w:jc w:val="center"/>
              <w:rPr>
                <w:rFonts w:ascii="Times New Roman" w:hAnsi="Times New Roman"/>
                <w:sz w:val="26"/>
                <w:szCs w:val="26"/>
              </w:rPr>
            </w:pPr>
          </w:p>
        </w:tc>
      </w:tr>
      <w:tr w:rsidR="00FA6CA3" w:rsidRPr="002F2B9F" w:rsidTr="006E7ABC">
        <w:tc>
          <w:tcPr>
            <w:tcW w:w="311" w:type="pct"/>
            <w:vAlign w:val="center"/>
          </w:tcPr>
          <w:p w:rsidR="00FA6CA3" w:rsidRPr="002F2B9F" w:rsidRDefault="00AC7E0E" w:rsidP="002E02EE">
            <w:pPr>
              <w:autoSpaceDE w:val="0"/>
              <w:autoSpaceDN w:val="0"/>
              <w:jc w:val="center"/>
              <w:rPr>
                <w:rFonts w:ascii="Times New Roman" w:hAnsi="Times New Roman"/>
                <w:sz w:val="26"/>
                <w:szCs w:val="26"/>
              </w:rPr>
            </w:pPr>
            <w:r w:rsidRPr="002F2B9F">
              <w:rPr>
                <w:rFonts w:ascii="Times New Roman" w:hAnsi="Times New Roman"/>
                <w:sz w:val="26"/>
                <w:szCs w:val="26"/>
              </w:rPr>
              <w:t>1</w:t>
            </w:r>
          </w:p>
        </w:tc>
        <w:tc>
          <w:tcPr>
            <w:tcW w:w="2443" w:type="pct"/>
            <w:vAlign w:val="center"/>
          </w:tcPr>
          <w:p w:rsidR="00FA6CA3" w:rsidRPr="002F2B9F" w:rsidRDefault="001061E5" w:rsidP="00541177">
            <w:pPr>
              <w:autoSpaceDE w:val="0"/>
              <w:autoSpaceDN w:val="0"/>
              <w:rPr>
                <w:rFonts w:ascii="Times New Roman" w:hAnsi="Times New Roman"/>
                <w:sz w:val="26"/>
                <w:szCs w:val="26"/>
              </w:rPr>
            </w:pPr>
            <w:r w:rsidRPr="002F2B9F">
              <w:rPr>
                <w:rFonts w:ascii="Times New Roman" w:hAnsi="Times New Roman"/>
                <w:sz w:val="26"/>
                <w:szCs w:val="26"/>
              </w:rPr>
              <w:t xml:space="preserve">Замена  вводов тепловых сетей к </w:t>
            </w:r>
            <w:proofErr w:type="spellStart"/>
            <w:r w:rsidRPr="002F2B9F">
              <w:rPr>
                <w:rFonts w:ascii="Times New Roman" w:hAnsi="Times New Roman"/>
                <w:sz w:val="26"/>
                <w:szCs w:val="26"/>
              </w:rPr>
              <w:t>ж.д</w:t>
            </w:r>
            <w:proofErr w:type="spellEnd"/>
            <w:r w:rsidRPr="002F2B9F">
              <w:rPr>
                <w:rFonts w:ascii="Times New Roman" w:hAnsi="Times New Roman"/>
                <w:sz w:val="26"/>
                <w:szCs w:val="26"/>
              </w:rPr>
              <w:t>. по ул.50 лет Октября, д.64а, д.70, д.72, д.78а, д.84, д.108</w:t>
            </w:r>
          </w:p>
        </w:tc>
        <w:tc>
          <w:tcPr>
            <w:tcW w:w="2247" w:type="pct"/>
            <w:vAlign w:val="center"/>
          </w:tcPr>
          <w:p w:rsidR="00FA6CA3" w:rsidRPr="002F2B9F" w:rsidRDefault="00AC7E0E" w:rsidP="001B71CC">
            <w:pPr>
              <w:autoSpaceDE w:val="0"/>
              <w:autoSpaceDN w:val="0"/>
              <w:jc w:val="center"/>
              <w:rPr>
                <w:rFonts w:ascii="Times New Roman" w:hAnsi="Times New Roman"/>
                <w:sz w:val="26"/>
                <w:szCs w:val="26"/>
              </w:rPr>
            </w:pPr>
            <w:r w:rsidRPr="002F2B9F">
              <w:rPr>
                <w:rFonts w:ascii="Times New Roman" w:hAnsi="Times New Roman"/>
                <w:sz w:val="26"/>
                <w:szCs w:val="26"/>
              </w:rPr>
              <w:t>снижение потерь, обеспечение коммунальными услугами надлежащего качества</w:t>
            </w:r>
          </w:p>
        </w:tc>
      </w:tr>
      <w:tr w:rsidR="00AC7E0E" w:rsidRPr="002F2B9F" w:rsidTr="006E7ABC">
        <w:tc>
          <w:tcPr>
            <w:tcW w:w="311" w:type="pct"/>
            <w:vAlign w:val="center"/>
          </w:tcPr>
          <w:p w:rsidR="00AC7E0E" w:rsidRPr="002F2B9F" w:rsidRDefault="00AC7E0E" w:rsidP="002E02EE">
            <w:pPr>
              <w:autoSpaceDE w:val="0"/>
              <w:autoSpaceDN w:val="0"/>
              <w:jc w:val="center"/>
              <w:rPr>
                <w:rFonts w:ascii="Times New Roman" w:hAnsi="Times New Roman"/>
                <w:sz w:val="26"/>
                <w:szCs w:val="26"/>
              </w:rPr>
            </w:pPr>
          </w:p>
        </w:tc>
        <w:tc>
          <w:tcPr>
            <w:tcW w:w="2443" w:type="pct"/>
            <w:vAlign w:val="center"/>
          </w:tcPr>
          <w:p w:rsidR="00AC7E0E" w:rsidRPr="002F2B9F" w:rsidRDefault="00AC7E0E" w:rsidP="00AC7E0E">
            <w:pPr>
              <w:autoSpaceDE w:val="0"/>
              <w:autoSpaceDN w:val="0"/>
              <w:jc w:val="center"/>
              <w:rPr>
                <w:rFonts w:ascii="Times New Roman" w:hAnsi="Times New Roman"/>
                <w:sz w:val="26"/>
                <w:szCs w:val="26"/>
              </w:rPr>
            </w:pPr>
            <w:r w:rsidRPr="002F2B9F">
              <w:rPr>
                <w:rFonts w:ascii="Times New Roman" w:hAnsi="Times New Roman"/>
                <w:sz w:val="26"/>
                <w:szCs w:val="26"/>
              </w:rPr>
              <w:t>2026 г.</w:t>
            </w:r>
          </w:p>
        </w:tc>
        <w:tc>
          <w:tcPr>
            <w:tcW w:w="2247" w:type="pct"/>
            <w:vAlign w:val="center"/>
          </w:tcPr>
          <w:p w:rsidR="00AC7E0E" w:rsidRPr="002F2B9F" w:rsidRDefault="00AC7E0E" w:rsidP="001B71CC">
            <w:pPr>
              <w:autoSpaceDE w:val="0"/>
              <w:autoSpaceDN w:val="0"/>
              <w:jc w:val="center"/>
              <w:rPr>
                <w:rFonts w:ascii="Times New Roman" w:hAnsi="Times New Roman"/>
                <w:sz w:val="26"/>
                <w:szCs w:val="26"/>
              </w:rPr>
            </w:pPr>
          </w:p>
        </w:tc>
      </w:tr>
      <w:tr w:rsidR="00FA6CA3" w:rsidRPr="002F2B9F" w:rsidTr="006E7ABC">
        <w:tc>
          <w:tcPr>
            <w:tcW w:w="311" w:type="pct"/>
            <w:vAlign w:val="center"/>
          </w:tcPr>
          <w:p w:rsidR="00FA6CA3" w:rsidRPr="002F2B9F" w:rsidRDefault="00AC7E0E" w:rsidP="002E02EE">
            <w:pPr>
              <w:autoSpaceDE w:val="0"/>
              <w:autoSpaceDN w:val="0"/>
              <w:jc w:val="center"/>
              <w:rPr>
                <w:rFonts w:ascii="Times New Roman" w:hAnsi="Times New Roman"/>
                <w:sz w:val="26"/>
                <w:szCs w:val="26"/>
              </w:rPr>
            </w:pPr>
            <w:r w:rsidRPr="002F2B9F">
              <w:rPr>
                <w:rFonts w:ascii="Times New Roman" w:hAnsi="Times New Roman"/>
                <w:sz w:val="26"/>
                <w:szCs w:val="26"/>
              </w:rPr>
              <w:t>1</w:t>
            </w:r>
          </w:p>
        </w:tc>
        <w:tc>
          <w:tcPr>
            <w:tcW w:w="2443" w:type="pct"/>
            <w:vAlign w:val="center"/>
          </w:tcPr>
          <w:p w:rsidR="00FA6CA3" w:rsidRPr="002F2B9F" w:rsidRDefault="00AC7E0E" w:rsidP="00541177">
            <w:pPr>
              <w:autoSpaceDE w:val="0"/>
              <w:autoSpaceDN w:val="0"/>
              <w:rPr>
                <w:rFonts w:ascii="Times New Roman" w:hAnsi="Times New Roman"/>
                <w:sz w:val="26"/>
                <w:szCs w:val="26"/>
              </w:rPr>
            </w:pPr>
            <w:r w:rsidRPr="002F2B9F">
              <w:rPr>
                <w:rFonts w:ascii="Times New Roman" w:hAnsi="Times New Roman"/>
                <w:sz w:val="26"/>
                <w:szCs w:val="26"/>
              </w:rPr>
              <w:t>З</w:t>
            </w:r>
            <w:r w:rsidR="00517DAD" w:rsidRPr="002F2B9F">
              <w:rPr>
                <w:rFonts w:ascii="Times New Roman" w:hAnsi="Times New Roman"/>
                <w:sz w:val="26"/>
                <w:szCs w:val="26"/>
              </w:rPr>
              <w:t xml:space="preserve">амена  вводов тепловых сетей к </w:t>
            </w:r>
            <w:proofErr w:type="spellStart"/>
            <w:r w:rsidR="00517DAD" w:rsidRPr="002F2B9F">
              <w:rPr>
                <w:rFonts w:ascii="Times New Roman" w:hAnsi="Times New Roman"/>
                <w:sz w:val="26"/>
                <w:szCs w:val="26"/>
              </w:rPr>
              <w:t>ж.д</w:t>
            </w:r>
            <w:proofErr w:type="spellEnd"/>
            <w:r w:rsidR="00517DAD" w:rsidRPr="002F2B9F">
              <w:rPr>
                <w:rFonts w:ascii="Times New Roman" w:hAnsi="Times New Roman"/>
                <w:sz w:val="26"/>
                <w:szCs w:val="26"/>
              </w:rPr>
              <w:t>. по ул.</w:t>
            </w:r>
            <w:r w:rsidRPr="002F2B9F">
              <w:rPr>
                <w:rFonts w:ascii="Times New Roman" w:hAnsi="Times New Roman"/>
                <w:sz w:val="26"/>
                <w:szCs w:val="26"/>
              </w:rPr>
              <w:t xml:space="preserve"> </w:t>
            </w:r>
            <w:proofErr w:type="spellStart"/>
            <w:r w:rsidRPr="002F2B9F">
              <w:rPr>
                <w:rFonts w:ascii="Times New Roman" w:hAnsi="Times New Roman"/>
                <w:sz w:val="26"/>
                <w:szCs w:val="26"/>
              </w:rPr>
              <w:t>Л.Толстого</w:t>
            </w:r>
            <w:proofErr w:type="spellEnd"/>
            <w:r w:rsidRPr="002F2B9F">
              <w:rPr>
                <w:rFonts w:ascii="Times New Roman" w:hAnsi="Times New Roman"/>
                <w:sz w:val="26"/>
                <w:szCs w:val="26"/>
              </w:rPr>
              <w:t xml:space="preserve">, </w:t>
            </w:r>
            <w:proofErr w:type="spellStart"/>
            <w:r w:rsidRPr="002F2B9F">
              <w:rPr>
                <w:rFonts w:ascii="Times New Roman" w:hAnsi="Times New Roman"/>
                <w:sz w:val="26"/>
                <w:szCs w:val="26"/>
              </w:rPr>
              <w:t>ул.Победы</w:t>
            </w:r>
            <w:proofErr w:type="spellEnd"/>
          </w:p>
        </w:tc>
        <w:tc>
          <w:tcPr>
            <w:tcW w:w="2247" w:type="pct"/>
            <w:vAlign w:val="center"/>
          </w:tcPr>
          <w:p w:rsidR="00FA6CA3" w:rsidRPr="002F2B9F" w:rsidRDefault="00AC7E0E" w:rsidP="001B71CC">
            <w:pPr>
              <w:autoSpaceDE w:val="0"/>
              <w:autoSpaceDN w:val="0"/>
              <w:jc w:val="center"/>
              <w:rPr>
                <w:rFonts w:ascii="Times New Roman" w:hAnsi="Times New Roman"/>
                <w:sz w:val="26"/>
                <w:szCs w:val="26"/>
              </w:rPr>
            </w:pPr>
            <w:r w:rsidRPr="002F2B9F">
              <w:rPr>
                <w:rFonts w:ascii="Times New Roman" w:hAnsi="Times New Roman"/>
                <w:sz w:val="26"/>
                <w:szCs w:val="26"/>
              </w:rPr>
              <w:t>снижение потерь, обеспечение коммунальными услугами надлежащего качества</w:t>
            </w:r>
          </w:p>
        </w:tc>
      </w:tr>
      <w:tr w:rsidR="00FA6CA3" w:rsidRPr="002F2B9F" w:rsidTr="006E7ABC">
        <w:tc>
          <w:tcPr>
            <w:tcW w:w="311" w:type="pct"/>
            <w:vAlign w:val="center"/>
          </w:tcPr>
          <w:p w:rsidR="00FA6CA3" w:rsidRPr="002F2B9F" w:rsidRDefault="00FA6CA3" w:rsidP="002E02EE">
            <w:pPr>
              <w:autoSpaceDE w:val="0"/>
              <w:autoSpaceDN w:val="0"/>
              <w:jc w:val="center"/>
              <w:rPr>
                <w:rFonts w:ascii="Times New Roman" w:hAnsi="Times New Roman"/>
                <w:sz w:val="26"/>
                <w:szCs w:val="26"/>
              </w:rPr>
            </w:pPr>
          </w:p>
        </w:tc>
        <w:tc>
          <w:tcPr>
            <w:tcW w:w="2443" w:type="pct"/>
            <w:vAlign w:val="center"/>
          </w:tcPr>
          <w:p w:rsidR="00FA6CA3" w:rsidRPr="002F2B9F" w:rsidRDefault="00AC7E0E" w:rsidP="00AC7E0E">
            <w:pPr>
              <w:autoSpaceDE w:val="0"/>
              <w:autoSpaceDN w:val="0"/>
              <w:jc w:val="center"/>
              <w:rPr>
                <w:rFonts w:ascii="Times New Roman" w:hAnsi="Times New Roman"/>
                <w:sz w:val="26"/>
                <w:szCs w:val="26"/>
              </w:rPr>
            </w:pPr>
            <w:r w:rsidRPr="002F2B9F">
              <w:rPr>
                <w:rFonts w:ascii="Times New Roman" w:hAnsi="Times New Roman"/>
                <w:sz w:val="26"/>
                <w:szCs w:val="26"/>
              </w:rPr>
              <w:t>2027 г.</w:t>
            </w:r>
          </w:p>
        </w:tc>
        <w:tc>
          <w:tcPr>
            <w:tcW w:w="2247" w:type="pct"/>
            <w:vAlign w:val="center"/>
          </w:tcPr>
          <w:p w:rsidR="00FA6CA3" w:rsidRPr="002F2B9F" w:rsidRDefault="00FA6CA3" w:rsidP="001B71CC">
            <w:pPr>
              <w:autoSpaceDE w:val="0"/>
              <w:autoSpaceDN w:val="0"/>
              <w:jc w:val="center"/>
              <w:rPr>
                <w:rFonts w:ascii="Times New Roman" w:hAnsi="Times New Roman"/>
                <w:sz w:val="26"/>
                <w:szCs w:val="26"/>
              </w:rPr>
            </w:pPr>
          </w:p>
        </w:tc>
      </w:tr>
      <w:tr w:rsidR="00AC7E0E" w:rsidRPr="002F2B9F" w:rsidTr="006E7ABC">
        <w:tc>
          <w:tcPr>
            <w:tcW w:w="311" w:type="pct"/>
            <w:vAlign w:val="center"/>
          </w:tcPr>
          <w:p w:rsidR="00AC7E0E" w:rsidRPr="002F2B9F" w:rsidRDefault="00AC7E0E" w:rsidP="002E02EE">
            <w:pPr>
              <w:autoSpaceDE w:val="0"/>
              <w:autoSpaceDN w:val="0"/>
              <w:jc w:val="center"/>
              <w:rPr>
                <w:rFonts w:ascii="Times New Roman" w:hAnsi="Times New Roman"/>
                <w:sz w:val="26"/>
                <w:szCs w:val="26"/>
              </w:rPr>
            </w:pPr>
            <w:r w:rsidRPr="002F2B9F">
              <w:rPr>
                <w:rFonts w:ascii="Times New Roman" w:hAnsi="Times New Roman"/>
                <w:sz w:val="26"/>
                <w:szCs w:val="26"/>
              </w:rPr>
              <w:t>1</w:t>
            </w:r>
          </w:p>
        </w:tc>
        <w:tc>
          <w:tcPr>
            <w:tcW w:w="2443" w:type="pct"/>
            <w:vAlign w:val="center"/>
          </w:tcPr>
          <w:p w:rsidR="00AC7E0E" w:rsidRPr="002F2B9F" w:rsidRDefault="00AC7E0E" w:rsidP="00541177">
            <w:pPr>
              <w:autoSpaceDE w:val="0"/>
              <w:autoSpaceDN w:val="0"/>
              <w:rPr>
                <w:rFonts w:ascii="Times New Roman" w:hAnsi="Times New Roman"/>
                <w:sz w:val="26"/>
                <w:szCs w:val="26"/>
              </w:rPr>
            </w:pPr>
            <w:r w:rsidRPr="002F2B9F">
              <w:rPr>
                <w:rFonts w:ascii="Times New Roman" w:hAnsi="Times New Roman"/>
                <w:sz w:val="26"/>
                <w:szCs w:val="26"/>
              </w:rPr>
              <w:t>Замена  участка тепловой сети от котельной ЦРБ</w:t>
            </w:r>
            <w:r w:rsidR="002F2B9F">
              <w:rPr>
                <w:rFonts w:ascii="Times New Roman" w:hAnsi="Times New Roman"/>
                <w:sz w:val="26"/>
                <w:szCs w:val="26"/>
              </w:rPr>
              <w:t xml:space="preserve"> </w:t>
            </w:r>
          </w:p>
        </w:tc>
        <w:tc>
          <w:tcPr>
            <w:tcW w:w="2247" w:type="pct"/>
            <w:vAlign w:val="center"/>
          </w:tcPr>
          <w:p w:rsidR="00AC7E0E" w:rsidRPr="002F2B9F" w:rsidRDefault="00AC7E0E" w:rsidP="001B71CC">
            <w:pPr>
              <w:autoSpaceDE w:val="0"/>
              <w:autoSpaceDN w:val="0"/>
              <w:jc w:val="center"/>
              <w:rPr>
                <w:rFonts w:ascii="Times New Roman" w:hAnsi="Times New Roman"/>
                <w:sz w:val="26"/>
                <w:szCs w:val="26"/>
              </w:rPr>
            </w:pPr>
            <w:r w:rsidRPr="002F2B9F">
              <w:rPr>
                <w:rFonts w:ascii="Times New Roman" w:hAnsi="Times New Roman"/>
                <w:sz w:val="26"/>
                <w:szCs w:val="26"/>
              </w:rPr>
              <w:t>снижение потерь, обеспечение коммунальными услугами надлежащего качества</w:t>
            </w:r>
          </w:p>
        </w:tc>
      </w:tr>
      <w:tr w:rsidR="00AC7E0E" w:rsidRPr="002F2B9F" w:rsidTr="006E7ABC">
        <w:tc>
          <w:tcPr>
            <w:tcW w:w="311" w:type="pct"/>
            <w:vAlign w:val="center"/>
          </w:tcPr>
          <w:p w:rsidR="00AC7E0E" w:rsidRPr="002F2B9F" w:rsidRDefault="00AC7E0E" w:rsidP="002E02EE">
            <w:pPr>
              <w:autoSpaceDE w:val="0"/>
              <w:autoSpaceDN w:val="0"/>
              <w:jc w:val="center"/>
              <w:rPr>
                <w:rFonts w:ascii="Times New Roman" w:hAnsi="Times New Roman"/>
                <w:sz w:val="26"/>
                <w:szCs w:val="26"/>
              </w:rPr>
            </w:pPr>
          </w:p>
        </w:tc>
        <w:tc>
          <w:tcPr>
            <w:tcW w:w="2443" w:type="pct"/>
            <w:vAlign w:val="center"/>
          </w:tcPr>
          <w:p w:rsidR="00AC7E0E" w:rsidRPr="002F2B9F" w:rsidRDefault="00AC7E0E" w:rsidP="00AC7E0E">
            <w:pPr>
              <w:autoSpaceDE w:val="0"/>
              <w:autoSpaceDN w:val="0"/>
              <w:jc w:val="center"/>
              <w:rPr>
                <w:rFonts w:ascii="Times New Roman" w:hAnsi="Times New Roman"/>
                <w:sz w:val="26"/>
                <w:szCs w:val="26"/>
              </w:rPr>
            </w:pPr>
            <w:r w:rsidRPr="002F2B9F">
              <w:rPr>
                <w:rFonts w:ascii="Times New Roman" w:hAnsi="Times New Roman"/>
                <w:sz w:val="26"/>
                <w:szCs w:val="26"/>
              </w:rPr>
              <w:t>2028</w:t>
            </w:r>
            <w:r w:rsidR="00021933" w:rsidRPr="002F2B9F">
              <w:rPr>
                <w:rFonts w:ascii="Times New Roman" w:hAnsi="Times New Roman"/>
                <w:sz w:val="26"/>
                <w:szCs w:val="26"/>
              </w:rPr>
              <w:t xml:space="preserve"> г.</w:t>
            </w:r>
          </w:p>
        </w:tc>
        <w:tc>
          <w:tcPr>
            <w:tcW w:w="2247" w:type="pct"/>
            <w:vAlign w:val="center"/>
          </w:tcPr>
          <w:p w:rsidR="00AC7E0E" w:rsidRPr="002F2B9F" w:rsidRDefault="00AC7E0E" w:rsidP="001B71CC">
            <w:pPr>
              <w:autoSpaceDE w:val="0"/>
              <w:autoSpaceDN w:val="0"/>
              <w:jc w:val="center"/>
              <w:rPr>
                <w:rFonts w:ascii="Times New Roman" w:hAnsi="Times New Roman"/>
                <w:sz w:val="26"/>
                <w:szCs w:val="26"/>
              </w:rPr>
            </w:pPr>
          </w:p>
        </w:tc>
      </w:tr>
      <w:tr w:rsidR="00AC7E0E" w:rsidRPr="002F2B9F" w:rsidTr="006E7ABC">
        <w:tc>
          <w:tcPr>
            <w:tcW w:w="311" w:type="pct"/>
            <w:vAlign w:val="center"/>
          </w:tcPr>
          <w:p w:rsidR="00AC7E0E" w:rsidRPr="002F2B9F" w:rsidRDefault="00AC7E0E" w:rsidP="002E02EE">
            <w:pPr>
              <w:autoSpaceDE w:val="0"/>
              <w:autoSpaceDN w:val="0"/>
              <w:jc w:val="center"/>
              <w:rPr>
                <w:rFonts w:ascii="Times New Roman" w:hAnsi="Times New Roman"/>
                <w:sz w:val="26"/>
                <w:szCs w:val="26"/>
              </w:rPr>
            </w:pPr>
            <w:r w:rsidRPr="002F2B9F">
              <w:rPr>
                <w:rFonts w:ascii="Times New Roman" w:hAnsi="Times New Roman"/>
                <w:sz w:val="26"/>
                <w:szCs w:val="26"/>
              </w:rPr>
              <w:t>1</w:t>
            </w:r>
          </w:p>
        </w:tc>
        <w:tc>
          <w:tcPr>
            <w:tcW w:w="2443" w:type="pct"/>
            <w:vAlign w:val="center"/>
          </w:tcPr>
          <w:p w:rsidR="00AC7E0E" w:rsidRPr="002F2B9F" w:rsidRDefault="00021933" w:rsidP="00021933">
            <w:pPr>
              <w:autoSpaceDE w:val="0"/>
              <w:autoSpaceDN w:val="0"/>
              <w:rPr>
                <w:rFonts w:ascii="Times New Roman" w:hAnsi="Times New Roman"/>
                <w:sz w:val="26"/>
                <w:szCs w:val="26"/>
              </w:rPr>
            </w:pPr>
            <w:r w:rsidRPr="002F2B9F">
              <w:rPr>
                <w:rFonts w:ascii="Times New Roman" w:hAnsi="Times New Roman"/>
                <w:sz w:val="26"/>
                <w:szCs w:val="26"/>
              </w:rPr>
              <w:t xml:space="preserve">Замена  вводов тепловых сетей к </w:t>
            </w:r>
            <w:proofErr w:type="spellStart"/>
            <w:r w:rsidRPr="002F2B9F">
              <w:rPr>
                <w:rFonts w:ascii="Times New Roman" w:hAnsi="Times New Roman"/>
                <w:sz w:val="26"/>
                <w:szCs w:val="26"/>
              </w:rPr>
              <w:t>ж.д</w:t>
            </w:r>
            <w:proofErr w:type="spellEnd"/>
            <w:r w:rsidRPr="002F2B9F">
              <w:rPr>
                <w:rFonts w:ascii="Times New Roman" w:hAnsi="Times New Roman"/>
                <w:sz w:val="26"/>
                <w:szCs w:val="26"/>
              </w:rPr>
              <w:t>. по ул. Первомайской от котельной  Первомайская</w:t>
            </w:r>
          </w:p>
        </w:tc>
        <w:tc>
          <w:tcPr>
            <w:tcW w:w="2247" w:type="pct"/>
            <w:vAlign w:val="center"/>
          </w:tcPr>
          <w:p w:rsidR="00AC7E0E" w:rsidRPr="002F2B9F" w:rsidRDefault="00AC7E0E" w:rsidP="001B71CC">
            <w:pPr>
              <w:autoSpaceDE w:val="0"/>
              <w:autoSpaceDN w:val="0"/>
              <w:jc w:val="center"/>
              <w:rPr>
                <w:rFonts w:ascii="Times New Roman" w:hAnsi="Times New Roman"/>
                <w:sz w:val="26"/>
                <w:szCs w:val="26"/>
              </w:rPr>
            </w:pPr>
            <w:r w:rsidRPr="002F2B9F">
              <w:rPr>
                <w:rFonts w:ascii="Times New Roman" w:hAnsi="Times New Roman"/>
                <w:sz w:val="26"/>
                <w:szCs w:val="26"/>
              </w:rPr>
              <w:t>снижение потерь, обеспечение коммунальными услугами надлежащего качества</w:t>
            </w:r>
          </w:p>
        </w:tc>
      </w:tr>
    </w:tbl>
    <w:p w:rsidR="00541177" w:rsidRDefault="00541177" w:rsidP="006D596B">
      <w:pPr>
        <w:pStyle w:val="ab"/>
        <w:rPr>
          <w:rStyle w:val="30"/>
          <w:rFonts w:ascii="Times New Roman" w:hAnsi="Times New Roman" w:cs="Times New Roman"/>
          <w:color w:val="auto"/>
          <w:sz w:val="26"/>
          <w:szCs w:val="26"/>
          <w:lang w:eastAsia="ar-SA"/>
        </w:rPr>
      </w:pPr>
      <w:bookmarkStart w:id="33" w:name="_Toc293771824"/>
    </w:p>
    <w:p w:rsidR="006C3D84" w:rsidRPr="00173AF1" w:rsidRDefault="006C3D84" w:rsidP="009862EB">
      <w:pPr>
        <w:pStyle w:val="ab"/>
        <w:ind w:firstLine="708"/>
        <w:rPr>
          <w:rStyle w:val="30"/>
          <w:rFonts w:ascii="Times New Roman" w:hAnsi="Times New Roman" w:cs="Times New Roman"/>
          <w:color w:val="auto"/>
          <w:sz w:val="26"/>
          <w:szCs w:val="26"/>
          <w:lang w:eastAsia="ar-SA"/>
        </w:rPr>
      </w:pPr>
      <w:r w:rsidRPr="00173AF1">
        <w:rPr>
          <w:rStyle w:val="30"/>
          <w:rFonts w:ascii="Times New Roman" w:hAnsi="Times New Roman" w:cs="Times New Roman"/>
          <w:color w:val="auto"/>
          <w:sz w:val="26"/>
          <w:szCs w:val="26"/>
          <w:lang w:eastAsia="ar-SA"/>
        </w:rPr>
        <w:t xml:space="preserve">Замена тепловых сетей предлагается выполнять </w:t>
      </w:r>
      <w:r w:rsidR="005D4162" w:rsidRPr="00173AF1">
        <w:rPr>
          <w:rStyle w:val="30"/>
          <w:rFonts w:ascii="Times New Roman" w:hAnsi="Times New Roman" w:cs="Times New Roman"/>
          <w:color w:val="auto"/>
          <w:sz w:val="26"/>
          <w:szCs w:val="26"/>
          <w:lang w:eastAsia="ar-SA"/>
        </w:rPr>
        <w:t xml:space="preserve">путем </w:t>
      </w:r>
      <w:proofErr w:type="spellStart"/>
      <w:r w:rsidR="005D4162" w:rsidRPr="00173AF1">
        <w:rPr>
          <w:rStyle w:val="30"/>
          <w:rFonts w:ascii="Times New Roman" w:hAnsi="Times New Roman" w:cs="Times New Roman"/>
          <w:color w:val="auto"/>
          <w:sz w:val="26"/>
          <w:szCs w:val="26"/>
          <w:lang w:eastAsia="ar-SA"/>
        </w:rPr>
        <w:t>бесканальной</w:t>
      </w:r>
      <w:proofErr w:type="spellEnd"/>
      <w:r w:rsidR="005D4162" w:rsidRPr="00173AF1">
        <w:rPr>
          <w:rStyle w:val="30"/>
          <w:rFonts w:ascii="Times New Roman" w:hAnsi="Times New Roman" w:cs="Times New Roman"/>
          <w:color w:val="auto"/>
          <w:sz w:val="26"/>
          <w:szCs w:val="26"/>
          <w:lang w:eastAsia="ar-SA"/>
        </w:rPr>
        <w:t xml:space="preserve"> прокладки с и</w:t>
      </w:r>
      <w:r w:rsidR="008D0365" w:rsidRPr="00173AF1">
        <w:rPr>
          <w:rStyle w:val="30"/>
          <w:rFonts w:ascii="Times New Roman" w:hAnsi="Times New Roman" w:cs="Times New Roman"/>
          <w:color w:val="auto"/>
          <w:sz w:val="26"/>
          <w:szCs w:val="26"/>
          <w:lang w:eastAsia="ar-SA"/>
        </w:rPr>
        <w:t>с</w:t>
      </w:r>
      <w:r w:rsidRPr="00173AF1">
        <w:rPr>
          <w:rStyle w:val="30"/>
          <w:rFonts w:ascii="Times New Roman" w:hAnsi="Times New Roman" w:cs="Times New Roman"/>
          <w:color w:val="auto"/>
          <w:sz w:val="26"/>
          <w:szCs w:val="26"/>
          <w:lang w:eastAsia="ar-SA"/>
        </w:rPr>
        <w:t>пользованием стальных труб с пенно</w:t>
      </w:r>
      <w:r w:rsidR="003C2EE4">
        <w:rPr>
          <w:rStyle w:val="30"/>
          <w:rFonts w:ascii="Times New Roman" w:hAnsi="Times New Roman" w:cs="Times New Roman"/>
          <w:color w:val="auto"/>
          <w:sz w:val="26"/>
          <w:szCs w:val="26"/>
          <w:lang w:eastAsia="ar-SA"/>
        </w:rPr>
        <w:t>-</w:t>
      </w:r>
      <w:r w:rsidRPr="00173AF1">
        <w:rPr>
          <w:rStyle w:val="30"/>
          <w:rFonts w:ascii="Times New Roman" w:hAnsi="Times New Roman" w:cs="Times New Roman"/>
          <w:color w:val="auto"/>
          <w:sz w:val="26"/>
          <w:szCs w:val="26"/>
          <w:lang w:eastAsia="ar-SA"/>
        </w:rPr>
        <w:t>полиуретановой (ППУ) изоляцией, имеющей достаточно низкие (на уровне 2%) тепловые потери.</w:t>
      </w:r>
      <w:bookmarkEnd w:id="33"/>
    </w:p>
    <w:p w:rsidR="00EA7A25" w:rsidRPr="00173AF1" w:rsidRDefault="00EA7A25" w:rsidP="00EA7A25">
      <w:pPr>
        <w:pStyle w:val="1"/>
        <w:rPr>
          <w:rFonts w:cs="Times New Roman"/>
          <w:sz w:val="26"/>
          <w:szCs w:val="26"/>
        </w:rPr>
      </w:pPr>
      <w:bookmarkStart w:id="34" w:name="_Toc293771825"/>
      <w:r w:rsidRPr="00173AF1">
        <w:rPr>
          <w:rFonts w:cs="Times New Roman"/>
          <w:sz w:val="26"/>
          <w:szCs w:val="26"/>
        </w:rPr>
        <w:t xml:space="preserve">Раздел </w:t>
      </w:r>
      <w:r w:rsidR="0043582F" w:rsidRPr="00173AF1">
        <w:rPr>
          <w:rFonts w:cs="Times New Roman"/>
          <w:sz w:val="26"/>
          <w:szCs w:val="26"/>
        </w:rPr>
        <w:t>7</w:t>
      </w:r>
      <w:r w:rsidRPr="00173AF1">
        <w:rPr>
          <w:rFonts w:cs="Times New Roman"/>
          <w:sz w:val="26"/>
          <w:szCs w:val="26"/>
        </w:rPr>
        <w:t xml:space="preserve">    Предложения по переводу открытых систем теплоснабжения (горячего водоснабжения) в закрытые системы горячего водоснабжения</w:t>
      </w:r>
    </w:p>
    <w:p w:rsidR="00EA7A25" w:rsidRPr="00173AF1" w:rsidRDefault="00EA7A25" w:rsidP="002F2B9F">
      <w:pPr>
        <w:pStyle w:val="ab"/>
        <w:ind w:firstLine="708"/>
        <w:rPr>
          <w:rStyle w:val="30"/>
          <w:rFonts w:ascii="Times New Roman" w:hAnsi="Times New Roman" w:cs="Times New Roman"/>
          <w:color w:val="auto"/>
          <w:sz w:val="26"/>
          <w:szCs w:val="26"/>
          <w:lang w:eastAsia="ar-SA"/>
        </w:rPr>
      </w:pPr>
      <w:r w:rsidRPr="00173AF1">
        <w:rPr>
          <w:rStyle w:val="30"/>
          <w:rFonts w:ascii="Times New Roman" w:hAnsi="Times New Roman" w:cs="Times New Roman"/>
          <w:color w:val="auto"/>
          <w:sz w:val="26"/>
          <w:szCs w:val="26"/>
          <w:lang w:eastAsia="ar-SA"/>
        </w:rPr>
        <w:t>Централизованное горячее водоснабжение, поступающее в многоквартирные и жилые дома  от действующих котельных отсутствует.  Осуществляется закрытая система теплоснабжения, поэтому перевод открытых систем теплоснабжения (горячего теплоснабжения) в закрытые системы горячего водоснабжения – не требуется</w:t>
      </w:r>
      <w:r w:rsidR="00964BAF" w:rsidRPr="00173AF1">
        <w:rPr>
          <w:rStyle w:val="30"/>
          <w:rFonts w:ascii="Times New Roman" w:hAnsi="Times New Roman" w:cs="Times New Roman"/>
          <w:color w:val="auto"/>
          <w:sz w:val="26"/>
          <w:szCs w:val="26"/>
          <w:lang w:eastAsia="ar-SA"/>
        </w:rPr>
        <w:t>.</w:t>
      </w:r>
    </w:p>
    <w:p w:rsidR="006D78C0" w:rsidRPr="00173AF1" w:rsidRDefault="006D78C0" w:rsidP="00D15A09">
      <w:pPr>
        <w:pStyle w:val="1"/>
        <w:rPr>
          <w:rFonts w:cs="Times New Roman"/>
          <w:sz w:val="26"/>
          <w:szCs w:val="26"/>
        </w:rPr>
      </w:pPr>
      <w:r w:rsidRPr="00173AF1">
        <w:rPr>
          <w:rFonts w:cs="Times New Roman"/>
          <w:sz w:val="26"/>
          <w:szCs w:val="26"/>
        </w:rPr>
        <w:t xml:space="preserve">Раздел </w:t>
      </w:r>
      <w:r w:rsidR="0043582F" w:rsidRPr="00173AF1">
        <w:rPr>
          <w:rFonts w:cs="Times New Roman"/>
          <w:sz w:val="26"/>
          <w:szCs w:val="26"/>
        </w:rPr>
        <w:t>8</w:t>
      </w:r>
      <w:r w:rsidR="00D15A09" w:rsidRPr="00173AF1">
        <w:rPr>
          <w:rFonts w:cs="Times New Roman"/>
          <w:sz w:val="26"/>
          <w:szCs w:val="26"/>
        </w:rPr>
        <w:t xml:space="preserve"> </w:t>
      </w:r>
      <w:r w:rsidR="00330D33" w:rsidRPr="00173AF1">
        <w:rPr>
          <w:rFonts w:cs="Times New Roman"/>
          <w:sz w:val="26"/>
          <w:szCs w:val="26"/>
        </w:rPr>
        <w:t xml:space="preserve"> </w:t>
      </w:r>
      <w:r w:rsidRPr="00173AF1">
        <w:rPr>
          <w:rFonts w:cs="Times New Roman"/>
          <w:sz w:val="26"/>
          <w:szCs w:val="26"/>
        </w:rPr>
        <w:t>Перспективные топливные балансы</w:t>
      </w:r>
      <w:bookmarkEnd w:id="34"/>
    </w:p>
    <w:p w:rsidR="006D78C0" w:rsidRPr="00173AF1" w:rsidRDefault="006C3D84" w:rsidP="006D78C0">
      <w:pPr>
        <w:pStyle w:val="ConsPlusNormal"/>
        <w:widowControl/>
        <w:ind w:firstLine="540"/>
        <w:jc w:val="both"/>
        <w:rPr>
          <w:rFonts w:ascii="Times New Roman" w:hAnsi="Times New Roman" w:cs="Times New Roman"/>
          <w:b/>
          <w:sz w:val="26"/>
          <w:szCs w:val="26"/>
        </w:rPr>
      </w:pPr>
      <w:r w:rsidRPr="00173AF1">
        <w:rPr>
          <w:rFonts w:ascii="Times New Roman" w:hAnsi="Times New Roman" w:cs="Times New Roman"/>
          <w:b/>
          <w:sz w:val="26"/>
          <w:szCs w:val="26"/>
        </w:rPr>
        <w:t xml:space="preserve"> П</w:t>
      </w:r>
      <w:r w:rsidR="006D78C0" w:rsidRPr="00173AF1">
        <w:rPr>
          <w:rFonts w:ascii="Times New Roman" w:hAnsi="Times New Roman" w:cs="Times New Roman"/>
          <w:b/>
          <w:sz w:val="26"/>
          <w:szCs w:val="26"/>
        </w:rPr>
        <w:t>ерспективные топливные балансы для каждого источника тепловой энергии, расп</w:t>
      </w:r>
      <w:r w:rsidRPr="00173AF1">
        <w:rPr>
          <w:rFonts w:ascii="Times New Roman" w:hAnsi="Times New Roman" w:cs="Times New Roman"/>
          <w:b/>
          <w:sz w:val="26"/>
          <w:szCs w:val="26"/>
        </w:rPr>
        <w:t xml:space="preserve">оложенного в границах </w:t>
      </w:r>
      <w:r w:rsidR="006D78C0" w:rsidRPr="00173AF1">
        <w:rPr>
          <w:rFonts w:ascii="Times New Roman" w:hAnsi="Times New Roman" w:cs="Times New Roman"/>
          <w:b/>
          <w:sz w:val="26"/>
          <w:szCs w:val="26"/>
        </w:rPr>
        <w:t xml:space="preserve"> городского округа по видам основного, резервного и аварийного топлива</w:t>
      </w:r>
      <w:r w:rsidRPr="00173AF1">
        <w:rPr>
          <w:rFonts w:ascii="Times New Roman" w:hAnsi="Times New Roman" w:cs="Times New Roman"/>
          <w:b/>
          <w:sz w:val="26"/>
          <w:szCs w:val="26"/>
        </w:rPr>
        <w:t>;</w:t>
      </w:r>
    </w:p>
    <w:p w:rsidR="00435E78" w:rsidRPr="00173AF1" w:rsidRDefault="00435E78" w:rsidP="00436D94">
      <w:pPr>
        <w:pStyle w:val="ConsPlusNormal"/>
        <w:widowControl/>
        <w:ind w:firstLine="540"/>
        <w:jc w:val="both"/>
        <w:rPr>
          <w:rFonts w:ascii="Times New Roman" w:hAnsi="Times New Roman" w:cs="Times New Roman"/>
          <w:sz w:val="26"/>
          <w:szCs w:val="26"/>
        </w:rPr>
      </w:pPr>
    </w:p>
    <w:p w:rsidR="002C3567" w:rsidRPr="00173AF1" w:rsidRDefault="006C3D84" w:rsidP="00436D94">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Перспективные топливные балансы для каждого источника тепловой энергии, расположенного в границах муниципального образования рабочий поселок Одоев по видам основного, резервного и аварийного топлива сведены в таблицу</w:t>
      </w:r>
      <w:r w:rsidR="002C3567" w:rsidRPr="00173AF1">
        <w:rPr>
          <w:rFonts w:ascii="Times New Roman" w:hAnsi="Times New Roman" w:cs="Times New Roman"/>
          <w:sz w:val="26"/>
          <w:szCs w:val="26"/>
        </w:rPr>
        <w:t xml:space="preserve"> 21</w:t>
      </w:r>
    </w:p>
    <w:p w:rsidR="002C0715" w:rsidRPr="00173AF1" w:rsidRDefault="002C0715" w:rsidP="00436D94">
      <w:pPr>
        <w:pStyle w:val="ConsPlusNormal"/>
        <w:widowControl/>
        <w:ind w:firstLine="540"/>
        <w:jc w:val="both"/>
        <w:rPr>
          <w:rFonts w:ascii="Times New Roman" w:hAnsi="Times New Roman" w:cs="Times New Roman"/>
          <w:sz w:val="26"/>
          <w:szCs w:val="26"/>
        </w:rPr>
      </w:pPr>
    </w:p>
    <w:p w:rsidR="002C3567" w:rsidRPr="00173AF1" w:rsidRDefault="006E7ABC" w:rsidP="002C3567">
      <w:pPr>
        <w:pStyle w:val="ConsPlusNormal"/>
        <w:widowControl/>
        <w:ind w:left="7080"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2C3567" w:rsidRPr="00173AF1">
        <w:rPr>
          <w:rFonts w:ascii="Times New Roman" w:hAnsi="Times New Roman" w:cs="Times New Roman"/>
          <w:sz w:val="26"/>
          <w:szCs w:val="26"/>
        </w:rPr>
        <w:t>Таблица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1390"/>
        <w:gridCol w:w="1497"/>
        <w:gridCol w:w="2342"/>
        <w:gridCol w:w="2055"/>
      </w:tblGrid>
      <w:tr w:rsidR="00173AF1" w:rsidRPr="00173AF1" w:rsidTr="002C0715">
        <w:tc>
          <w:tcPr>
            <w:tcW w:w="2343" w:type="dxa"/>
          </w:tcPr>
          <w:p w:rsidR="00501BCD" w:rsidRPr="00173AF1" w:rsidRDefault="00501BCD" w:rsidP="002E02EE">
            <w:pPr>
              <w:autoSpaceDE w:val="0"/>
              <w:autoSpaceDN w:val="0"/>
              <w:ind w:right="284"/>
              <w:jc w:val="both"/>
              <w:rPr>
                <w:rFonts w:ascii="Times New Roman" w:hAnsi="Times New Roman"/>
                <w:sz w:val="26"/>
                <w:szCs w:val="26"/>
              </w:rPr>
            </w:pPr>
            <w:r w:rsidRPr="00173AF1">
              <w:rPr>
                <w:rFonts w:ascii="Times New Roman" w:hAnsi="Times New Roman"/>
                <w:sz w:val="26"/>
                <w:szCs w:val="26"/>
              </w:rPr>
              <w:t>Наименование котельной</w:t>
            </w:r>
          </w:p>
        </w:tc>
        <w:tc>
          <w:tcPr>
            <w:tcW w:w="1390" w:type="dxa"/>
          </w:tcPr>
          <w:p w:rsidR="00501BCD" w:rsidRPr="00173AF1" w:rsidRDefault="00501BCD" w:rsidP="00501BCD">
            <w:pPr>
              <w:autoSpaceDE w:val="0"/>
              <w:autoSpaceDN w:val="0"/>
              <w:ind w:right="284"/>
              <w:jc w:val="both"/>
              <w:rPr>
                <w:rFonts w:ascii="Times New Roman" w:hAnsi="Times New Roman"/>
                <w:sz w:val="26"/>
                <w:szCs w:val="26"/>
              </w:rPr>
            </w:pPr>
            <w:r w:rsidRPr="00173AF1">
              <w:rPr>
                <w:rFonts w:ascii="Times New Roman" w:hAnsi="Times New Roman"/>
                <w:sz w:val="26"/>
                <w:szCs w:val="26"/>
              </w:rPr>
              <w:t>Вид топлива</w:t>
            </w:r>
          </w:p>
        </w:tc>
        <w:tc>
          <w:tcPr>
            <w:tcW w:w="1497" w:type="dxa"/>
          </w:tcPr>
          <w:p w:rsidR="00501BCD" w:rsidRPr="00173AF1" w:rsidRDefault="00501BCD" w:rsidP="00501BCD">
            <w:pPr>
              <w:autoSpaceDE w:val="0"/>
              <w:autoSpaceDN w:val="0"/>
              <w:ind w:right="284"/>
              <w:jc w:val="both"/>
              <w:rPr>
                <w:rFonts w:ascii="Times New Roman" w:hAnsi="Times New Roman"/>
                <w:sz w:val="26"/>
                <w:szCs w:val="26"/>
              </w:rPr>
            </w:pPr>
            <w:r w:rsidRPr="00173AF1">
              <w:rPr>
                <w:rFonts w:ascii="Times New Roman" w:hAnsi="Times New Roman"/>
                <w:sz w:val="26"/>
                <w:szCs w:val="26"/>
              </w:rPr>
              <w:t xml:space="preserve">Годовой расход топлива, </w:t>
            </w:r>
            <w:proofErr w:type="spellStart"/>
            <w:r w:rsidRPr="00173AF1">
              <w:rPr>
                <w:rFonts w:ascii="Times New Roman" w:hAnsi="Times New Roman"/>
                <w:sz w:val="26"/>
                <w:szCs w:val="26"/>
              </w:rPr>
              <w:t>тыс.тут</w:t>
            </w:r>
            <w:proofErr w:type="spellEnd"/>
            <w:r w:rsidR="002F2B9F">
              <w:rPr>
                <w:rFonts w:ascii="Times New Roman" w:hAnsi="Times New Roman"/>
                <w:sz w:val="26"/>
                <w:szCs w:val="26"/>
              </w:rPr>
              <w:t>.</w:t>
            </w:r>
          </w:p>
        </w:tc>
        <w:tc>
          <w:tcPr>
            <w:tcW w:w="2342" w:type="dxa"/>
          </w:tcPr>
          <w:p w:rsidR="00501BCD" w:rsidRPr="00173AF1" w:rsidRDefault="00501BCD" w:rsidP="002E02EE">
            <w:pPr>
              <w:autoSpaceDE w:val="0"/>
              <w:autoSpaceDN w:val="0"/>
              <w:ind w:right="284"/>
              <w:jc w:val="both"/>
              <w:rPr>
                <w:rFonts w:ascii="Times New Roman" w:hAnsi="Times New Roman"/>
                <w:sz w:val="26"/>
                <w:szCs w:val="26"/>
              </w:rPr>
            </w:pPr>
            <w:r w:rsidRPr="00173AF1">
              <w:rPr>
                <w:rFonts w:ascii="Times New Roman" w:hAnsi="Times New Roman"/>
                <w:sz w:val="26"/>
                <w:szCs w:val="26"/>
              </w:rPr>
              <w:t>Резервный вид топлива</w:t>
            </w:r>
          </w:p>
        </w:tc>
        <w:tc>
          <w:tcPr>
            <w:tcW w:w="2055" w:type="dxa"/>
          </w:tcPr>
          <w:p w:rsidR="00501BCD" w:rsidRPr="00173AF1" w:rsidRDefault="00501BCD" w:rsidP="002E02EE">
            <w:pPr>
              <w:autoSpaceDE w:val="0"/>
              <w:autoSpaceDN w:val="0"/>
              <w:ind w:right="284"/>
              <w:jc w:val="both"/>
              <w:rPr>
                <w:rFonts w:ascii="Times New Roman" w:hAnsi="Times New Roman"/>
                <w:sz w:val="26"/>
                <w:szCs w:val="26"/>
              </w:rPr>
            </w:pPr>
            <w:r w:rsidRPr="00173AF1">
              <w:rPr>
                <w:rFonts w:ascii="Times New Roman" w:hAnsi="Times New Roman"/>
                <w:sz w:val="26"/>
                <w:szCs w:val="26"/>
              </w:rPr>
              <w:t>Аварийный вид топлива</w:t>
            </w:r>
          </w:p>
        </w:tc>
      </w:tr>
      <w:tr w:rsidR="00173AF1" w:rsidRPr="00173AF1" w:rsidTr="002C0715">
        <w:tc>
          <w:tcPr>
            <w:tcW w:w="2343" w:type="dxa"/>
          </w:tcPr>
          <w:p w:rsidR="00501BCD" w:rsidRPr="00173AF1" w:rsidRDefault="00501BCD" w:rsidP="002E02EE">
            <w:pPr>
              <w:autoSpaceDE w:val="0"/>
              <w:autoSpaceDN w:val="0"/>
              <w:ind w:right="284"/>
              <w:jc w:val="both"/>
              <w:rPr>
                <w:rFonts w:ascii="Times New Roman" w:hAnsi="Times New Roman"/>
                <w:sz w:val="26"/>
                <w:szCs w:val="26"/>
              </w:rPr>
            </w:pPr>
            <w:r w:rsidRPr="00173AF1">
              <w:rPr>
                <w:rFonts w:ascii="Times New Roman" w:hAnsi="Times New Roman"/>
                <w:sz w:val="26"/>
                <w:szCs w:val="26"/>
              </w:rPr>
              <w:t>Котельная «Карин лес»</w:t>
            </w:r>
          </w:p>
        </w:tc>
        <w:tc>
          <w:tcPr>
            <w:tcW w:w="1390" w:type="dxa"/>
          </w:tcPr>
          <w:p w:rsidR="00501BCD" w:rsidRPr="00173AF1" w:rsidRDefault="00501BCD" w:rsidP="0055319B">
            <w:pPr>
              <w:autoSpaceDE w:val="0"/>
              <w:autoSpaceDN w:val="0"/>
              <w:ind w:right="284"/>
              <w:jc w:val="center"/>
              <w:rPr>
                <w:rFonts w:ascii="Times New Roman" w:hAnsi="Times New Roman"/>
                <w:sz w:val="26"/>
                <w:szCs w:val="26"/>
              </w:rPr>
            </w:pPr>
            <w:r w:rsidRPr="00173AF1">
              <w:rPr>
                <w:rFonts w:ascii="Times New Roman" w:hAnsi="Times New Roman"/>
                <w:sz w:val="26"/>
                <w:szCs w:val="26"/>
              </w:rPr>
              <w:t>газ</w:t>
            </w:r>
          </w:p>
        </w:tc>
        <w:tc>
          <w:tcPr>
            <w:tcW w:w="1497" w:type="dxa"/>
            <w:vAlign w:val="center"/>
          </w:tcPr>
          <w:p w:rsidR="00501BCD" w:rsidRPr="00173AF1" w:rsidRDefault="00243475" w:rsidP="0055319B">
            <w:pPr>
              <w:autoSpaceDE w:val="0"/>
              <w:autoSpaceDN w:val="0"/>
              <w:ind w:right="284"/>
              <w:jc w:val="center"/>
              <w:rPr>
                <w:rFonts w:ascii="Times New Roman" w:hAnsi="Times New Roman"/>
                <w:sz w:val="26"/>
                <w:szCs w:val="26"/>
              </w:rPr>
            </w:pPr>
            <w:r w:rsidRPr="00173AF1">
              <w:rPr>
                <w:rFonts w:ascii="Times New Roman" w:hAnsi="Times New Roman"/>
                <w:sz w:val="26"/>
                <w:szCs w:val="26"/>
              </w:rPr>
              <w:t>1015,98</w:t>
            </w:r>
          </w:p>
        </w:tc>
        <w:tc>
          <w:tcPr>
            <w:tcW w:w="2342" w:type="dxa"/>
            <w:vAlign w:val="center"/>
          </w:tcPr>
          <w:p w:rsidR="00501BCD" w:rsidRPr="00173AF1" w:rsidRDefault="00501BCD" w:rsidP="0055319B">
            <w:pPr>
              <w:autoSpaceDE w:val="0"/>
              <w:autoSpaceDN w:val="0"/>
              <w:ind w:right="284"/>
              <w:jc w:val="center"/>
              <w:rPr>
                <w:rFonts w:ascii="Times New Roman" w:hAnsi="Times New Roman"/>
                <w:sz w:val="26"/>
                <w:szCs w:val="26"/>
              </w:rPr>
            </w:pPr>
            <w:r w:rsidRPr="00173AF1">
              <w:rPr>
                <w:rFonts w:ascii="Times New Roman" w:hAnsi="Times New Roman"/>
                <w:sz w:val="26"/>
                <w:szCs w:val="26"/>
              </w:rPr>
              <w:t>Не предусмотрен</w:t>
            </w:r>
          </w:p>
        </w:tc>
        <w:tc>
          <w:tcPr>
            <w:tcW w:w="2055" w:type="dxa"/>
            <w:vAlign w:val="center"/>
          </w:tcPr>
          <w:p w:rsidR="00501BCD" w:rsidRPr="00173AF1" w:rsidRDefault="00501BCD" w:rsidP="002E02EE">
            <w:pPr>
              <w:autoSpaceDE w:val="0"/>
              <w:autoSpaceDN w:val="0"/>
              <w:ind w:right="284"/>
              <w:jc w:val="center"/>
              <w:rPr>
                <w:rFonts w:ascii="Times New Roman" w:hAnsi="Times New Roman"/>
                <w:sz w:val="26"/>
                <w:szCs w:val="26"/>
              </w:rPr>
            </w:pPr>
            <w:r w:rsidRPr="00173AF1">
              <w:rPr>
                <w:rFonts w:ascii="Times New Roman" w:hAnsi="Times New Roman"/>
                <w:sz w:val="26"/>
                <w:szCs w:val="26"/>
              </w:rPr>
              <w:t>Не предусмотрен</w:t>
            </w:r>
          </w:p>
        </w:tc>
      </w:tr>
      <w:tr w:rsidR="00173AF1" w:rsidRPr="00173AF1" w:rsidTr="002C0715">
        <w:tc>
          <w:tcPr>
            <w:tcW w:w="2343" w:type="dxa"/>
          </w:tcPr>
          <w:p w:rsidR="00501BCD" w:rsidRPr="00173AF1" w:rsidRDefault="00501BCD" w:rsidP="002E02EE">
            <w:pPr>
              <w:autoSpaceDE w:val="0"/>
              <w:autoSpaceDN w:val="0"/>
              <w:ind w:right="284"/>
              <w:jc w:val="both"/>
              <w:rPr>
                <w:rFonts w:ascii="Times New Roman" w:hAnsi="Times New Roman"/>
                <w:sz w:val="26"/>
                <w:szCs w:val="26"/>
              </w:rPr>
            </w:pPr>
            <w:r w:rsidRPr="00173AF1">
              <w:rPr>
                <w:rFonts w:ascii="Times New Roman" w:hAnsi="Times New Roman"/>
                <w:sz w:val="26"/>
                <w:szCs w:val="26"/>
              </w:rPr>
              <w:t>Котельная «Первомайская»</w:t>
            </w:r>
          </w:p>
        </w:tc>
        <w:tc>
          <w:tcPr>
            <w:tcW w:w="1390" w:type="dxa"/>
          </w:tcPr>
          <w:p w:rsidR="00501BCD" w:rsidRPr="00173AF1" w:rsidRDefault="00501BCD" w:rsidP="0055319B">
            <w:pPr>
              <w:autoSpaceDE w:val="0"/>
              <w:autoSpaceDN w:val="0"/>
              <w:ind w:right="284"/>
              <w:jc w:val="center"/>
              <w:rPr>
                <w:rFonts w:ascii="Times New Roman" w:hAnsi="Times New Roman"/>
                <w:sz w:val="26"/>
                <w:szCs w:val="26"/>
              </w:rPr>
            </w:pPr>
            <w:r w:rsidRPr="00173AF1">
              <w:rPr>
                <w:rFonts w:ascii="Times New Roman" w:hAnsi="Times New Roman"/>
                <w:sz w:val="26"/>
                <w:szCs w:val="26"/>
              </w:rPr>
              <w:t>газ</w:t>
            </w:r>
          </w:p>
        </w:tc>
        <w:tc>
          <w:tcPr>
            <w:tcW w:w="1497" w:type="dxa"/>
            <w:vAlign w:val="center"/>
          </w:tcPr>
          <w:p w:rsidR="00501BCD" w:rsidRPr="00173AF1" w:rsidRDefault="00305FF7" w:rsidP="0055319B">
            <w:pPr>
              <w:autoSpaceDE w:val="0"/>
              <w:autoSpaceDN w:val="0"/>
              <w:ind w:right="284"/>
              <w:jc w:val="center"/>
              <w:rPr>
                <w:rFonts w:ascii="Times New Roman" w:hAnsi="Times New Roman"/>
                <w:sz w:val="26"/>
                <w:szCs w:val="26"/>
              </w:rPr>
            </w:pPr>
            <w:r w:rsidRPr="00173AF1">
              <w:rPr>
                <w:rFonts w:ascii="Times New Roman" w:hAnsi="Times New Roman"/>
                <w:sz w:val="26"/>
                <w:szCs w:val="26"/>
              </w:rPr>
              <w:t>571,7</w:t>
            </w:r>
          </w:p>
        </w:tc>
        <w:tc>
          <w:tcPr>
            <w:tcW w:w="2342" w:type="dxa"/>
            <w:vAlign w:val="center"/>
          </w:tcPr>
          <w:p w:rsidR="00501BCD" w:rsidRPr="00173AF1" w:rsidRDefault="00501BCD" w:rsidP="0055319B">
            <w:pPr>
              <w:autoSpaceDE w:val="0"/>
              <w:autoSpaceDN w:val="0"/>
              <w:ind w:right="284"/>
              <w:jc w:val="center"/>
              <w:rPr>
                <w:rFonts w:ascii="Times New Roman" w:hAnsi="Times New Roman"/>
                <w:sz w:val="26"/>
                <w:szCs w:val="26"/>
              </w:rPr>
            </w:pPr>
            <w:r w:rsidRPr="00173AF1">
              <w:rPr>
                <w:rFonts w:ascii="Times New Roman" w:hAnsi="Times New Roman"/>
                <w:sz w:val="26"/>
                <w:szCs w:val="26"/>
              </w:rPr>
              <w:t>Не предусмотрен</w:t>
            </w:r>
          </w:p>
        </w:tc>
        <w:tc>
          <w:tcPr>
            <w:tcW w:w="2055" w:type="dxa"/>
            <w:vAlign w:val="center"/>
          </w:tcPr>
          <w:p w:rsidR="00501BCD" w:rsidRPr="00173AF1" w:rsidRDefault="00501BCD" w:rsidP="002E02EE">
            <w:pPr>
              <w:autoSpaceDE w:val="0"/>
              <w:autoSpaceDN w:val="0"/>
              <w:ind w:right="284"/>
              <w:jc w:val="center"/>
              <w:rPr>
                <w:rFonts w:ascii="Times New Roman" w:hAnsi="Times New Roman"/>
                <w:sz w:val="26"/>
                <w:szCs w:val="26"/>
              </w:rPr>
            </w:pPr>
            <w:r w:rsidRPr="00173AF1">
              <w:rPr>
                <w:rFonts w:ascii="Times New Roman" w:hAnsi="Times New Roman"/>
                <w:sz w:val="26"/>
                <w:szCs w:val="26"/>
              </w:rPr>
              <w:t>Не предусмотрен</w:t>
            </w:r>
          </w:p>
        </w:tc>
      </w:tr>
      <w:tr w:rsidR="00173AF1" w:rsidRPr="00173AF1" w:rsidTr="002C0715">
        <w:tc>
          <w:tcPr>
            <w:tcW w:w="2343" w:type="dxa"/>
          </w:tcPr>
          <w:p w:rsidR="00501BCD" w:rsidRPr="00173AF1" w:rsidRDefault="00501BCD" w:rsidP="002E02EE">
            <w:pPr>
              <w:autoSpaceDE w:val="0"/>
              <w:autoSpaceDN w:val="0"/>
              <w:ind w:right="284"/>
              <w:jc w:val="both"/>
              <w:rPr>
                <w:rFonts w:ascii="Times New Roman" w:hAnsi="Times New Roman"/>
                <w:sz w:val="26"/>
                <w:szCs w:val="26"/>
              </w:rPr>
            </w:pPr>
            <w:r w:rsidRPr="00173AF1">
              <w:rPr>
                <w:rFonts w:ascii="Times New Roman" w:hAnsi="Times New Roman"/>
                <w:sz w:val="26"/>
                <w:szCs w:val="26"/>
              </w:rPr>
              <w:t>Котельная «Центральная»</w:t>
            </w:r>
          </w:p>
        </w:tc>
        <w:tc>
          <w:tcPr>
            <w:tcW w:w="1390" w:type="dxa"/>
          </w:tcPr>
          <w:p w:rsidR="00501BCD" w:rsidRPr="00173AF1" w:rsidRDefault="00501BCD" w:rsidP="0055319B">
            <w:pPr>
              <w:autoSpaceDE w:val="0"/>
              <w:autoSpaceDN w:val="0"/>
              <w:ind w:right="284"/>
              <w:jc w:val="center"/>
              <w:rPr>
                <w:rFonts w:ascii="Times New Roman" w:hAnsi="Times New Roman"/>
                <w:sz w:val="26"/>
                <w:szCs w:val="26"/>
              </w:rPr>
            </w:pPr>
            <w:r w:rsidRPr="00173AF1">
              <w:rPr>
                <w:rFonts w:ascii="Times New Roman" w:hAnsi="Times New Roman"/>
                <w:sz w:val="26"/>
                <w:szCs w:val="26"/>
              </w:rPr>
              <w:t>газ</w:t>
            </w:r>
          </w:p>
        </w:tc>
        <w:tc>
          <w:tcPr>
            <w:tcW w:w="1497" w:type="dxa"/>
            <w:vAlign w:val="center"/>
          </w:tcPr>
          <w:p w:rsidR="00501BCD" w:rsidRPr="00173AF1" w:rsidRDefault="00501BCD" w:rsidP="00305FF7">
            <w:pPr>
              <w:autoSpaceDE w:val="0"/>
              <w:autoSpaceDN w:val="0"/>
              <w:ind w:right="284"/>
              <w:jc w:val="center"/>
              <w:rPr>
                <w:rFonts w:ascii="Times New Roman" w:hAnsi="Times New Roman"/>
                <w:sz w:val="26"/>
                <w:szCs w:val="26"/>
              </w:rPr>
            </w:pPr>
            <w:r w:rsidRPr="00173AF1">
              <w:rPr>
                <w:rFonts w:ascii="Times New Roman" w:hAnsi="Times New Roman"/>
                <w:sz w:val="26"/>
                <w:szCs w:val="26"/>
              </w:rPr>
              <w:t>7</w:t>
            </w:r>
            <w:r w:rsidR="00305FF7" w:rsidRPr="00173AF1">
              <w:rPr>
                <w:rFonts w:ascii="Times New Roman" w:hAnsi="Times New Roman"/>
                <w:sz w:val="26"/>
                <w:szCs w:val="26"/>
              </w:rPr>
              <w:t>52,02</w:t>
            </w:r>
          </w:p>
        </w:tc>
        <w:tc>
          <w:tcPr>
            <w:tcW w:w="2342" w:type="dxa"/>
            <w:vAlign w:val="center"/>
          </w:tcPr>
          <w:p w:rsidR="00501BCD" w:rsidRPr="00173AF1" w:rsidRDefault="00501BCD" w:rsidP="0055319B">
            <w:pPr>
              <w:autoSpaceDE w:val="0"/>
              <w:autoSpaceDN w:val="0"/>
              <w:ind w:right="284"/>
              <w:jc w:val="center"/>
              <w:rPr>
                <w:rFonts w:ascii="Times New Roman" w:hAnsi="Times New Roman"/>
                <w:sz w:val="26"/>
                <w:szCs w:val="26"/>
              </w:rPr>
            </w:pPr>
            <w:r w:rsidRPr="00173AF1">
              <w:rPr>
                <w:rFonts w:ascii="Times New Roman" w:hAnsi="Times New Roman"/>
                <w:sz w:val="26"/>
                <w:szCs w:val="26"/>
              </w:rPr>
              <w:t>Не предусмотрен</w:t>
            </w:r>
          </w:p>
        </w:tc>
        <w:tc>
          <w:tcPr>
            <w:tcW w:w="2055" w:type="dxa"/>
            <w:vAlign w:val="center"/>
          </w:tcPr>
          <w:p w:rsidR="00501BCD" w:rsidRPr="00173AF1" w:rsidRDefault="00501BCD" w:rsidP="002E02EE">
            <w:pPr>
              <w:autoSpaceDE w:val="0"/>
              <w:autoSpaceDN w:val="0"/>
              <w:ind w:right="284"/>
              <w:jc w:val="center"/>
              <w:rPr>
                <w:rFonts w:ascii="Times New Roman" w:hAnsi="Times New Roman"/>
                <w:sz w:val="26"/>
                <w:szCs w:val="26"/>
              </w:rPr>
            </w:pPr>
            <w:r w:rsidRPr="00173AF1">
              <w:rPr>
                <w:rFonts w:ascii="Times New Roman" w:hAnsi="Times New Roman"/>
                <w:sz w:val="26"/>
                <w:szCs w:val="26"/>
              </w:rPr>
              <w:t>Не предусмотрен</w:t>
            </w:r>
          </w:p>
        </w:tc>
      </w:tr>
      <w:tr w:rsidR="00173AF1" w:rsidRPr="00173AF1" w:rsidTr="002C0715">
        <w:tc>
          <w:tcPr>
            <w:tcW w:w="2343" w:type="dxa"/>
          </w:tcPr>
          <w:p w:rsidR="00501BCD" w:rsidRPr="00173AF1" w:rsidRDefault="00501BCD" w:rsidP="002E02EE">
            <w:pPr>
              <w:autoSpaceDE w:val="0"/>
              <w:autoSpaceDN w:val="0"/>
              <w:ind w:right="284"/>
              <w:jc w:val="both"/>
              <w:rPr>
                <w:rFonts w:ascii="Times New Roman" w:hAnsi="Times New Roman"/>
                <w:sz w:val="26"/>
                <w:szCs w:val="26"/>
              </w:rPr>
            </w:pPr>
            <w:r w:rsidRPr="00173AF1">
              <w:rPr>
                <w:rFonts w:ascii="Times New Roman" w:hAnsi="Times New Roman"/>
                <w:sz w:val="26"/>
                <w:szCs w:val="26"/>
              </w:rPr>
              <w:t>Котельная «ЦРБ»</w:t>
            </w:r>
          </w:p>
        </w:tc>
        <w:tc>
          <w:tcPr>
            <w:tcW w:w="1390" w:type="dxa"/>
          </w:tcPr>
          <w:p w:rsidR="00501BCD" w:rsidRPr="00173AF1" w:rsidRDefault="00501BCD" w:rsidP="0055319B">
            <w:pPr>
              <w:autoSpaceDE w:val="0"/>
              <w:autoSpaceDN w:val="0"/>
              <w:ind w:right="284"/>
              <w:jc w:val="center"/>
              <w:rPr>
                <w:rFonts w:ascii="Times New Roman" w:hAnsi="Times New Roman"/>
                <w:sz w:val="26"/>
                <w:szCs w:val="26"/>
              </w:rPr>
            </w:pPr>
            <w:r w:rsidRPr="00173AF1">
              <w:rPr>
                <w:rFonts w:ascii="Times New Roman" w:hAnsi="Times New Roman"/>
                <w:sz w:val="26"/>
                <w:szCs w:val="26"/>
              </w:rPr>
              <w:t>газ</w:t>
            </w:r>
          </w:p>
        </w:tc>
        <w:tc>
          <w:tcPr>
            <w:tcW w:w="1497" w:type="dxa"/>
            <w:vAlign w:val="center"/>
          </w:tcPr>
          <w:p w:rsidR="00501BCD" w:rsidRPr="00173AF1" w:rsidRDefault="00305FF7" w:rsidP="00305FF7">
            <w:pPr>
              <w:autoSpaceDE w:val="0"/>
              <w:autoSpaceDN w:val="0"/>
              <w:ind w:right="284"/>
              <w:jc w:val="center"/>
              <w:rPr>
                <w:rFonts w:ascii="Times New Roman" w:hAnsi="Times New Roman"/>
                <w:sz w:val="26"/>
                <w:szCs w:val="26"/>
              </w:rPr>
            </w:pPr>
            <w:r w:rsidRPr="00173AF1">
              <w:rPr>
                <w:rFonts w:ascii="Times New Roman" w:hAnsi="Times New Roman"/>
                <w:sz w:val="26"/>
                <w:szCs w:val="26"/>
              </w:rPr>
              <w:t>199,69</w:t>
            </w:r>
          </w:p>
        </w:tc>
        <w:tc>
          <w:tcPr>
            <w:tcW w:w="2342" w:type="dxa"/>
            <w:vAlign w:val="center"/>
          </w:tcPr>
          <w:p w:rsidR="00501BCD" w:rsidRPr="00173AF1" w:rsidRDefault="00501BCD" w:rsidP="002E02EE">
            <w:pPr>
              <w:autoSpaceDE w:val="0"/>
              <w:autoSpaceDN w:val="0"/>
              <w:ind w:right="284"/>
              <w:jc w:val="center"/>
              <w:rPr>
                <w:rFonts w:ascii="Times New Roman" w:hAnsi="Times New Roman"/>
                <w:sz w:val="26"/>
                <w:szCs w:val="26"/>
              </w:rPr>
            </w:pPr>
            <w:r w:rsidRPr="00173AF1">
              <w:rPr>
                <w:rFonts w:ascii="Times New Roman" w:hAnsi="Times New Roman"/>
                <w:sz w:val="26"/>
                <w:szCs w:val="26"/>
              </w:rPr>
              <w:t>Не предусмотрен</w:t>
            </w:r>
          </w:p>
        </w:tc>
        <w:tc>
          <w:tcPr>
            <w:tcW w:w="2055" w:type="dxa"/>
            <w:vAlign w:val="center"/>
          </w:tcPr>
          <w:p w:rsidR="00501BCD" w:rsidRPr="00173AF1" w:rsidRDefault="00501BCD" w:rsidP="002E02EE">
            <w:pPr>
              <w:autoSpaceDE w:val="0"/>
              <w:autoSpaceDN w:val="0"/>
              <w:ind w:right="284"/>
              <w:jc w:val="center"/>
              <w:rPr>
                <w:rFonts w:ascii="Times New Roman" w:hAnsi="Times New Roman"/>
                <w:sz w:val="26"/>
                <w:szCs w:val="26"/>
              </w:rPr>
            </w:pPr>
            <w:r w:rsidRPr="00173AF1">
              <w:rPr>
                <w:rFonts w:ascii="Times New Roman" w:hAnsi="Times New Roman"/>
                <w:sz w:val="26"/>
                <w:szCs w:val="26"/>
              </w:rPr>
              <w:t>Не предусмотрен</w:t>
            </w:r>
          </w:p>
        </w:tc>
      </w:tr>
      <w:tr w:rsidR="00501BCD" w:rsidRPr="00173AF1" w:rsidTr="002C0715">
        <w:tc>
          <w:tcPr>
            <w:tcW w:w="2343" w:type="dxa"/>
          </w:tcPr>
          <w:p w:rsidR="00501BCD" w:rsidRPr="00173AF1" w:rsidRDefault="00501BCD" w:rsidP="00330D33">
            <w:pPr>
              <w:autoSpaceDE w:val="0"/>
              <w:autoSpaceDN w:val="0"/>
              <w:ind w:right="284"/>
              <w:jc w:val="both"/>
              <w:rPr>
                <w:rFonts w:ascii="Times New Roman" w:hAnsi="Times New Roman"/>
                <w:sz w:val="26"/>
                <w:szCs w:val="26"/>
              </w:rPr>
            </w:pPr>
            <w:r w:rsidRPr="00173AF1">
              <w:rPr>
                <w:rFonts w:ascii="Times New Roman" w:hAnsi="Times New Roman"/>
                <w:sz w:val="26"/>
                <w:szCs w:val="26"/>
              </w:rPr>
              <w:t xml:space="preserve">Котельная </w:t>
            </w:r>
            <w:r w:rsidR="00330D33" w:rsidRPr="00173AF1">
              <w:rPr>
                <w:rFonts w:ascii="Times New Roman" w:hAnsi="Times New Roman"/>
                <w:sz w:val="26"/>
                <w:szCs w:val="26"/>
              </w:rPr>
              <w:t xml:space="preserve"> в </w:t>
            </w:r>
            <w:proofErr w:type="spellStart"/>
            <w:r w:rsidR="00330D33" w:rsidRPr="00173AF1">
              <w:rPr>
                <w:rFonts w:ascii="Times New Roman" w:hAnsi="Times New Roman"/>
                <w:sz w:val="26"/>
                <w:szCs w:val="26"/>
              </w:rPr>
              <w:t>мкр</w:t>
            </w:r>
            <w:proofErr w:type="spellEnd"/>
            <w:r w:rsidR="00330D33" w:rsidRPr="00173AF1">
              <w:rPr>
                <w:rFonts w:ascii="Times New Roman" w:hAnsi="Times New Roman"/>
                <w:sz w:val="26"/>
                <w:szCs w:val="26"/>
              </w:rPr>
              <w:t>. Агросервис</w:t>
            </w:r>
          </w:p>
        </w:tc>
        <w:tc>
          <w:tcPr>
            <w:tcW w:w="1390" w:type="dxa"/>
          </w:tcPr>
          <w:p w:rsidR="00501BCD" w:rsidRPr="00173AF1" w:rsidRDefault="00501BCD" w:rsidP="0055319B">
            <w:pPr>
              <w:autoSpaceDE w:val="0"/>
              <w:autoSpaceDN w:val="0"/>
              <w:ind w:right="284"/>
              <w:jc w:val="center"/>
              <w:rPr>
                <w:rFonts w:ascii="Times New Roman" w:hAnsi="Times New Roman"/>
                <w:sz w:val="26"/>
                <w:szCs w:val="26"/>
              </w:rPr>
            </w:pPr>
            <w:r w:rsidRPr="00173AF1">
              <w:rPr>
                <w:rFonts w:ascii="Times New Roman" w:hAnsi="Times New Roman"/>
                <w:sz w:val="26"/>
                <w:szCs w:val="26"/>
              </w:rPr>
              <w:t>газ</w:t>
            </w:r>
          </w:p>
        </w:tc>
        <w:tc>
          <w:tcPr>
            <w:tcW w:w="1497" w:type="dxa"/>
            <w:vAlign w:val="center"/>
          </w:tcPr>
          <w:p w:rsidR="00501BCD" w:rsidRPr="00173AF1" w:rsidRDefault="00900E86" w:rsidP="001E7B36">
            <w:pPr>
              <w:autoSpaceDE w:val="0"/>
              <w:autoSpaceDN w:val="0"/>
              <w:ind w:right="284"/>
              <w:jc w:val="center"/>
              <w:rPr>
                <w:rFonts w:ascii="Times New Roman" w:hAnsi="Times New Roman"/>
                <w:sz w:val="26"/>
                <w:szCs w:val="26"/>
              </w:rPr>
            </w:pPr>
            <w:r w:rsidRPr="00173AF1">
              <w:rPr>
                <w:rFonts w:ascii="Times New Roman" w:hAnsi="Times New Roman"/>
                <w:sz w:val="26"/>
                <w:szCs w:val="26"/>
              </w:rPr>
              <w:t xml:space="preserve"> </w:t>
            </w:r>
            <w:r w:rsidR="001E7B36" w:rsidRPr="00173AF1">
              <w:rPr>
                <w:rFonts w:ascii="Times New Roman" w:hAnsi="Times New Roman"/>
                <w:sz w:val="26"/>
                <w:szCs w:val="26"/>
              </w:rPr>
              <w:t>519,34</w:t>
            </w:r>
          </w:p>
        </w:tc>
        <w:tc>
          <w:tcPr>
            <w:tcW w:w="2342" w:type="dxa"/>
            <w:vAlign w:val="center"/>
          </w:tcPr>
          <w:p w:rsidR="00501BCD" w:rsidRPr="00173AF1" w:rsidRDefault="00501BCD" w:rsidP="002E02EE">
            <w:pPr>
              <w:autoSpaceDE w:val="0"/>
              <w:autoSpaceDN w:val="0"/>
              <w:ind w:right="284"/>
              <w:jc w:val="center"/>
              <w:rPr>
                <w:rFonts w:ascii="Times New Roman" w:hAnsi="Times New Roman"/>
                <w:sz w:val="26"/>
                <w:szCs w:val="26"/>
              </w:rPr>
            </w:pPr>
            <w:r w:rsidRPr="00173AF1">
              <w:rPr>
                <w:rFonts w:ascii="Times New Roman" w:hAnsi="Times New Roman"/>
                <w:sz w:val="26"/>
                <w:szCs w:val="26"/>
              </w:rPr>
              <w:t>Не предусмотрен</w:t>
            </w:r>
          </w:p>
        </w:tc>
        <w:tc>
          <w:tcPr>
            <w:tcW w:w="2055" w:type="dxa"/>
            <w:vAlign w:val="center"/>
          </w:tcPr>
          <w:p w:rsidR="00501BCD" w:rsidRPr="00173AF1" w:rsidRDefault="00501BCD" w:rsidP="002E02EE">
            <w:pPr>
              <w:autoSpaceDE w:val="0"/>
              <w:autoSpaceDN w:val="0"/>
              <w:ind w:right="284"/>
              <w:jc w:val="center"/>
              <w:rPr>
                <w:rFonts w:ascii="Times New Roman" w:hAnsi="Times New Roman"/>
                <w:sz w:val="26"/>
                <w:szCs w:val="26"/>
              </w:rPr>
            </w:pPr>
            <w:r w:rsidRPr="00173AF1">
              <w:rPr>
                <w:rFonts w:ascii="Times New Roman" w:hAnsi="Times New Roman"/>
                <w:sz w:val="26"/>
                <w:szCs w:val="26"/>
              </w:rPr>
              <w:t>Не предусмотрен</w:t>
            </w:r>
          </w:p>
        </w:tc>
      </w:tr>
    </w:tbl>
    <w:p w:rsidR="00692A73" w:rsidRPr="00173AF1" w:rsidRDefault="00692A73" w:rsidP="00D15A09">
      <w:pPr>
        <w:pStyle w:val="1"/>
        <w:rPr>
          <w:rFonts w:cs="Times New Roman"/>
          <w:sz w:val="26"/>
          <w:szCs w:val="26"/>
        </w:rPr>
      </w:pPr>
      <w:bookmarkStart w:id="35" w:name="_Toc293771826"/>
    </w:p>
    <w:p w:rsidR="00B666CB" w:rsidRPr="00173AF1" w:rsidRDefault="00B666CB" w:rsidP="00D15A09">
      <w:pPr>
        <w:pStyle w:val="1"/>
        <w:rPr>
          <w:rFonts w:cs="Times New Roman"/>
          <w:sz w:val="26"/>
          <w:szCs w:val="26"/>
        </w:rPr>
      </w:pPr>
    </w:p>
    <w:p w:rsidR="006D78C0" w:rsidRPr="00173AF1" w:rsidRDefault="0079194F" w:rsidP="00D15A09">
      <w:pPr>
        <w:pStyle w:val="1"/>
        <w:rPr>
          <w:rFonts w:cs="Times New Roman"/>
          <w:sz w:val="26"/>
          <w:szCs w:val="26"/>
        </w:rPr>
      </w:pPr>
      <w:r w:rsidRPr="00173AF1">
        <w:rPr>
          <w:rFonts w:cs="Times New Roman"/>
          <w:sz w:val="26"/>
          <w:szCs w:val="26"/>
        </w:rPr>
        <w:t>Раздел 9</w:t>
      </w:r>
      <w:r w:rsidR="006D78C0" w:rsidRPr="00173AF1">
        <w:rPr>
          <w:rFonts w:cs="Times New Roman"/>
          <w:sz w:val="26"/>
          <w:szCs w:val="26"/>
        </w:rPr>
        <w:t xml:space="preserve"> </w:t>
      </w:r>
      <w:r w:rsidR="005D4162" w:rsidRPr="00173AF1">
        <w:rPr>
          <w:rFonts w:cs="Times New Roman"/>
          <w:sz w:val="26"/>
          <w:szCs w:val="26"/>
        </w:rPr>
        <w:t xml:space="preserve"> </w:t>
      </w:r>
      <w:r w:rsidR="006D78C0" w:rsidRPr="00173AF1">
        <w:rPr>
          <w:rFonts w:cs="Times New Roman"/>
          <w:sz w:val="26"/>
          <w:szCs w:val="26"/>
        </w:rPr>
        <w:t>Инвестиции в строительство, реконструкцию</w:t>
      </w:r>
      <w:r w:rsidR="00B666CB" w:rsidRPr="00173AF1">
        <w:rPr>
          <w:rFonts w:cs="Times New Roman"/>
          <w:sz w:val="26"/>
          <w:szCs w:val="26"/>
        </w:rPr>
        <w:t>,</w:t>
      </w:r>
      <w:r w:rsidR="006D78C0" w:rsidRPr="00173AF1">
        <w:rPr>
          <w:rFonts w:cs="Times New Roman"/>
          <w:sz w:val="26"/>
          <w:szCs w:val="26"/>
        </w:rPr>
        <w:t xml:space="preserve"> техническое перевооружение</w:t>
      </w:r>
      <w:bookmarkEnd w:id="35"/>
      <w:r w:rsidR="00B666CB" w:rsidRPr="00173AF1">
        <w:rPr>
          <w:rFonts w:cs="Times New Roman"/>
          <w:sz w:val="26"/>
          <w:szCs w:val="26"/>
        </w:rPr>
        <w:t xml:space="preserve"> и (или) модернизацию</w:t>
      </w:r>
    </w:p>
    <w:p w:rsidR="00435E78" w:rsidRPr="00173AF1" w:rsidRDefault="00435E78" w:rsidP="00436D94">
      <w:pPr>
        <w:pStyle w:val="ab"/>
        <w:rPr>
          <w:rStyle w:val="30"/>
          <w:rFonts w:ascii="Times New Roman" w:hAnsi="Times New Roman" w:cs="Times New Roman"/>
          <w:color w:val="auto"/>
          <w:sz w:val="26"/>
          <w:szCs w:val="26"/>
        </w:rPr>
      </w:pPr>
      <w:bookmarkStart w:id="36" w:name="_Toc293771827"/>
    </w:p>
    <w:p w:rsidR="004F64F9" w:rsidRPr="00173AF1" w:rsidRDefault="00DA7A26" w:rsidP="00436D94">
      <w:pPr>
        <w:pStyle w:val="ab"/>
        <w:rPr>
          <w:sz w:val="26"/>
          <w:szCs w:val="26"/>
        </w:rPr>
      </w:pPr>
      <w:r w:rsidRPr="00173AF1">
        <w:rPr>
          <w:rStyle w:val="30"/>
          <w:rFonts w:ascii="Times New Roman" w:hAnsi="Times New Roman" w:cs="Times New Roman"/>
          <w:color w:val="auto"/>
          <w:sz w:val="26"/>
          <w:szCs w:val="26"/>
        </w:rPr>
        <w:t>9</w:t>
      </w:r>
      <w:r w:rsidR="006D78C0" w:rsidRPr="00173AF1">
        <w:rPr>
          <w:rStyle w:val="30"/>
          <w:rFonts w:ascii="Times New Roman" w:hAnsi="Times New Roman" w:cs="Times New Roman"/>
          <w:color w:val="auto"/>
          <w:sz w:val="26"/>
          <w:szCs w:val="26"/>
        </w:rPr>
        <w:t xml:space="preserve">.1. </w:t>
      </w:r>
      <w:r w:rsidR="0055319B" w:rsidRPr="00173AF1">
        <w:rPr>
          <w:rStyle w:val="30"/>
          <w:rFonts w:ascii="Times New Roman" w:hAnsi="Times New Roman" w:cs="Times New Roman"/>
          <w:color w:val="auto"/>
          <w:sz w:val="26"/>
          <w:szCs w:val="26"/>
        </w:rPr>
        <w:t>П</w:t>
      </w:r>
      <w:r w:rsidR="006D78C0" w:rsidRPr="00173AF1">
        <w:rPr>
          <w:rStyle w:val="30"/>
          <w:rFonts w:ascii="Times New Roman" w:hAnsi="Times New Roman" w:cs="Times New Roman"/>
          <w:color w:val="auto"/>
          <w:sz w:val="26"/>
          <w:szCs w:val="26"/>
        </w:rPr>
        <w:t>редложения по величине необходимых инвестиций в строительство, реконструкцию</w:t>
      </w:r>
      <w:r w:rsidR="00B666CB" w:rsidRPr="00173AF1">
        <w:rPr>
          <w:rStyle w:val="30"/>
          <w:rFonts w:ascii="Times New Roman" w:hAnsi="Times New Roman" w:cs="Times New Roman"/>
          <w:color w:val="auto"/>
          <w:sz w:val="26"/>
          <w:szCs w:val="26"/>
        </w:rPr>
        <w:t>,</w:t>
      </w:r>
      <w:r w:rsidR="006D78C0" w:rsidRPr="00173AF1">
        <w:rPr>
          <w:rStyle w:val="30"/>
          <w:rFonts w:ascii="Times New Roman" w:hAnsi="Times New Roman" w:cs="Times New Roman"/>
          <w:color w:val="auto"/>
          <w:sz w:val="26"/>
          <w:szCs w:val="26"/>
        </w:rPr>
        <w:t xml:space="preserve"> техническое перевооружение</w:t>
      </w:r>
      <w:r w:rsidR="00B666CB" w:rsidRPr="00173AF1">
        <w:rPr>
          <w:rStyle w:val="30"/>
          <w:rFonts w:ascii="Times New Roman" w:hAnsi="Times New Roman" w:cs="Times New Roman"/>
          <w:color w:val="auto"/>
          <w:sz w:val="26"/>
          <w:szCs w:val="26"/>
        </w:rPr>
        <w:t xml:space="preserve"> и (или) модернизацию</w:t>
      </w:r>
      <w:r w:rsidR="006D78C0" w:rsidRPr="00173AF1">
        <w:rPr>
          <w:rStyle w:val="30"/>
          <w:rFonts w:ascii="Times New Roman" w:hAnsi="Times New Roman" w:cs="Times New Roman"/>
          <w:color w:val="auto"/>
          <w:sz w:val="26"/>
          <w:szCs w:val="26"/>
        </w:rPr>
        <w:t xml:space="preserve"> источников тепловой энергии</w:t>
      </w:r>
      <w:bookmarkEnd w:id="36"/>
      <w:r w:rsidR="006D78C0" w:rsidRPr="00173AF1">
        <w:rPr>
          <w:rStyle w:val="30"/>
          <w:rFonts w:ascii="Times New Roman" w:hAnsi="Times New Roman" w:cs="Times New Roman"/>
          <w:color w:val="auto"/>
          <w:sz w:val="26"/>
          <w:szCs w:val="26"/>
        </w:rPr>
        <w:t xml:space="preserve"> </w:t>
      </w:r>
      <w:r w:rsidR="002C3567" w:rsidRPr="00173AF1">
        <w:t xml:space="preserve"> </w:t>
      </w:r>
      <w:r w:rsidR="002C3567" w:rsidRPr="00173AF1">
        <w:rPr>
          <w:sz w:val="26"/>
          <w:szCs w:val="26"/>
        </w:rPr>
        <w:t>представлены в таблице 22</w:t>
      </w:r>
      <w:r w:rsidR="00435E78" w:rsidRPr="00173AF1">
        <w:rPr>
          <w:sz w:val="26"/>
          <w:szCs w:val="26"/>
        </w:rPr>
        <w:t>.</w:t>
      </w:r>
    </w:p>
    <w:p w:rsidR="004F64F9" w:rsidRPr="00173AF1" w:rsidRDefault="004F64F9" w:rsidP="006D78C0">
      <w:pPr>
        <w:pStyle w:val="ConsPlusNormal"/>
        <w:widowControl/>
        <w:ind w:firstLine="540"/>
        <w:jc w:val="right"/>
        <w:rPr>
          <w:rFonts w:ascii="Times New Roman" w:hAnsi="Times New Roman" w:cs="Times New Roman"/>
          <w:sz w:val="26"/>
          <w:szCs w:val="26"/>
        </w:rPr>
        <w:sectPr w:rsidR="004F64F9" w:rsidRPr="00173AF1" w:rsidSect="002C3567">
          <w:pgSz w:w="11906" w:h="16838" w:code="9"/>
          <w:pgMar w:top="964" w:right="794" w:bottom="851" w:left="1701" w:header="227" w:footer="510" w:gutter="0"/>
          <w:cols w:space="720"/>
          <w:docGrid w:linePitch="299"/>
        </w:sectPr>
      </w:pP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3544"/>
        <w:gridCol w:w="850"/>
        <w:gridCol w:w="851"/>
        <w:gridCol w:w="1134"/>
        <w:gridCol w:w="850"/>
        <w:gridCol w:w="992"/>
        <w:gridCol w:w="993"/>
        <w:gridCol w:w="1134"/>
        <w:gridCol w:w="1134"/>
      </w:tblGrid>
      <w:tr w:rsidR="00173AF1" w:rsidRPr="00173AF1" w:rsidTr="00C75F52">
        <w:trPr>
          <w:trHeight w:val="323"/>
        </w:trPr>
        <w:tc>
          <w:tcPr>
            <w:tcW w:w="3970" w:type="dxa"/>
            <w:vMerge w:val="restart"/>
            <w:shd w:val="clear" w:color="auto" w:fill="auto"/>
            <w:noWrap/>
            <w:vAlign w:val="center"/>
          </w:tcPr>
          <w:p w:rsidR="004C4BC7" w:rsidRPr="00173AF1" w:rsidRDefault="004C4BC7" w:rsidP="002E02EE">
            <w:pPr>
              <w:jc w:val="center"/>
              <w:rPr>
                <w:rFonts w:ascii="Times New Roman" w:hAnsi="Times New Roman"/>
                <w:b/>
                <w:bCs/>
                <w:sz w:val="26"/>
                <w:szCs w:val="26"/>
              </w:rPr>
            </w:pPr>
            <w:r w:rsidRPr="00173AF1">
              <w:rPr>
                <w:rFonts w:ascii="Times New Roman" w:hAnsi="Times New Roman"/>
                <w:b/>
                <w:bCs/>
                <w:sz w:val="26"/>
                <w:szCs w:val="26"/>
              </w:rPr>
              <w:t xml:space="preserve">Наименование мероприятия </w:t>
            </w:r>
          </w:p>
        </w:tc>
        <w:tc>
          <w:tcPr>
            <w:tcW w:w="3544" w:type="dxa"/>
            <w:vMerge w:val="restart"/>
            <w:shd w:val="clear" w:color="auto" w:fill="auto"/>
            <w:noWrap/>
            <w:vAlign w:val="center"/>
          </w:tcPr>
          <w:p w:rsidR="004C4BC7" w:rsidRPr="00173AF1" w:rsidRDefault="004C4BC7" w:rsidP="002E02EE">
            <w:pPr>
              <w:jc w:val="center"/>
              <w:rPr>
                <w:rFonts w:ascii="Times New Roman" w:hAnsi="Times New Roman"/>
                <w:b/>
                <w:bCs/>
                <w:sz w:val="26"/>
                <w:szCs w:val="26"/>
              </w:rPr>
            </w:pPr>
            <w:r w:rsidRPr="00173AF1">
              <w:rPr>
                <w:rFonts w:ascii="Times New Roman" w:hAnsi="Times New Roman"/>
                <w:b/>
                <w:bCs/>
                <w:sz w:val="26"/>
                <w:szCs w:val="26"/>
              </w:rPr>
              <w:t>Цели реализации</w:t>
            </w:r>
          </w:p>
        </w:tc>
        <w:tc>
          <w:tcPr>
            <w:tcW w:w="7938" w:type="dxa"/>
            <w:gridSpan w:val="8"/>
            <w:shd w:val="clear" w:color="000000" w:fill="CCFFFF"/>
            <w:noWrap/>
            <w:vAlign w:val="center"/>
          </w:tcPr>
          <w:p w:rsidR="004C4BC7" w:rsidRPr="00173AF1" w:rsidRDefault="004C4BC7" w:rsidP="002E02EE">
            <w:pPr>
              <w:jc w:val="center"/>
              <w:rPr>
                <w:rFonts w:ascii="Times New Roman" w:hAnsi="Times New Roman"/>
                <w:b/>
                <w:bCs/>
                <w:sz w:val="24"/>
                <w:szCs w:val="24"/>
              </w:rPr>
            </w:pPr>
            <w:r w:rsidRPr="00173AF1">
              <w:rPr>
                <w:rFonts w:ascii="Times New Roman" w:hAnsi="Times New Roman"/>
                <w:b/>
                <w:bCs/>
                <w:sz w:val="24"/>
                <w:szCs w:val="24"/>
              </w:rPr>
              <w:t>Реализация мероприятий по годам, тыс. руб.</w:t>
            </w:r>
          </w:p>
        </w:tc>
      </w:tr>
      <w:tr w:rsidR="008618B8" w:rsidRPr="00173AF1" w:rsidTr="00C75F52">
        <w:trPr>
          <w:trHeight w:val="367"/>
        </w:trPr>
        <w:tc>
          <w:tcPr>
            <w:tcW w:w="3970" w:type="dxa"/>
            <w:vMerge/>
            <w:shd w:val="clear" w:color="auto" w:fill="auto"/>
            <w:noWrap/>
            <w:vAlign w:val="center"/>
          </w:tcPr>
          <w:p w:rsidR="008724F0" w:rsidRPr="00173AF1" w:rsidRDefault="008724F0" w:rsidP="008724F0">
            <w:pPr>
              <w:rPr>
                <w:rFonts w:ascii="Times New Roman" w:hAnsi="Times New Roman"/>
                <w:b/>
                <w:bCs/>
                <w:sz w:val="26"/>
                <w:szCs w:val="26"/>
              </w:rPr>
            </w:pPr>
          </w:p>
        </w:tc>
        <w:tc>
          <w:tcPr>
            <w:tcW w:w="3544" w:type="dxa"/>
            <w:vMerge/>
            <w:shd w:val="clear" w:color="auto" w:fill="auto"/>
            <w:noWrap/>
            <w:vAlign w:val="center"/>
          </w:tcPr>
          <w:p w:rsidR="008724F0" w:rsidRPr="00173AF1" w:rsidRDefault="008724F0" w:rsidP="008724F0">
            <w:pPr>
              <w:jc w:val="center"/>
              <w:rPr>
                <w:rFonts w:ascii="Times New Roman" w:hAnsi="Times New Roman"/>
                <w:b/>
                <w:bCs/>
                <w:sz w:val="26"/>
                <w:szCs w:val="26"/>
              </w:rPr>
            </w:pPr>
          </w:p>
        </w:tc>
        <w:tc>
          <w:tcPr>
            <w:tcW w:w="850" w:type="dxa"/>
            <w:shd w:val="clear" w:color="auto" w:fill="auto"/>
            <w:noWrap/>
          </w:tcPr>
          <w:p w:rsidR="008724F0" w:rsidRPr="00173AF1" w:rsidRDefault="008724F0" w:rsidP="008724F0">
            <w:pPr>
              <w:jc w:val="center"/>
              <w:rPr>
                <w:rFonts w:ascii="Times New Roman" w:hAnsi="Times New Roman"/>
                <w:b/>
                <w:bCs/>
                <w:sz w:val="24"/>
                <w:szCs w:val="24"/>
              </w:rPr>
            </w:pPr>
            <w:r w:rsidRPr="00173AF1">
              <w:rPr>
                <w:rFonts w:ascii="Times New Roman" w:hAnsi="Times New Roman"/>
                <w:b/>
                <w:bCs/>
                <w:sz w:val="24"/>
                <w:szCs w:val="24"/>
              </w:rPr>
              <w:t>2013-201</w:t>
            </w:r>
            <w:r>
              <w:rPr>
                <w:rFonts w:ascii="Times New Roman" w:hAnsi="Times New Roman"/>
                <w:b/>
                <w:bCs/>
                <w:sz w:val="24"/>
                <w:szCs w:val="24"/>
              </w:rPr>
              <w:t>5</w:t>
            </w:r>
          </w:p>
        </w:tc>
        <w:tc>
          <w:tcPr>
            <w:tcW w:w="851" w:type="dxa"/>
            <w:shd w:val="clear" w:color="auto" w:fill="auto"/>
            <w:noWrap/>
          </w:tcPr>
          <w:p w:rsidR="008724F0" w:rsidRPr="00173AF1" w:rsidRDefault="008724F0" w:rsidP="008724F0">
            <w:pPr>
              <w:jc w:val="center"/>
              <w:rPr>
                <w:rFonts w:ascii="Times New Roman" w:hAnsi="Times New Roman"/>
                <w:b/>
                <w:bCs/>
                <w:sz w:val="24"/>
                <w:szCs w:val="24"/>
              </w:rPr>
            </w:pPr>
            <w:r w:rsidRPr="00173AF1">
              <w:rPr>
                <w:rFonts w:ascii="Times New Roman" w:hAnsi="Times New Roman"/>
                <w:b/>
                <w:bCs/>
                <w:sz w:val="24"/>
                <w:szCs w:val="24"/>
              </w:rPr>
              <w:t>2016-2018</w:t>
            </w:r>
          </w:p>
        </w:tc>
        <w:tc>
          <w:tcPr>
            <w:tcW w:w="1134" w:type="dxa"/>
            <w:shd w:val="clear" w:color="auto" w:fill="auto"/>
            <w:noWrap/>
          </w:tcPr>
          <w:p w:rsidR="008724F0" w:rsidRPr="00173AF1" w:rsidRDefault="008724F0" w:rsidP="008724F0">
            <w:pPr>
              <w:jc w:val="center"/>
              <w:rPr>
                <w:rFonts w:ascii="Times New Roman" w:hAnsi="Times New Roman"/>
                <w:b/>
                <w:bCs/>
                <w:sz w:val="24"/>
                <w:szCs w:val="24"/>
              </w:rPr>
            </w:pPr>
            <w:r w:rsidRPr="00173AF1">
              <w:rPr>
                <w:rFonts w:ascii="Times New Roman" w:hAnsi="Times New Roman"/>
                <w:b/>
                <w:bCs/>
                <w:sz w:val="24"/>
                <w:szCs w:val="24"/>
              </w:rPr>
              <w:t>2019-2020</w:t>
            </w:r>
          </w:p>
        </w:tc>
        <w:tc>
          <w:tcPr>
            <w:tcW w:w="850" w:type="dxa"/>
            <w:shd w:val="clear" w:color="auto" w:fill="auto"/>
            <w:noWrap/>
          </w:tcPr>
          <w:p w:rsidR="008724F0" w:rsidRPr="00173AF1" w:rsidRDefault="008724F0" w:rsidP="008724F0">
            <w:pPr>
              <w:jc w:val="center"/>
              <w:rPr>
                <w:rFonts w:ascii="Times New Roman" w:hAnsi="Times New Roman"/>
                <w:b/>
                <w:bCs/>
                <w:sz w:val="24"/>
                <w:szCs w:val="24"/>
              </w:rPr>
            </w:pPr>
            <w:r>
              <w:rPr>
                <w:rFonts w:ascii="Times New Roman" w:hAnsi="Times New Roman"/>
                <w:b/>
                <w:bCs/>
                <w:sz w:val="24"/>
                <w:szCs w:val="24"/>
              </w:rPr>
              <w:t>2021-2022</w:t>
            </w:r>
          </w:p>
        </w:tc>
        <w:tc>
          <w:tcPr>
            <w:tcW w:w="992" w:type="dxa"/>
            <w:noWrap/>
          </w:tcPr>
          <w:p w:rsidR="008724F0" w:rsidRPr="00173AF1" w:rsidRDefault="008724F0" w:rsidP="008724F0">
            <w:pPr>
              <w:jc w:val="center"/>
              <w:rPr>
                <w:rFonts w:ascii="Times New Roman" w:hAnsi="Times New Roman"/>
                <w:b/>
                <w:bCs/>
                <w:sz w:val="24"/>
                <w:szCs w:val="24"/>
              </w:rPr>
            </w:pPr>
            <w:r w:rsidRPr="00173AF1">
              <w:rPr>
                <w:rFonts w:ascii="Times New Roman" w:hAnsi="Times New Roman"/>
                <w:b/>
                <w:bCs/>
                <w:sz w:val="24"/>
                <w:szCs w:val="24"/>
              </w:rPr>
              <w:t>2023</w:t>
            </w:r>
          </w:p>
        </w:tc>
        <w:tc>
          <w:tcPr>
            <w:tcW w:w="993" w:type="dxa"/>
            <w:shd w:val="clear" w:color="auto" w:fill="auto"/>
            <w:noWrap/>
          </w:tcPr>
          <w:p w:rsidR="008724F0" w:rsidRPr="00173AF1" w:rsidRDefault="008724F0" w:rsidP="008724F0">
            <w:pPr>
              <w:jc w:val="center"/>
              <w:rPr>
                <w:rFonts w:ascii="Times New Roman" w:hAnsi="Times New Roman"/>
                <w:b/>
                <w:bCs/>
                <w:sz w:val="24"/>
                <w:szCs w:val="24"/>
              </w:rPr>
            </w:pPr>
            <w:r>
              <w:rPr>
                <w:rFonts w:ascii="Times New Roman" w:hAnsi="Times New Roman"/>
                <w:b/>
                <w:bCs/>
                <w:sz w:val="24"/>
                <w:szCs w:val="24"/>
              </w:rPr>
              <w:t>2024</w:t>
            </w:r>
          </w:p>
        </w:tc>
        <w:tc>
          <w:tcPr>
            <w:tcW w:w="1134" w:type="dxa"/>
          </w:tcPr>
          <w:p w:rsidR="008724F0" w:rsidRPr="00173AF1" w:rsidRDefault="008724F0" w:rsidP="008724F0">
            <w:pPr>
              <w:jc w:val="center"/>
              <w:rPr>
                <w:rFonts w:ascii="Times New Roman" w:hAnsi="Times New Roman"/>
                <w:b/>
                <w:bCs/>
                <w:sz w:val="24"/>
                <w:szCs w:val="24"/>
              </w:rPr>
            </w:pPr>
            <w:r>
              <w:rPr>
                <w:rFonts w:ascii="Times New Roman" w:hAnsi="Times New Roman"/>
                <w:b/>
                <w:bCs/>
                <w:sz w:val="24"/>
                <w:szCs w:val="24"/>
              </w:rPr>
              <w:t>2025</w:t>
            </w:r>
          </w:p>
        </w:tc>
        <w:tc>
          <w:tcPr>
            <w:tcW w:w="1134" w:type="dxa"/>
          </w:tcPr>
          <w:p w:rsidR="008724F0" w:rsidRPr="00173AF1" w:rsidRDefault="008724F0" w:rsidP="008724F0">
            <w:pPr>
              <w:jc w:val="center"/>
              <w:rPr>
                <w:rFonts w:ascii="Times New Roman" w:hAnsi="Times New Roman"/>
                <w:b/>
                <w:bCs/>
                <w:sz w:val="24"/>
                <w:szCs w:val="24"/>
              </w:rPr>
            </w:pPr>
            <w:r w:rsidRPr="00173AF1">
              <w:rPr>
                <w:rFonts w:ascii="Times New Roman" w:hAnsi="Times New Roman"/>
                <w:b/>
                <w:bCs/>
                <w:sz w:val="24"/>
                <w:szCs w:val="24"/>
              </w:rPr>
              <w:t>202</w:t>
            </w:r>
            <w:r w:rsidR="00B97F02">
              <w:rPr>
                <w:rFonts w:ascii="Times New Roman" w:hAnsi="Times New Roman"/>
                <w:b/>
                <w:bCs/>
                <w:sz w:val="24"/>
                <w:szCs w:val="24"/>
              </w:rPr>
              <w:t>6</w:t>
            </w:r>
            <w:r w:rsidRPr="00173AF1">
              <w:rPr>
                <w:rFonts w:ascii="Times New Roman" w:hAnsi="Times New Roman"/>
                <w:b/>
                <w:bCs/>
                <w:sz w:val="24"/>
                <w:szCs w:val="24"/>
              </w:rPr>
              <w:t>-2028</w:t>
            </w:r>
          </w:p>
        </w:tc>
      </w:tr>
      <w:tr w:rsidR="008618B8" w:rsidRPr="00173AF1" w:rsidTr="00C75F52">
        <w:trPr>
          <w:trHeight w:val="556"/>
        </w:trPr>
        <w:tc>
          <w:tcPr>
            <w:tcW w:w="3970" w:type="dxa"/>
            <w:shd w:val="clear" w:color="auto" w:fill="auto"/>
            <w:noWrap/>
            <w:vAlign w:val="center"/>
          </w:tcPr>
          <w:p w:rsidR="008724F0" w:rsidRPr="00173AF1" w:rsidRDefault="008724F0" w:rsidP="008724F0">
            <w:pPr>
              <w:rPr>
                <w:rFonts w:ascii="Times New Roman" w:hAnsi="Times New Roman"/>
                <w:b/>
                <w:bCs/>
                <w:sz w:val="26"/>
                <w:szCs w:val="26"/>
              </w:rPr>
            </w:pPr>
            <w:r w:rsidRPr="00173AF1">
              <w:rPr>
                <w:rFonts w:ascii="Times New Roman" w:hAnsi="Times New Roman"/>
                <w:b/>
                <w:bCs/>
                <w:sz w:val="26"/>
                <w:szCs w:val="26"/>
              </w:rPr>
              <w:t xml:space="preserve">Модульная котельная в </w:t>
            </w:r>
            <w:proofErr w:type="spellStart"/>
            <w:r w:rsidRPr="00173AF1">
              <w:rPr>
                <w:rFonts w:ascii="Times New Roman" w:hAnsi="Times New Roman"/>
                <w:b/>
                <w:bCs/>
                <w:sz w:val="26"/>
                <w:szCs w:val="26"/>
              </w:rPr>
              <w:t>мкр</w:t>
            </w:r>
            <w:proofErr w:type="spellEnd"/>
            <w:r w:rsidRPr="00173AF1">
              <w:rPr>
                <w:rFonts w:ascii="Times New Roman" w:hAnsi="Times New Roman"/>
                <w:b/>
                <w:bCs/>
                <w:sz w:val="26"/>
                <w:szCs w:val="26"/>
              </w:rPr>
              <w:t>. «Агросервис»</w:t>
            </w:r>
          </w:p>
        </w:tc>
        <w:tc>
          <w:tcPr>
            <w:tcW w:w="3544" w:type="dxa"/>
            <w:vMerge w:val="restart"/>
            <w:shd w:val="clear" w:color="auto" w:fill="auto"/>
            <w:noWrap/>
            <w:vAlign w:val="center"/>
          </w:tcPr>
          <w:p w:rsidR="008724F0" w:rsidRPr="00173AF1" w:rsidRDefault="008724F0" w:rsidP="008724F0">
            <w:pPr>
              <w:rPr>
                <w:rFonts w:ascii="Times New Roman" w:hAnsi="Times New Roman"/>
                <w:b/>
                <w:bCs/>
                <w:sz w:val="26"/>
                <w:szCs w:val="26"/>
              </w:rPr>
            </w:pPr>
            <w:r w:rsidRPr="00173AF1">
              <w:rPr>
                <w:rFonts w:ascii="Times New Roman" w:hAnsi="Times New Roman"/>
                <w:sz w:val="26"/>
                <w:szCs w:val="26"/>
              </w:rPr>
              <w:t>Гарантированное обеспечение выработки тепловой энергии, снижение эксплуатационных затрат, повышение эксплуатационной надежности оборудования</w:t>
            </w:r>
          </w:p>
        </w:tc>
        <w:tc>
          <w:tcPr>
            <w:tcW w:w="850" w:type="dxa"/>
            <w:shd w:val="clear" w:color="auto" w:fill="auto"/>
            <w:noWrap/>
            <w:vAlign w:val="center"/>
          </w:tcPr>
          <w:p w:rsidR="008724F0" w:rsidRPr="00173AF1" w:rsidRDefault="008724F0" w:rsidP="008724F0">
            <w:pPr>
              <w:jc w:val="center"/>
              <w:rPr>
                <w:rFonts w:ascii="Times New Roman" w:hAnsi="Times New Roman"/>
                <w:b/>
                <w:bCs/>
                <w:sz w:val="24"/>
                <w:szCs w:val="24"/>
              </w:rPr>
            </w:pPr>
          </w:p>
        </w:tc>
        <w:tc>
          <w:tcPr>
            <w:tcW w:w="851" w:type="dxa"/>
            <w:shd w:val="clear" w:color="auto" w:fill="auto"/>
            <w:noWrap/>
            <w:vAlign w:val="center"/>
          </w:tcPr>
          <w:p w:rsidR="008724F0" w:rsidRPr="00173AF1" w:rsidRDefault="008724F0" w:rsidP="008724F0">
            <w:pPr>
              <w:jc w:val="center"/>
              <w:rPr>
                <w:rFonts w:ascii="Times New Roman" w:hAnsi="Times New Roman"/>
                <w:b/>
                <w:bCs/>
                <w:sz w:val="24"/>
                <w:szCs w:val="24"/>
              </w:rPr>
            </w:pPr>
          </w:p>
        </w:tc>
        <w:tc>
          <w:tcPr>
            <w:tcW w:w="1134" w:type="dxa"/>
            <w:shd w:val="clear" w:color="auto" w:fill="auto"/>
            <w:noWrap/>
            <w:vAlign w:val="center"/>
          </w:tcPr>
          <w:p w:rsidR="008724F0" w:rsidRPr="00173AF1" w:rsidRDefault="008724F0" w:rsidP="008724F0">
            <w:pPr>
              <w:jc w:val="center"/>
              <w:rPr>
                <w:rFonts w:ascii="Times New Roman" w:hAnsi="Times New Roman"/>
                <w:b/>
                <w:bCs/>
                <w:sz w:val="24"/>
                <w:szCs w:val="24"/>
              </w:rPr>
            </w:pPr>
          </w:p>
        </w:tc>
        <w:tc>
          <w:tcPr>
            <w:tcW w:w="850" w:type="dxa"/>
            <w:shd w:val="clear" w:color="auto" w:fill="auto"/>
            <w:noWrap/>
            <w:vAlign w:val="center"/>
          </w:tcPr>
          <w:p w:rsidR="008724F0" w:rsidRPr="00173AF1" w:rsidRDefault="008724F0" w:rsidP="008724F0">
            <w:pPr>
              <w:jc w:val="center"/>
              <w:rPr>
                <w:rFonts w:ascii="Times New Roman" w:hAnsi="Times New Roman"/>
                <w:b/>
                <w:bCs/>
                <w:sz w:val="24"/>
                <w:szCs w:val="24"/>
              </w:rPr>
            </w:pPr>
          </w:p>
        </w:tc>
        <w:tc>
          <w:tcPr>
            <w:tcW w:w="992" w:type="dxa"/>
            <w:noWrap/>
          </w:tcPr>
          <w:p w:rsidR="008724F0" w:rsidRPr="00173AF1" w:rsidRDefault="008724F0" w:rsidP="008724F0">
            <w:pPr>
              <w:jc w:val="center"/>
              <w:rPr>
                <w:rFonts w:ascii="Times New Roman" w:hAnsi="Times New Roman"/>
                <w:b/>
                <w:bCs/>
                <w:sz w:val="24"/>
                <w:szCs w:val="24"/>
              </w:rPr>
            </w:pPr>
          </w:p>
        </w:tc>
        <w:tc>
          <w:tcPr>
            <w:tcW w:w="993" w:type="dxa"/>
            <w:shd w:val="clear" w:color="auto" w:fill="auto"/>
            <w:noWrap/>
            <w:vAlign w:val="center"/>
          </w:tcPr>
          <w:p w:rsidR="008724F0" w:rsidRPr="00173AF1" w:rsidRDefault="008724F0" w:rsidP="008724F0">
            <w:pPr>
              <w:jc w:val="center"/>
              <w:rPr>
                <w:rFonts w:ascii="Times New Roman" w:hAnsi="Times New Roman"/>
                <w:b/>
                <w:bCs/>
                <w:sz w:val="24"/>
                <w:szCs w:val="24"/>
              </w:rPr>
            </w:pPr>
          </w:p>
        </w:tc>
        <w:tc>
          <w:tcPr>
            <w:tcW w:w="1134" w:type="dxa"/>
          </w:tcPr>
          <w:p w:rsidR="008724F0" w:rsidRPr="00173AF1" w:rsidRDefault="008724F0" w:rsidP="008724F0">
            <w:pPr>
              <w:jc w:val="center"/>
              <w:rPr>
                <w:rFonts w:ascii="Times New Roman" w:hAnsi="Times New Roman"/>
                <w:b/>
                <w:bCs/>
                <w:sz w:val="24"/>
                <w:szCs w:val="24"/>
              </w:rPr>
            </w:pPr>
          </w:p>
        </w:tc>
        <w:tc>
          <w:tcPr>
            <w:tcW w:w="1134" w:type="dxa"/>
          </w:tcPr>
          <w:p w:rsidR="008724F0" w:rsidRPr="00173AF1" w:rsidRDefault="008724F0" w:rsidP="008724F0">
            <w:pPr>
              <w:jc w:val="center"/>
              <w:rPr>
                <w:rFonts w:ascii="Times New Roman" w:hAnsi="Times New Roman"/>
                <w:b/>
                <w:bCs/>
                <w:sz w:val="24"/>
                <w:szCs w:val="24"/>
              </w:rPr>
            </w:pPr>
          </w:p>
        </w:tc>
      </w:tr>
      <w:tr w:rsidR="008618B8" w:rsidRPr="00173AF1" w:rsidTr="00C75F52">
        <w:trPr>
          <w:trHeight w:val="751"/>
        </w:trPr>
        <w:tc>
          <w:tcPr>
            <w:tcW w:w="3970" w:type="dxa"/>
            <w:shd w:val="clear" w:color="auto" w:fill="auto"/>
            <w:noWrap/>
            <w:vAlign w:val="center"/>
          </w:tcPr>
          <w:p w:rsidR="008724F0" w:rsidRPr="00173AF1" w:rsidRDefault="008724F0" w:rsidP="008724F0">
            <w:pPr>
              <w:pStyle w:val="ab"/>
              <w:numPr>
                <w:ilvl w:val="0"/>
                <w:numId w:val="30"/>
              </w:numPr>
              <w:rPr>
                <w:bCs/>
                <w:sz w:val="26"/>
                <w:szCs w:val="26"/>
              </w:rPr>
            </w:pPr>
            <w:r w:rsidRPr="00173AF1">
              <w:rPr>
                <w:bCs/>
                <w:sz w:val="26"/>
                <w:szCs w:val="26"/>
              </w:rPr>
              <w:t>Разработка ПСД на установку и обвязку модульной котельной</w:t>
            </w:r>
          </w:p>
        </w:tc>
        <w:tc>
          <w:tcPr>
            <w:tcW w:w="3544" w:type="dxa"/>
            <w:vMerge/>
            <w:shd w:val="clear" w:color="auto" w:fill="auto"/>
            <w:noWrap/>
          </w:tcPr>
          <w:p w:rsidR="008724F0" w:rsidRPr="00173AF1" w:rsidRDefault="008724F0" w:rsidP="008724F0">
            <w:pP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r w:rsidRPr="00173AF1">
              <w:rPr>
                <w:rFonts w:ascii="Times New Roman" w:hAnsi="Times New Roman"/>
                <w:sz w:val="26"/>
                <w:szCs w:val="26"/>
              </w:rPr>
              <w:t>590</w:t>
            </w:r>
          </w:p>
        </w:tc>
        <w:tc>
          <w:tcPr>
            <w:tcW w:w="851"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992" w:type="dxa"/>
            <w:noWrap/>
          </w:tcPr>
          <w:p w:rsidR="008724F0" w:rsidRPr="00173AF1" w:rsidRDefault="008724F0" w:rsidP="008724F0">
            <w:pPr>
              <w:jc w:val="center"/>
              <w:rPr>
                <w:rFonts w:ascii="Times New Roman" w:hAnsi="Times New Roman"/>
                <w:sz w:val="26"/>
                <w:szCs w:val="26"/>
              </w:rPr>
            </w:pPr>
          </w:p>
        </w:tc>
        <w:tc>
          <w:tcPr>
            <w:tcW w:w="993"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r>
      <w:tr w:rsidR="008618B8" w:rsidRPr="00173AF1" w:rsidTr="00C75F52">
        <w:trPr>
          <w:trHeight w:val="456"/>
        </w:trPr>
        <w:tc>
          <w:tcPr>
            <w:tcW w:w="3970" w:type="dxa"/>
            <w:shd w:val="clear" w:color="auto" w:fill="auto"/>
            <w:noWrap/>
            <w:vAlign w:val="center"/>
          </w:tcPr>
          <w:p w:rsidR="008724F0" w:rsidRPr="00173AF1" w:rsidRDefault="008724F0" w:rsidP="008724F0">
            <w:pPr>
              <w:pStyle w:val="ab"/>
              <w:numPr>
                <w:ilvl w:val="0"/>
                <w:numId w:val="11"/>
              </w:numPr>
              <w:spacing w:after="0"/>
              <w:rPr>
                <w:bCs/>
                <w:sz w:val="26"/>
                <w:szCs w:val="26"/>
              </w:rPr>
            </w:pPr>
            <w:r w:rsidRPr="00173AF1">
              <w:rPr>
                <w:bCs/>
                <w:sz w:val="26"/>
                <w:szCs w:val="26"/>
              </w:rPr>
              <w:t>Монтаж и обвязка модульной  котельной</w:t>
            </w:r>
          </w:p>
        </w:tc>
        <w:tc>
          <w:tcPr>
            <w:tcW w:w="3544" w:type="dxa"/>
            <w:vMerge/>
            <w:shd w:val="clear" w:color="auto" w:fill="auto"/>
            <w:noWrap/>
          </w:tcPr>
          <w:p w:rsidR="008724F0" w:rsidRPr="00173AF1" w:rsidRDefault="008724F0" w:rsidP="008724F0">
            <w:pP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r>
              <w:rPr>
                <w:rFonts w:ascii="Times New Roman" w:hAnsi="Times New Roman"/>
                <w:sz w:val="26"/>
                <w:szCs w:val="26"/>
              </w:rPr>
              <w:t>1500</w:t>
            </w:r>
          </w:p>
        </w:tc>
        <w:tc>
          <w:tcPr>
            <w:tcW w:w="851" w:type="dxa"/>
            <w:shd w:val="clear" w:color="auto" w:fill="auto"/>
            <w:noWrap/>
            <w:vAlign w:val="center"/>
          </w:tcPr>
          <w:p w:rsidR="008724F0" w:rsidRPr="00173AF1" w:rsidRDefault="008724F0" w:rsidP="008724F0">
            <w:pPr>
              <w:jc w:val="center"/>
              <w:rPr>
                <w:rFonts w:ascii="Times New Roman" w:hAnsi="Times New Roman"/>
                <w:sz w:val="26"/>
                <w:szCs w:val="26"/>
              </w:rPr>
            </w:pPr>
            <w:r w:rsidRPr="00173AF1">
              <w:rPr>
                <w:rFonts w:ascii="Times New Roman" w:hAnsi="Times New Roman"/>
                <w:sz w:val="26"/>
                <w:szCs w:val="26"/>
              </w:rPr>
              <w:t>9000</w:t>
            </w:r>
          </w:p>
        </w:tc>
        <w:tc>
          <w:tcPr>
            <w:tcW w:w="1134"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992" w:type="dxa"/>
            <w:noWrap/>
          </w:tcPr>
          <w:p w:rsidR="008724F0" w:rsidRPr="00173AF1" w:rsidRDefault="008724F0" w:rsidP="008724F0">
            <w:pPr>
              <w:jc w:val="center"/>
              <w:rPr>
                <w:rFonts w:ascii="Times New Roman" w:hAnsi="Times New Roman"/>
                <w:sz w:val="26"/>
                <w:szCs w:val="26"/>
              </w:rPr>
            </w:pPr>
          </w:p>
        </w:tc>
        <w:tc>
          <w:tcPr>
            <w:tcW w:w="993"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r>
      <w:tr w:rsidR="008618B8" w:rsidRPr="00173AF1" w:rsidTr="00C75F52">
        <w:trPr>
          <w:trHeight w:val="323"/>
        </w:trPr>
        <w:tc>
          <w:tcPr>
            <w:tcW w:w="3970" w:type="dxa"/>
            <w:shd w:val="clear" w:color="auto" w:fill="auto"/>
            <w:noWrap/>
            <w:vAlign w:val="center"/>
          </w:tcPr>
          <w:p w:rsidR="008724F0" w:rsidRPr="00173AF1" w:rsidRDefault="008724F0" w:rsidP="008724F0">
            <w:pPr>
              <w:rPr>
                <w:rFonts w:ascii="Times New Roman" w:hAnsi="Times New Roman"/>
                <w:b/>
                <w:bCs/>
                <w:sz w:val="26"/>
                <w:szCs w:val="26"/>
              </w:rPr>
            </w:pPr>
            <w:r w:rsidRPr="00173AF1">
              <w:rPr>
                <w:rFonts w:ascii="Times New Roman" w:hAnsi="Times New Roman"/>
                <w:b/>
                <w:bCs/>
                <w:sz w:val="26"/>
                <w:szCs w:val="26"/>
              </w:rPr>
              <w:t xml:space="preserve">Модульная котельная </w:t>
            </w:r>
            <w:r w:rsidR="00C75F52">
              <w:rPr>
                <w:rFonts w:ascii="Times New Roman" w:hAnsi="Times New Roman"/>
                <w:b/>
                <w:bCs/>
                <w:sz w:val="26"/>
                <w:szCs w:val="26"/>
              </w:rPr>
              <w:t>«</w:t>
            </w:r>
            <w:r w:rsidRPr="00173AF1">
              <w:rPr>
                <w:rFonts w:ascii="Times New Roman" w:hAnsi="Times New Roman"/>
                <w:b/>
                <w:bCs/>
                <w:sz w:val="26"/>
                <w:szCs w:val="26"/>
              </w:rPr>
              <w:t>ЦРБ»</w:t>
            </w:r>
          </w:p>
        </w:tc>
        <w:tc>
          <w:tcPr>
            <w:tcW w:w="3544" w:type="dxa"/>
            <w:vMerge w:val="restart"/>
            <w:shd w:val="clear" w:color="auto" w:fill="auto"/>
            <w:noWrap/>
          </w:tcPr>
          <w:p w:rsidR="008724F0" w:rsidRPr="00173AF1" w:rsidRDefault="008724F0" w:rsidP="008724F0">
            <w:pPr>
              <w:rPr>
                <w:rFonts w:ascii="Times New Roman" w:hAnsi="Times New Roman"/>
                <w:b/>
                <w:sz w:val="26"/>
                <w:szCs w:val="26"/>
              </w:rPr>
            </w:pPr>
            <w:r w:rsidRPr="00173AF1">
              <w:rPr>
                <w:rFonts w:ascii="Times New Roman" w:hAnsi="Times New Roman"/>
                <w:sz w:val="26"/>
                <w:szCs w:val="26"/>
              </w:rPr>
              <w:t>Гарантированное обеспечение выработки тепловой энергии, снижение эксплуатационных затрат, повышение эксплуатационной надежности оборудования</w:t>
            </w:r>
          </w:p>
        </w:tc>
        <w:tc>
          <w:tcPr>
            <w:tcW w:w="850" w:type="dxa"/>
            <w:shd w:val="clear" w:color="auto" w:fill="auto"/>
            <w:noWrap/>
            <w:vAlign w:val="center"/>
          </w:tcPr>
          <w:p w:rsidR="008724F0" w:rsidRPr="00173AF1" w:rsidRDefault="008724F0" w:rsidP="008724F0">
            <w:pPr>
              <w:jc w:val="center"/>
              <w:rPr>
                <w:rFonts w:ascii="Times New Roman" w:hAnsi="Times New Roman"/>
                <w:b/>
                <w:sz w:val="26"/>
                <w:szCs w:val="26"/>
              </w:rPr>
            </w:pPr>
          </w:p>
        </w:tc>
        <w:tc>
          <w:tcPr>
            <w:tcW w:w="851" w:type="dxa"/>
            <w:shd w:val="clear" w:color="auto" w:fill="auto"/>
            <w:noWrap/>
            <w:vAlign w:val="center"/>
          </w:tcPr>
          <w:p w:rsidR="008724F0" w:rsidRPr="00173AF1" w:rsidRDefault="008724F0" w:rsidP="008724F0">
            <w:pPr>
              <w:jc w:val="center"/>
              <w:rPr>
                <w:rFonts w:ascii="Times New Roman" w:hAnsi="Times New Roman"/>
                <w:b/>
                <w:sz w:val="26"/>
                <w:szCs w:val="26"/>
              </w:rPr>
            </w:pPr>
          </w:p>
        </w:tc>
        <w:tc>
          <w:tcPr>
            <w:tcW w:w="1134" w:type="dxa"/>
            <w:shd w:val="clear" w:color="auto" w:fill="auto"/>
            <w:noWrap/>
            <w:vAlign w:val="center"/>
          </w:tcPr>
          <w:p w:rsidR="008724F0" w:rsidRPr="00173AF1" w:rsidRDefault="008724F0" w:rsidP="008724F0">
            <w:pPr>
              <w:jc w:val="center"/>
              <w:rPr>
                <w:rFonts w:ascii="Times New Roman" w:hAnsi="Times New Roman"/>
                <w:b/>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b/>
                <w:sz w:val="26"/>
                <w:szCs w:val="26"/>
              </w:rPr>
            </w:pPr>
          </w:p>
        </w:tc>
        <w:tc>
          <w:tcPr>
            <w:tcW w:w="992" w:type="dxa"/>
            <w:noWrap/>
          </w:tcPr>
          <w:p w:rsidR="008724F0" w:rsidRPr="00173AF1" w:rsidRDefault="008724F0" w:rsidP="008724F0">
            <w:pPr>
              <w:jc w:val="center"/>
              <w:rPr>
                <w:rFonts w:ascii="Times New Roman" w:hAnsi="Times New Roman"/>
                <w:b/>
                <w:sz w:val="26"/>
                <w:szCs w:val="26"/>
              </w:rPr>
            </w:pPr>
          </w:p>
        </w:tc>
        <w:tc>
          <w:tcPr>
            <w:tcW w:w="993" w:type="dxa"/>
            <w:shd w:val="clear" w:color="auto" w:fill="auto"/>
            <w:noWrap/>
            <w:vAlign w:val="center"/>
          </w:tcPr>
          <w:p w:rsidR="008724F0" w:rsidRPr="00173AF1" w:rsidRDefault="008724F0" w:rsidP="008724F0">
            <w:pPr>
              <w:jc w:val="center"/>
              <w:rPr>
                <w:rFonts w:ascii="Times New Roman" w:hAnsi="Times New Roman"/>
                <w:b/>
                <w:sz w:val="26"/>
                <w:szCs w:val="26"/>
              </w:rPr>
            </w:pPr>
          </w:p>
        </w:tc>
        <w:tc>
          <w:tcPr>
            <w:tcW w:w="1134" w:type="dxa"/>
          </w:tcPr>
          <w:p w:rsidR="008724F0" w:rsidRPr="00173AF1" w:rsidRDefault="008724F0" w:rsidP="008724F0">
            <w:pPr>
              <w:jc w:val="center"/>
              <w:rPr>
                <w:rFonts w:ascii="Times New Roman" w:hAnsi="Times New Roman"/>
                <w:b/>
                <w:sz w:val="26"/>
                <w:szCs w:val="26"/>
              </w:rPr>
            </w:pPr>
          </w:p>
        </w:tc>
        <w:tc>
          <w:tcPr>
            <w:tcW w:w="1134" w:type="dxa"/>
          </w:tcPr>
          <w:p w:rsidR="008724F0" w:rsidRPr="00173AF1" w:rsidRDefault="008724F0" w:rsidP="008724F0">
            <w:pPr>
              <w:jc w:val="center"/>
              <w:rPr>
                <w:rFonts w:ascii="Times New Roman" w:hAnsi="Times New Roman"/>
                <w:sz w:val="26"/>
                <w:szCs w:val="26"/>
              </w:rPr>
            </w:pPr>
          </w:p>
        </w:tc>
      </w:tr>
      <w:tr w:rsidR="008618B8" w:rsidRPr="00173AF1" w:rsidTr="00C75F52">
        <w:trPr>
          <w:trHeight w:val="323"/>
        </w:trPr>
        <w:tc>
          <w:tcPr>
            <w:tcW w:w="3970" w:type="dxa"/>
            <w:shd w:val="clear" w:color="auto" w:fill="auto"/>
            <w:noWrap/>
            <w:vAlign w:val="center"/>
          </w:tcPr>
          <w:p w:rsidR="008724F0" w:rsidRPr="00173AF1" w:rsidRDefault="008724F0" w:rsidP="008724F0">
            <w:pPr>
              <w:pStyle w:val="ab"/>
              <w:numPr>
                <w:ilvl w:val="0"/>
                <w:numId w:val="31"/>
              </w:numPr>
              <w:rPr>
                <w:bCs/>
                <w:sz w:val="26"/>
                <w:szCs w:val="26"/>
              </w:rPr>
            </w:pPr>
            <w:r w:rsidRPr="00173AF1">
              <w:rPr>
                <w:bCs/>
                <w:sz w:val="26"/>
                <w:szCs w:val="26"/>
              </w:rPr>
              <w:t>Разработка ПСД на установку и обвязку модульной котельной</w:t>
            </w:r>
          </w:p>
        </w:tc>
        <w:tc>
          <w:tcPr>
            <w:tcW w:w="3544" w:type="dxa"/>
            <w:vMerge/>
            <w:shd w:val="clear" w:color="auto" w:fill="auto"/>
            <w:noWrap/>
          </w:tcPr>
          <w:p w:rsidR="008724F0" w:rsidRPr="00173AF1" w:rsidRDefault="008724F0" w:rsidP="008724F0">
            <w:pP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1"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992" w:type="dxa"/>
            <w:noWrap/>
          </w:tcPr>
          <w:p w:rsidR="008724F0" w:rsidRPr="00173AF1" w:rsidRDefault="008724F0" w:rsidP="008724F0">
            <w:pPr>
              <w:jc w:val="center"/>
              <w:rPr>
                <w:rFonts w:ascii="Times New Roman" w:hAnsi="Times New Roman"/>
                <w:sz w:val="26"/>
                <w:szCs w:val="26"/>
              </w:rPr>
            </w:pPr>
          </w:p>
        </w:tc>
        <w:tc>
          <w:tcPr>
            <w:tcW w:w="993"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r>
      <w:tr w:rsidR="008618B8" w:rsidRPr="00173AF1" w:rsidTr="00C75F52">
        <w:trPr>
          <w:trHeight w:val="323"/>
        </w:trPr>
        <w:tc>
          <w:tcPr>
            <w:tcW w:w="3970" w:type="dxa"/>
            <w:shd w:val="clear" w:color="auto" w:fill="auto"/>
            <w:noWrap/>
            <w:vAlign w:val="center"/>
          </w:tcPr>
          <w:p w:rsidR="008724F0" w:rsidRPr="00173AF1" w:rsidRDefault="008724F0" w:rsidP="008724F0">
            <w:pPr>
              <w:pStyle w:val="ab"/>
              <w:numPr>
                <w:ilvl w:val="0"/>
                <w:numId w:val="29"/>
              </w:numPr>
              <w:spacing w:after="0"/>
              <w:ind w:left="192" w:hanging="142"/>
              <w:rPr>
                <w:bCs/>
                <w:sz w:val="26"/>
                <w:szCs w:val="26"/>
              </w:rPr>
            </w:pPr>
            <w:r w:rsidRPr="00173AF1">
              <w:rPr>
                <w:bCs/>
                <w:sz w:val="26"/>
                <w:szCs w:val="26"/>
              </w:rPr>
              <w:t>Монтаж и обвязка модульной котельной</w:t>
            </w:r>
          </w:p>
        </w:tc>
        <w:tc>
          <w:tcPr>
            <w:tcW w:w="3544" w:type="dxa"/>
            <w:vMerge/>
            <w:shd w:val="clear" w:color="auto" w:fill="auto"/>
            <w:noWrap/>
          </w:tcPr>
          <w:p w:rsidR="008724F0" w:rsidRPr="00173AF1" w:rsidRDefault="008724F0" w:rsidP="008724F0">
            <w:pP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1"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992" w:type="dxa"/>
            <w:noWrap/>
          </w:tcPr>
          <w:p w:rsidR="008724F0" w:rsidRPr="00173AF1" w:rsidRDefault="008724F0" w:rsidP="008724F0">
            <w:pPr>
              <w:jc w:val="center"/>
              <w:rPr>
                <w:rFonts w:ascii="Times New Roman" w:hAnsi="Times New Roman"/>
                <w:sz w:val="26"/>
                <w:szCs w:val="26"/>
              </w:rPr>
            </w:pPr>
          </w:p>
        </w:tc>
        <w:tc>
          <w:tcPr>
            <w:tcW w:w="993"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r>
      <w:tr w:rsidR="008618B8" w:rsidRPr="00173AF1" w:rsidTr="00C75F52">
        <w:trPr>
          <w:trHeight w:val="323"/>
        </w:trPr>
        <w:tc>
          <w:tcPr>
            <w:tcW w:w="3970" w:type="dxa"/>
            <w:shd w:val="clear" w:color="auto" w:fill="auto"/>
            <w:noWrap/>
            <w:vAlign w:val="center"/>
          </w:tcPr>
          <w:p w:rsidR="008724F0" w:rsidRPr="008618B8" w:rsidRDefault="008724F0" w:rsidP="008618B8">
            <w:pPr>
              <w:rPr>
                <w:b/>
                <w:bCs/>
                <w:sz w:val="26"/>
                <w:szCs w:val="26"/>
              </w:rPr>
            </w:pPr>
            <w:r w:rsidRPr="008618B8">
              <w:rPr>
                <w:b/>
                <w:bCs/>
                <w:sz w:val="26"/>
                <w:szCs w:val="26"/>
              </w:rPr>
              <w:t>Котельная «Карин лес»</w:t>
            </w:r>
          </w:p>
        </w:tc>
        <w:tc>
          <w:tcPr>
            <w:tcW w:w="3544" w:type="dxa"/>
            <w:vMerge w:val="restart"/>
            <w:shd w:val="clear" w:color="auto" w:fill="auto"/>
            <w:noWrap/>
          </w:tcPr>
          <w:p w:rsidR="008724F0" w:rsidRPr="00173AF1" w:rsidRDefault="008724F0" w:rsidP="008724F0">
            <w:pPr>
              <w:rPr>
                <w:rFonts w:ascii="Times New Roman" w:hAnsi="Times New Roman"/>
                <w:sz w:val="26"/>
                <w:szCs w:val="26"/>
              </w:rPr>
            </w:pPr>
            <w:r w:rsidRPr="00173AF1">
              <w:rPr>
                <w:rFonts w:ascii="Times New Roman" w:hAnsi="Times New Roman"/>
                <w:sz w:val="26"/>
                <w:szCs w:val="26"/>
              </w:rPr>
              <w:t>Обеспечение заданного гидравлического режима, требуемой надежности теплоснабжения потребителей, снижение тепловых потерь и как следствие уменьшение объемов потребляемого газа</w:t>
            </w:r>
          </w:p>
        </w:tc>
        <w:tc>
          <w:tcPr>
            <w:tcW w:w="850" w:type="dxa"/>
            <w:shd w:val="clear" w:color="auto" w:fill="auto"/>
            <w:noWrap/>
            <w:vAlign w:val="center"/>
          </w:tcPr>
          <w:p w:rsidR="008724F0" w:rsidRPr="00173AF1" w:rsidRDefault="008724F0" w:rsidP="008724F0">
            <w:pPr>
              <w:jc w:val="center"/>
              <w:rPr>
                <w:rFonts w:ascii="Times New Roman" w:hAnsi="Times New Roman"/>
                <w:b/>
                <w:sz w:val="26"/>
                <w:szCs w:val="26"/>
              </w:rPr>
            </w:pPr>
          </w:p>
        </w:tc>
        <w:tc>
          <w:tcPr>
            <w:tcW w:w="851" w:type="dxa"/>
            <w:shd w:val="clear" w:color="auto" w:fill="auto"/>
            <w:noWrap/>
            <w:vAlign w:val="center"/>
          </w:tcPr>
          <w:p w:rsidR="008724F0" w:rsidRPr="00173AF1" w:rsidRDefault="008724F0" w:rsidP="008724F0">
            <w:pPr>
              <w:jc w:val="center"/>
              <w:rPr>
                <w:rFonts w:ascii="Times New Roman" w:hAnsi="Times New Roman"/>
                <w:b/>
                <w:sz w:val="26"/>
                <w:szCs w:val="26"/>
              </w:rPr>
            </w:pPr>
          </w:p>
        </w:tc>
        <w:tc>
          <w:tcPr>
            <w:tcW w:w="1134" w:type="dxa"/>
            <w:shd w:val="clear" w:color="auto" w:fill="auto"/>
            <w:noWrap/>
            <w:vAlign w:val="center"/>
          </w:tcPr>
          <w:p w:rsidR="008724F0" w:rsidRPr="00173AF1" w:rsidRDefault="008724F0" w:rsidP="008724F0">
            <w:pPr>
              <w:jc w:val="center"/>
              <w:rPr>
                <w:rFonts w:ascii="Times New Roman" w:hAnsi="Times New Roman"/>
                <w:b/>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b/>
                <w:sz w:val="26"/>
                <w:szCs w:val="26"/>
              </w:rPr>
            </w:pPr>
          </w:p>
        </w:tc>
        <w:tc>
          <w:tcPr>
            <w:tcW w:w="992" w:type="dxa"/>
            <w:noWrap/>
          </w:tcPr>
          <w:p w:rsidR="008724F0" w:rsidRPr="00173AF1" w:rsidRDefault="008724F0" w:rsidP="008724F0">
            <w:pPr>
              <w:jc w:val="center"/>
              <w:rPr>
                <w:rFonts w:ascii="Times New Roman" w:hAnsi="Times New Roman"/>
                <w:b/>
                <w:sz w:val="26"/>
                <w:szCs w:val="26"/>
              </w:rPr>
            </w:pPr>
          </w:p>
        </w:tc>
        <w:tc>
          <w:tcPr>
            <w:tcW w:w="993" w:type="dxa"/>
            <w:shd w:val="clear" w:color="auto" w:fill="auto"/>
            <w:noWrap/>
            <w:vAlign w:val="center"/>
          </w:tcPr>
          <w:p w:rsidR="008724F0" w:rsidRPr="00173AF1" w:rsidRDefault="008724F0" w:rsidP="008724F0">
            <w:pPr>
              <w:jc w:val="center"/>
              <w:rPr>
                <w:rFonts w:ascii="Times New Roman" w:hAnsi="Times New Roman"/>
                <w:b/>
                <w:sz w:val="26"/>
                <w:szCs w:val="26"/>
              </w:rPr>
            </w:pPr>
          </w:p>
        </w:tc>
        <w:tc>
          <w:tcPr>
            <w:tcW w:w="1134" w:type="dxa"/>
          </w:tcPr>
          <w:p w:rsidR="008724F0" w:rsidRPr="00173AF1" w:rsidRDefault="008724F0" w:rsidP="008724F0">
            <w:pPr>
              <w:jc w:val="center"/>
              <w:rPr>
                <w:rFonts w:ascii="Times New Roman" w:hAnsi="Times New Roman"/>
                <w:b/>
                <w:sz w:val="26"/>
                <w:szCs w:val="26"/>
              </w:rPr>
            </w:pPr>
          </w:p>
        </w:tc>
        <w:tc>
          <w:tcPr>
            <w:tcW w:w="1134" w:type="dxa"/>
          </w:tcPr>
          <w:p w:rsidR="008724F0" w:rsidRPr="00173AF1" w:rsidRDefault="008724F0" w:rsidP="008724F0">
            <w:pPr>
              <w:jc w:val="center"/>
              <w:rPr>
                <w:rFonts w:ascii="Times New Roman" w:hAnsi="Times New Roman"/>
                <w:b/>
                <w:sz w:val="26"/>
                <w:szCs w:val="26"/>
              </w:rPr>
            </w:pPr>
          </w:p>
        </w:tc>
      </w:tr>
      <w:tr w:rsidR="008618B8" w:rsidRPr="00173AF1" w:rsidTr="00C75F52">
        <w:trPr>
          <w:trHeight w:val="323"/>
        </w:trPr>
        <w:tc>
          <w:tcPr>
            <w:tcW w:w="3970" w:type="dxa"/>
            <w:shd w:val="clear" w:color="auto" w:fill="auto"/>
            <w:noWrap/>
            <w:vAlign w:val="center"/>
          </w:tcPr>
          <w:p w:rsidR="008724F0" w:rsidRPr="00173AF1" w:rsidRDefault="008724F0" w:rsidP="008724F0">
            <w:pPr>
              <w:pStyle w:val="ab"/>
              <w:numPr>
                <w:ilvl w:val="0"/>
                <w:numId w:val="32"/>
              </w:numPr>
              <w:spacing w:after="0"/>
              <w:ind w:left="192" w:hanging="142"/>
              <w:rPr>
                <w:bCs/>
                <w:sz w:val="26"/>
                <w:szCs w:val="26"/>
              </w:rPr>
            </w:pPr>
            <w:r w:rsidRPr="00173AF1">
              <w:rPr>
                <w:bCs/>
                <w:sz w:val="26"/>
                <w:szCs w:val="26"/>
              </w:rPr>
              <w:t>Замена ветхих тепловых сетей</w:t>
            </w:r>
            <w:r w:rsidR="002F2B9F">
              <w:rPr>
                <w:bCs/>
                <w:sz w:val="26"/>
                <w:szCs w:val="26"/>
              </w:rPr>
              <w:t>,</w:t>
            </w:r>
            <w:r w:rsidRPr="00173AF1">
              <w:rPr>
                <w:bCs/>
                <w:sz w:val="26"/>
                <w:szCs w:val="26"/>
              </w:rPr>
              <w:t xml:space="preserve"> </w:t>
            </w:r>
            <w:r w:rsidR="002F2B9F">
              <w:rPr>
                <w:bCs/>
                <w:sz w:val="26"/>
                <w:szCs w:val="26"/>
              </w:rPr>
              <w:t>замена</w:t>
            </w:r>
            <w:r w:rsidR="00B97F02">
              <w:rPr>
                <w:bCs/>
                <w:sz w:val="26"/>
                <w:szCs w:val="26"/>
              </w:rPr>
              <w:t xml:space="preserve"> ввод</w:t>
            </w:r>
            <w:r w:rsidR="002F2B9F">
              <w:rPr>
                <w:bCs/>
                <w:sz w:val="26"/>
                <w:szCs w:val="26"/>
              </w:rPr>
              <w:t>ов</w:t>
            </w:r>
            <w:r w:rsidR="00B97F02">
              <w:rPr>
                <w:bCs/>
                <w:sz w:val="26"/>
                <w:szCs w:val="26"/>
              </w:rPr>
              <w:t xml:space="preserve"> к многоквартирным домам</w:t>
            </w:r>
            <w:r w:rsidR="002F2B9F">
              <w:rPr>
                <w:bCs/>
                <w:sz w:val="26"/>
                <w:szCs w:val="26"/>
              </w:rPr>
              <w:t xml:space="preserve">  в </w:t>
            </w:r>
            <w:proofErr w:type="spellStart"/>
            <w:r w:rsidR="002F2B9F">
              <w:rPr>
                <w:bCs/>
                <w:sz w:val="26"/>
                <w:szCs w:val="26"/>
              </w:rPr>
              <w:t>мкр.Карин</w:t>
            </w:r>
            <w:proofErr w:type="spellEnd"/>
            <w:r w:rsidR="002F2B9F">
              <w:rPr>
                <w:bCs/>
                <w:sz w:val="26"/>
                <w:szCs w:val="26"/>
              </w:rPr>
              <w:t xml:space="preserve"> лес</w:t>
            </w:r>
          </w:p>
        </w:tc>
        <w:tc>
          <w:tcPr>
            <w:tcW w:w="3544" w:type="dxa"/>
            <w:vMerge/>
            <w:shd w:val="clear" w:color="auto" w:fill="auto"/>
            <w:noWrap/>
          </w:tcPr>
          <w:p w:rsidR="008724F0" w:rsidRPr="00173AF1" w:rsidRDefault="008724F0" w:rsidP="008724F0">
            <w:pP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1"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992" w:type="dxa"/>
            <w:noWrap/>
          </w:tcPr>
          <w:p w:rsidR="008724F0" w:rsidRPr="00173AF1" w:rsidRDefault="008724F0" w:rsidP="008724F0">
            <w:pPr>
              <w:jc w:val="center"/>
              <w:rPr>
                <w:rFonts w:ascii="Times New Roman" w:hAnsi="Times New Roman"/>
                <w:sz w:val="26"/>
                <w:szCs w:val="26"/>
              </w:rPr>
            </w:pPr>
          </w:p>
          <w:p w:rsidR="008724F0" w:rsidRPr="00173AF1" w:rsidRDefault="008724F0" w:rsidP="008724F0">
            <w:pPr>
              <w:jc w:val="center"/>
              <w:rPr>
                <w:rFonts w:ascii="Times New Roman" w:hAnsi="Times New Roman"/>
                <w:sz w:val="26"/>
                <w:szCs w:val="26"/>
              </w:rPr>
            </w:pPr>
            <w:r>
              <w:rPr>
                <w:rFonts w:ascii="Times New Roman" w:hAnsi="Times New Roman"/>
                <w:sz w:val="26"/>
                <w:szCs w:val="26"/>
              </w:rPr>
              <w:t>1</w:t>
            </w:r>
            <w:r w:rsidRPr="00173AF1">
              <w:rPr>
                <w:rFonts w:ascii="Times New Roman" w:hAnsi="Times New Roman"/>
                <w:sz w:val="26"/>
                <w:szCs w:val="26"/>
              </w:rPr>
              <w:t>00</w:t>
            </w:r>
          </w:p>
        </w:tc>
        <w:tc>
          <w:tcPr>
            <w:tcW w:w="993"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tcPr>
          <w:p w:rsidR="008724F0" w:rsidRDefault="008724F0" w:rsidP="008724F0">
            <w:pPr>
              <w:jc w:val="center"/>
              <w:rPr>
                <w:rFonts w:ascii="Times New Roman" w:hAnsi="Times New Roman"/>
                <w:sz w:val="26"/>
                <w:szCs w:val="26"/>
              </w:rPr>
            </w:pPr>
          </w:p>
          <w:p w:rsidR="008724F0" w:rsidRPr="00173AF1" w:rsidRDefault="008724F0" w:rsidP="008724F0">
            <w:pPr>
              <w:jc w:val="center"/>
              <w:rPr>
                <w:rFonts w:ascii="Times New Roman" w:hAnsi="Times New Roman"/>
                <w:sz w:val="26"/>
                <w:szCs w:val="26"/>
              </w:rPr>
            </w:pPr>
            <w:r>
              <w:rPr>
                <w:rFonts w:ascii="Times New Roman" w:hAnsi="Times New Roman"/>
                <w:sz w:val="26"/>
                <w:szCs w:val="26"/>
              </w:rPr>
              <w:t>400</w:t>
            </w:r>
          </w:p>
        </w:tc>
        <w:tc>
          <w:tcPr>
            <w:tcW w:w="1134" w:type="dxa"/>
          </w:tcPr>
          <w:p w:rsidR="008618B8" w:rsidRDefault="008618B8" w:rsidP="008724F0">
            <w:pPr>
              <w:jc w:val="center"/>
              <w:rPr>
                <w:rFonts w:ascii="Times New Roman" w:hAnsi="Times New Roman"/>
                <w:sz w:val="26"/>
                <w:szCs w:val="26"/>
              </w:rPr>
            </w:pPr>
          </w:p>
          <w:p w:rsidR="008724F0" w:rsidRPr="00173AF1" w:rsidRDefault="00B97F02" w:rsidP="008724F0">
            <w:pPr>
              <w:jc w:val="center"/>
              <w:rPr>
                <w:rFonts w:ascii="Times New Roman" w:hAnsi="Times New Roman"/>
                <w:sz w:val="26"/>
                <w:szCs w:val="26"/>
              </w:rPr>
            </w:pPr>
            <w:r>
              <w:rPr>
                <w:rFonts w:ascii="Times New Roman" w:hAnsi="Times New Roman"/>
                <w:sz w:val="26"/>
                <w:szCs w:val="26"/>
              </w:rPr>
              <w:t>2</w:t>
            </w:r>
            <w:r w:rsidR="008724F0" w:rsidRPr="00173AF1">
              <w:rPr>
                <w:rFonts w:ascii="Times New Roman" w:hAnsi="Times New Roman"/>
                <w:sz w:val="26"/>
                <w:szCs w:val="26"/>
              </w:rPr>
              <w:t>00,0</w:t>
            </w:r>
          </w:p>
        </w:tc>
      </w:tr>
      <w:tr w:rsidR="008618B8" w:rsidRPr="00173AF1" w:rsidTr="00C75F52">
        <w:trPr>
          <w:trHeight w:val="416"/>
        </w:trPr>
        <w:tc>
          <w:tcPr>
            <w:tcW w:w="3970" w:type="dxa"/>
            <w:shd w:val="clear" w:color="auto" w:fill="auto"/>
            <w:noWrap/>
            <w:vAlign w:val="center"/>
          </w:tcPr>
          <w:p w:rsidR="008724F0" w:rsidRPr="00173AF1" w:rsidRDefault="008724F0" w:rsidP="00C75F52">
            <w:pPr>
              <w:pStyle w:val="ab"/>
              <w:numPr>
                <w:ilvl w:val="0"/>
                <w:numId w:val="32"/>
              </w:numPr>
              <w:spacing w:after="0"/>
              <w:rPr>
                <w:bCs/>
                <w:sz w:val="26"/>
                <w:szCs w:val="26"/>
              </w:rPr>
            </w:pPr>
            <w:r w:rsidRPr="00173AF1">
              <w:rPr>
                <w:bCs/>
                <w:sz w:val="26"/>
                <w:szCs w:val="26"/>
              </w:rPr>
              <w:t>Утепление тепловых сетей, 200 м</w:t>
            </w:r>
          </w:p>
        </w:tc>
        <w:tc>
          <w:tcPr>
            <w:tcW w:w="3544" w:type="dxa"/>
            <w:shd w:val="clear" w:color="auto" w:fill="auto"/>
            <w:noWrap/>
          </w:tcPr>
          <w:p w:rsidR="008724F0" w:rsidRPr="00173AF1" w:rsidRDefault="008724F0" w:rsidP="008724F0">
            <w:pP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1"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992" w:type="dxa"/>
            <w:noWrap/>
          </w:tcPr>
          <w:p w:rsidR="008724F0" w:rsidRPr="00173AF1" w:rsidRDefault="008724F0" w:rsidP="008724F0">
            <w:pPr>
              <w:jc w:val="center"/>
              <w:rPr>
                <w:rFonts w:ascii="Times New Roman" w:hAnsi="Times New Roman"/>
                <w:sz w:val="26"/>
                <w:szCs w:val="26"/>
              </w:rPr>
            </w:pPr>
          </w:p>
        </w:tc>
        <w:tc>
          <w:tcPr>
            <w:tcW w:w="993"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r>
      <w:tr w:rsidR="008618B8" w:rsidRPr="00173AF1" w:rsidTr="00C75F52">
        <w:trPr>
          <w:trHeight w:val="539"/>
        </w:trPr>
        <w:tc>
          <w:tcPr>
            <w:tcW w:w="3970" w:type="dxa"/>
            <w:shd w:val="clear" w:color="auto" w:fill="auto"/>
            <w:noWrap/>
            <w:vAlign w:val="center"/>
          </w:tcPr>
          <w:p w:rsidR="008724F0" w:rsidRPr="00173AF1" w:rsidRDefault="008724F0" w:rsidP="008724F0">
            <w:pPr>
              <w:pStyle w:val="ab"/>
              <w:numPr>
                <w:ilvl w:val="0"/>
                <w:numId w:val="32"/>
              </w:numPr>
              <w:spacing w:after="0"/>
              <w:ind w:left="192" w:hanging="142"/>
              <w:rPr>
                <w:bCs/>
                <w:sz w:val="26"/>
                <w:szCs w:val="26"/>
              </w:rPr>
            </w:pPr>
            <w:r w:rsidRPr="00173AF1">
              <w:rPr>
                <w:bCs/>
                <w:sz w:val="26"/>
                <w:szCs w:val="26"/>
              </w:rPr>
              <w:t>Замена 2-х котлов ВК-21</w:t>
            </w:r>
          </w:p>
        </w:tc>
        <w:tc>
          <w:tcPr>
            <w:tcW w:w="3544" w:type="dxa"/>
            <w:shd w:val="clear" w:color="auto" w:fill="auto"/>
            <w:noWrap/>
          </w:tcPr>
          <w:p w:rsidR="008724F0" w:rsidRPr="00173AF1" w:rsidRDefault="008724F0" w:rsidP="008724F0">
            <w:pP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1" w:type="dxa"/>
            <w:shd w:val="clear" w:color="auto" w:fill="auto"/>
            <w:noWrap/>
            <w:vAlign w:val="center"/>
          </w:tcPr>
          <w:p w:rsidR="008724F0" w:rsidRPr="00173AF1" w:rsidRDefault="008724F0" w:rsidP="008724F0">
            <w:pPr>
              <w:jc w:val="center"/>
              <w:rPr>
                <w:rFonts w:ascii="Times New Roman" w:hAnsi="Times New Roman"/>
                <w:sz w:val="26"/>
                <w:szCs w:val="26"/>
              </w:rPr>
            </w:pPr>
            <w:r w:rsidRPr="00173AF1">
              <w:rPr>
                <w:rFonts w:ascii="Times New Roman" w:hAnsi="Times New Roman"/>
                <w:sz w:val="26"/>
                <w:szCs w:val="26"/>
              </w:rPr>
              <w:t>180</w:t>
            </w:r>
          </w:p>
        </w:tc>
        <w:tc>
          <w:tcPr>
            <w:tcW w:w="1134"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992" w:type="dxa"/>
            <w:noWrap/>
          </w:tcPr>
          <w:p w:rsidR="008724F0" w:rsidRPr="00173AF1" w:rsidRDefault="008724F0" w:rsidP="008724F0">
            <w:pPr>
              <w:jc w:val="center"/>
              <w:rPr>
                <w:rFonts w:ascii="Times New Roman" w:hAnsi="Times New Roman"/>
                <w:sz w:val="26"/>
                <w:szCs w:val="26"/>
              </w:rPr>
            </w:pPr>
          </w:p>
        </w:tc>
        <w:tc>
          <w:tcPr>
            <w:tcW w:w="993"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r>
      <w:tr w:rsidR="008618B8" w:rsidRPr="00173AF1" w:rsidTr="00C75F52">
        <w:trPr>
          <w:trHeight w:val="323"/>
        </w:trPr>
        <w:tc>
          <w:tcPr>
            <w:tcW w:w="3970" w:type="dxa"/>
            <w:shd w:val="clear" w:color="auto" w:fill="auto"/>
            <w:noWrap/>
            <w:vAlign w:val="center"/>
          </w:tcPr>
          <w:p w:rsidR="008724F0" w:rsidRPr="002D6EBC" w:rsidRDefault="008724F0" w:rsidP="002D6EBC">
            <w:pPr>
              <w:rPr>
                <w:b/>
                <w:bCs/>
                <w:sz w:val="26"/>
                <w:szCs w:val="26"/>
              </w:rPr>
            </w:pPr>
            <w:r w:rsidRPr="002D6EBC">
              <w:rPr>
                <w:b/>
                <w:bCs/>
                <w:sz w:val="26"/>
                <w:szCs w:val="26"/>
              </w:rPr>
              <w:t xml:space="preserve">Котельная </w:t>
            </w:r>
            <w:r w:rsidR="002D6EBC">
              <w:rPr>
                <w:b/>
                <w:bCs/>
                <w:sz w:val="26"/>
                <w:szCs w:val="26"/>
              </w:rPr>
              <w:t>«</w:t>
            </w:r>
            <w:r w:rsidRPr="002D6EBC">
              <w:rPr>
                <w:b/>
                <w:bCs/>
                <w:sz w:val="26"/>
                <w:szCs w:val="26"/>
              </w:rPr>
              <w:t>Центральная»</w:t>
            </w:r>
          </w:p>
        </w:tc>
        <w:tc>
          <w:tcPr>
            <w:tcW w:w="3544" w:type="dxa"/>
            <w:vMerge w:val="restart"/>
            <w:shd w:val="clear" w:color="auto" w:fill="auto"/>
            <w:noWrap/>
          </w:tcPr>
          <w:p w:rsidR="008724F0" w:rsidRPr="00173AF1" w:rsidRDefault="008724F0" w:rsidP="008724F0">
            <w:pPr>
              <w:rPr>
                <w:rFonts w:ascii="Times New Roman" w:hAnsi="Times New Roman"/>
                <w:sz w:val="26"/>
                <w:szCs w:val="26"/>
              </w:rPr>
            </w:pPr>
            <w:r w:rsidRPr="00173AF1">
              <w:rPr>
                <w:rFonts w:ascii="Times New Roman" w:hAnsi="Times New Roman"/>
                <w:sz w:val="26"/>
                <w:szCs w:val="26"/>
              </w:rPr>
              <w:t>Обеспечение заданного гидравлического режима, требуемой надежности теплоснабжения потребителей, снижение тепловых потерь и как следствие уменьшение объемов потребляемого газа</w:t>
            </w: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1"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992" w:type="dxa"/>
            <w:noWrap/>
          </w:tcPr>
          <w:p w:rsidR="008724F0" w:rsidRPr="00173AF1" w:rsidRDefault="008724F0" w:rsidP="008724F0">
            <w:pPr>
              <w:jc w:val="center"/>
              <w:rPr>
                <w:rFonts w:ascii="Times New Roman" w:hAnsi="Times New Roman"/>
                <w:sz w:val="26"/>
                <w:szCs w:val="26"/>
              </w:rPr>
            </w:pPr>
          </w:p>
        </w:tc>
        <w:tc>
          <w:tcPr>
            <w:tcW w:w="993"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r>
      <w:tr w:rsidR="008618B8" w:rsidRPr="00173AF1" w:rsidTr="00C75F52">
        <w:trPr>
          <w:trHeight w:val="323"/>
        </w:trPr>
        <w:tc>
          <w:tcPr>
            <w:tcW w:w="3970" w:type="dxa"/>
            <w:shd w:val="clear" w:color="auto" w:fill="auto"/>
            <w:noWrap/>
            <w:vAlign w:val="center"/>
          </w:tcPr>
          <w:p w:rsidR="008724F0" w:rsidRPr="00173AF1" w:rsidRDefault="008724F0" w:rsidP="008618B8">
            <w:pPr>
              <w:pStyle w:val="ab"/>
              <w:spacing w:after="0"/>
              <w:ind w:left="360"/>
              <w:jc w:val="left"/>
              <w:rPr>
                <w:bCs/>
                <w:sz w:val="26"/>
                <w:szCs w:val="26"/>
              </w:rPr>
            </w:pPr>
            <w:r w:rsidRPr="00173AF1">
              <w:rPr>
                <w:bCs/>
                <w:sz w:val="26"/>
                <w:szCs w:val="26"/>
              </w:rPr>
              <w:t>Замена ветхих тепловых сетей</w:t>
            </w:r>
            <w:r w:rsidR="00B97F02">
              <w:rPr>
                <w:bCs/>
                <w:sz w:val="26"/>
                <w:szCs w:val="26"/>
              </w:rPr>
              <w:t xml:space="preserve">, </w:t>
            </w:r>
            <w:r w:rsidR="002F2B9F">
              <w:rPr>
                <w:bCs/>
                <w:sz w:val="26"/>
                <w:szCs w:val="26"/>
              </w:rPr>
              <w:t xml:space="preserve">замена </w:t>
            </w:r>
            <w:r w:rsidR="00B97F02">
              <w:rPr>
                <w:bCs/>
                <w:sz w:val="26"/>
                <w:szCs w:val="26"/>
              </w:rPr>
              <w:t>ввод</w:t>
            </w:r>
            <w:r w:rsidR="002F2B9F">
              <w:rPr>
                <w:bCs/>
                <w:sz w:val="26"/>
                <w:szCs w:val="26"/>
              </w:rPr>
              <w:t>ов</w:t>
            </w:r>
            <w:r w:rsidR="00B97F02">
              <w:rPr>
                <w:bCs/>
                <w:sz w:val="26"/>
                <w:szCs w:val="26"/>
              </w:rPr>
              <w:t xml:space="preserve"> к многоквартирным домам</w:t>
            </w:r>
          </w:p>
        </w:tc>
        <w:tc>
          <w:tcPr>
            <w:tcW w:w="3544" w:type="dxa"/>
            <w:vMerge/>
            <w:shd w:val="clear" w:color="auto" w:fill="auto"/>
            <w:noWrap/>
          </w:tcPr>
          <w:p w:rsidR="008724F0" w:rsidRPr="00173AF1" w:rsidRDefault="008724F0" w:rsidP="008724F0">
            <w:pP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1" w:type="dxa"/>
            <w:shd w:val="clear" w:color="auto" w:fill="auto"/>
            <w:noWrap/>
            <w:vAlign w:val="center"/>
          </w:tcPr>
          <w:p w:rsidR="008724F0" w:rsidRPr="00173AF1" w:rsidRDefault="008724F0" w:rsidP="008724F0">
            <w:pPr>
              <w:jc w:val="center"/>
              <w:rPr>
                <w:rFonts w:ascii="Times New Roman" w:hAnsi="Times New Roman"/>
                <w:sz w:val="26"/>
                <w:szCs w:val="26"/>
              </w:rPr>
            </w:pPr>
            <w:r w:rsidRPr="00173AF1">
              <w:rPr>
                <w:rFonts w:ascii="Times New Roman" w:hAnsi="Times New Roman"/>
                <w:sz w:val="26"/>
                <w:szCs w:val="26"/>
              </w:rPr>
              <w:t>190</w:t>
            </w:r>
          </w:p>
        </w:tc>
        <w:tc>
          <w:tcPr>
            <w:tcW w:w="1134" w:type="dxa"/>
            <w:shd w:val="clear" w:color="auto" w:fill="auto"/>
            <w:noWrap/>
            <w:vAlign w:val="center"/>
          </w:tcPr>
          <w:p w:rsidR="008724F0" w:rsidRPr="00173AF1" w:rsidRDefault="008724F0" w:rsidP="008724F0">
            <w:pPr>
              <w:jc w:val="center"/>
              <w:rPr>
                <w:rFonts w:ascii="Times New Roman" w:hAnsi="Times New Roman"/>
                <w:sz w:val="26"/>
                <w:szCs w:val="26"/>
              </w:rPr>
            </w:pPr>
            <w:r w:rsidRPr="00173AF1">
              <w:rPr>
                <w:rFonts w:ascii="Times New Roman" w:hAnsi="Times New Roman"/>
                <w:sz w:val="26"/>
                <w:szCs w:val="26"/>
              </w:rPr>
              <w:t>600</w:t>
            </w: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992" w:type="dxa"/>
            <w:noWrap/>
          </w:tcPr>
          <w:p w:rsidR="008724F0" w:rsidRDefault="008724F0" w:rsidP="008724F0">
            <w:pPr>
              <w:jc w:val="center"/>
              <w:rPr>
                <w:rFonts w:ascii="Times New Roman" w:hAnsi="Times New Roman"/>
                <w:sz w:val="26"/>
                <w:szCs w:val="26"/>
              </w:rPr>
            </w:pPr>
          </w:p>
          <w:p w:rsidR="008618B8" w:rsidRDefault="008618B8" w:rsidP="008724F0">
            <w:pPr>
              <w:jc w:val="center"/>
              <w:rPr>
                <w:rFonts w:ascii="Times New Roman" w:hAnsi="Times New Roman"/>
                <w:sz w:val="26"/>
                <w:szCs w:val="26"/>
              </w:rPr>
            </w:pPr>
          </w:p>
          <w:p w:rsidR="008724F0" w:rsidRPr="00173AF1" w:rsidRDefault="008724F0" w:rsidP="008724F0">
            <w:pPr>
              <w:jc w:val="center"/>
              <w:rPr>
                <w:rFonts w:ascii="Times New Roman" w:hAnsi="Times New Roman"/>
                <w:sz w:val="26"/>
                <w:szCs w:val="26"/>
              </w:rPr>
            </w:pPr>
            <w:r>
              <w:rPr>
                <w:rFonts w:ascii="Times New Roman" w:hAnsi="Times New Roman"/>
                <w:sz w:val="26"/>
                <w:szCs w:val="26"/>
              </w:rPr>
              <w:t>100</w:t>
            </w:r>
          </w:p>
        </w:tc>
        <w:tc>
          <w:tcPr>
            <w:tcW w:w="993"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tcPr>
          <w:p w:rsidR="008724F0" w:rsidRDefault="008724F0" w:rsidP="008724F0">
            <w:pPr>
              <w:jc w:val="center"/>
              <w:rPr>
                <w:rFonts w:ascii="Times New Roman" w:hAnsi="Times New Roman"/>
                <w:sz w:val="26"/>
                <w:szCs w:val="26"/>
              </w:rPr>
            </w:pPr>
          </w:p>
          <w:p w:rsidR="00B97F02" w:rsidRPr="00173AF1" w:rsidRDefault="00B97F02"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p w:rsidR="008724F0" w:rsidRPr="00173AF1" w:rsidRDefault="008724F0" w:rsidP="008724F0">
            <w:pPr>
              <w:jc w:val="center"/>
              <w:rPr>
                <w:rFonts w:ascii="Times New Roman" w:hAnsi="Times New Roman"/>
                <w:sz w:val="26"/>
                <w:szCs w:val="26"/>
              </w:rPr>
            </w:pPr>
          </w:p>
          <w:p w:rsidR="008724F0" w:rsidRPr="00173AF1" w:rsidRDefault="00B97F02" w:rsidP="008724F0">
            <w:pPr>
              <w:jc w:val="center"/>
              <w:rPr>
                <w:rFonts w:ascii="Times New Roman" w:hAnsi="Times New Roman"/>
                <w:sz w:val="26"/>
                <w:szCs w:val="26"/>
              </w:rPr>
            </w:pPr>
            <w:r>
              <w:rPr>
                <w:rFonts w:ascii="Times New Roman" w:hAnsi="Times New Roman"/>
                <w:sz w:val="26"/>
                <w:szCs w:val="26"/>
              </w:rPr>
              <w:t>6</w:t>
            </w:r>
            <w:r w:rsidR="008724F0" w:rsidRPr="00173AF1">
              <w:rPr>
                <w:rFonts w:ascii="Times New Roman" w:hAnsi="Times New Roman"/>
                <w:sz w:val="26"/>
                <w:szCs w:val="26"/>
              </w:rPr>
              <w:t>50,0</w:t>
            </w:r>
          </w:p>
        </w:tc>
      </w:tr>
      <w:tr w:rsidR="008618B8" w:rsidRPr="00173AF1" w:rsidTr="00C75F52">
        <w:trPr>
          <w:trHeight w:val="323"/>
        </w:trPr>
        <w:tc>
          <w:tcPr>
            <w:tcW w:w="3970" w:type="dxa"/>
            <w:shd w:val="clear" w:color="auto" w:fill="auto"/>
            <w:noWrap/>
            <w:vAlign w:val="center"/>
          </w:tcPr>
          <w:p w:rsidR="008724F0" w:rsidRPr="00173AF1" w:rsidRDefault="008724F0" w:rsidP="008618B8">
            <w:pPr>
              <w:pStyle w:val="ab"/>
              <w:spacing w:after="0"/>
              <w:ind w:left="360"/>
              <w:jc w:val="left"/>
              <w:rPr>
                <w:bCs/>
                <w:sz w:val="26"/>
                <w:szCs w:val="26"/>
              </w:rPr>
            </w:pPr>
            <w:r w:rsidRPr="00173AF1">
              <w:rPr>
                <w:bCs/>
                <w:sz w:val="26"/>
                <w:szCs w:val="26"/>
              </w:rPr>
              <w:t xml:space="preserve">Ремонт теплотрассы от котельной «Центральная до д.7 по </w:t>
            </w:r>
            <w:proofErr w:type="spellStart"/>
            <w:r w:rsidRPr="00173AF1">
              <w:rPr>
                <w:bCs/>
                <w:sz w:val="26"/>
                <w:szCs w:val="26"/>
              </w:rPr>
              <w:t>ул.Л.Толстого</w:t>
            </w:r>
            <w:proofErr w:type="spellEnd"/>
            <w:r w:rsidRPr="00173AF1">
              <w:rPr>
                <w:bCs/>
                <w:sz w:val="26"/>
                <w:szCs w:val="26"/>
              </w:rPr>
              <w:t xml:space="preserve"> в </w:t>
            </w:r>
            <w:proofErr w:type="spellStart"/>
            <w:r w:rsidRPr="00173AF1">
              <w:rPr>
                <w:bCs/>
                <w:sz w:val="26"/>
                <w:szCs w:val="26"/>
              </w:rPr>
              <w:t>п.Одоев</w:t>
            </w:r>
            <w:proofErr w:type="spellEnd"/>
          </w:p>
        </w:tc>
        <w:tc>
          <w:tcPr>
            <w:tcW w:w="3544" w:type="dxa"/>
            <w:vMerge/>
            <w:shd w:val="clear" w:color="auto" w:fill="auto"/>
            <w:noWrap/>
          </w:tcPr>
          <w:p w:rsidR="008724F0" w:rsidRPr="00173AF1" w:rsidRDefault="008724F0" w:rsidP="008724F0">
            <w:pP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1"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r>
              <w:rPr>
                <w:rFonts w:ascii="Times New Roman" w:hAnsi="Times New Roman"/>
                <w:sz w:val="26"/>
                <w:szCs w:val="26"/>
              </w:rPr>
              <w:t>500</w:t>
            </w:r>
          </w:p>
        </w:tc>
        <w:tc>
          <w:tcPr>
            <w:tcW w:w="992" w:type="dxa"/>
            <w:noWrap/>
          </w:tcPr>
          <w:p w:rsidR="008724F0" w:rsidRPr="00173AF1" w:rsidRDefault="008724F0" w:rsidP="008724F0">
            <w:pPr>
              <w:jc w:val="center"/>
              <w:rPr>
                <w:rFonts w:ascii="Times New Roman" w:hAnsi="Times New Roman"/>
                <w:sz w:val="26"/>
                <w:szCs w:val="26"/>
              </w:rPr>
            </w:pPr>
          </w:p>
        </w:tc>
        <w:tc>
          <w:tcPr>
            <w:tcW w:w="993"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r>
      <w:tr w:rsidR="008618B8" w:rsidRPr="00173AF1" w:rsidTr="00C75F52">
        <w:trPr>
          <w:trHeight w:val="323"/>
        </w:trPr>
        <w:tc>
          <w:tcPr>
            <w:tcW w:w="3970" w:type="dxa"/>
            <w:shd w:val="clear" w:color="auto" w:fill="auto"/>
            <w:noWrap/>
            <w:vAlign w:val="center"/>
          </w:tcPr>
          <w:p w:rsidR="008724F0" w:rsidRPr="00173AF1" w:rsidRDefault="008724F0" w:rsidP="008618B8">
            <w:pPr>
              <w:pStyle w:val="ab"/>
              <w:spacing w:after="0"/>
              <w:ind w:left="360"/>
              <w:jc w:val="left"/>
              <w:rPr>
                <w:b/>
                <w:bCs/>
                <w:sz w:val="26"/>
                <w:szCs w:val="26"/>
              </w:rPr>
            </w:pPr>
            <w:r w:rsidRPr="00173AF1">
              <w:rPr>
                <w:b/>
                <w:bCs/>
                <w:sz w:val="26"/>
                <w:szCs w:val="26"/>
              </w:rPr>
              <w:t>Котельная «ЦРБ»</w:t>
            </w:r>
          </w:p>
        </w:tc>
        <w:tc>
          <w:tcPr>
            <w:tcW w:w="3544" w:type="dxa"/>
            <w:vMerge w:val="restart"/>
            <w:shd w:val="clear" w:color="auto" w:fill="auto"/>
            <w:noWrap/>
          </w:tcPr>
          <w:p w:rsidR="008724F0" w:rsidRPr="00173AF1" w:rsidRDefault="008724F0" w:rsidP="008724F0">
            <w:pPr>
              <w:rPr>
                <w:rFonts w:ascii="Times New Roman" w:hAnsi="Times New Roman"/>
                <w:sz w:val="26"/>
                <w:szCs w:val="26"/>
              </w:rPr>
            </w:pPr>
            <w:r w:rsidRPr="00173AF1">
              <w:rPr>
                <w:rFonts w:ascii="Times New Roman" w:hAnsi="Times New Roman"/>
                <w:sz w:val="26"/>
                <w:szCs w:val="26"/>
              </w:rPr>
              <w:t>Обеспечение заданного гидравлического режима, требуемой надежности теплоснабжения потребителей, снижение тепловых потерь и как следствие уменьшение объемов потребляемого газа</w:t>
            </w: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1"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992" w:type="dxa"/>
            <w:noWrap/>
          </w:tcPr>
          <w:p w:rsidR="008724F0" w:rsidRPr="00173AF1" w:rsidRDefault="008724F0" w:rsidP="008724F0">
            <w:pPr>
              <w:jc w:val="center"/>
              <w:rPr>
                <w:rFonts w:ascii="Times New Roman" w:hAnsi="Times New Roman"/>
                <w:sz w:val="26"/>
                <w:szCs w:val="26"/>
              </w:rPr>
            </w:pPr>
          </w:p>
        </w:tc>
        <w:tc>
          <w:tcPr>
            <w:tcW w:w="993"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r>
      <w:tr w:rsidR="008618B8" w:rsidRPr="00173AF1" w:rsidTr="00C75F52">
        <w:trPr>
          <w:trHeight w:val="323"/>
        </w:trPr>
        <w:tc>
          <w:tcPr>
            <w:tcW w:w="3970" w:type="dxa"/>
            <w:shd w:val="clear" w:color="auto" w:fill="auto"/>
            <w:noWrap/>
            <w:vAlign w:val="center"/>
          </w:tcPr>
          <w:p w:rsidR="008724F0" w:rsidRPr="00173AF1" w:rsidRDefault="008724F0" w:rsidP="008618B8">
            <w:pPr>
              <w:pStyle w:val="ab"/>
              <w:spacing w:after="0"/>
              <w:ind w:left="360"/>
              <w:jc w:val="left"/>
              <w:rPr>
                <w:bCs/>
                <w:sz w:val="26"/>
                <w:szCs w:val="26"/>
              </w:rPr>
            </w:pPr>
            <w:r w:rsidRPr="00173AF1">
              <w:rPr>
                <w:bCs/>
                <w:sz w:val="26"/>
                <w:szCs w:val="26"/>
              </w:rPr>
              <w:t>Замена ветхих тепловых сетей</w:t>
            </w:r>
          </w:p>
        </w:tc>
        <w:tc>
          <w:tcPr>
            <w:tcW w:w="3544" w:type="dxa"/>
            <w:vMerge/>
            <w:shd w:val="clear" w:color="auto" w:fill="auto"/>
            <w:noWrap/>
          </w:tcPr>
          <w:p w:rsidR="008724F0" w:rsidRPr="00173AF1" w:rsidRDefault="008724F0" w:rsidP="008724F0">
            <w:pP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1"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r>
              <w:rPr>
                <w:rFonts w:ascii="Times New Roman" w:hAnsi="Times New Roman"/>
                <w:sz w:val="26"/>
                <w:szCs w:val="26"/>
              </w:rPr>
              <w:t>100</w:t>
            </w:r>
          </w:p>
        </w:tc>
        <w:tc>
          <w:tcPr>
            <w:tcW w:w="992" w:type="dxa"/>
            <w:noWrap/>
          </w:tcPr>
          <w:p w:rsidR="008724F0" w:rsidRPr="00173AF1" w:rsidRDefault="008724F0" w:rsidP="008724F0">
            <w:pPr>
              <w:jc w:val="center"/>
              <w:rPr>
                <w:rFonts w:ascii="Times New Roman" w:hAnsi="Times New Roman"/>
                <w:sz w:val="26"/>
                <w:szCs w:val="26"/>
              </w:rPr>
            </w:pPr>
          </w:p>
        </w:tc>
        <w:tc>
          <w:tcPr>
            <w:tcW w:w="993"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p w:rsidR="008724F0" w:rsidRPr="00173AF1" w:rsidRDefault="008724F0" w:rsidP="008724F0">
            <w:pPr>
              <w:jc w:val="center"/>
              <w:rPr>
                <w:rFonts w:ascii="Times New Roman" w:hAnsi="Times New Roman"/>
                <w:sz w:val="26"/>
                <w:szCs w:val="26"/>
              </w:rPr>
            </w:pPr>
            <w:r w:rsidRPr="00173AF1">
              <w:rPr>
                <w:rFonts w:ascii="Times New Roman" w:hAnsi="Times New Roman"/>
                <w:sz w:val="26"/>
                <w:szCs w:val="26"/>
              </w:rPr>
              <w:t>500,0</w:t>
            </w:r>
          </w:p>
        </w:tc>
      </w:tr>
      <w:tr w:rsidR="008618B8" w:rsidRPr="00173AF1" w:rsidTr="00C75F52">
        <w:trPr>
          <w:trHeight w:val="323"/>
        </w:trPr>
        <w:tc>
          <w:tcPr>
            <w:tcW w:w="3970" w:type="dxa"/>
            <w:shd w:val="clear" w:color="auto" w:fill="auto"/>
            <w:noWrap/>
            <w:vAlign w:val="center"/>
          </w:tcPr>
          <w:p w:rsidR="008724F0" w:rsidRPr="00173AF1" w:rsidRDefault="008724F0" w:rsidP="008618B8">
            <w:pPr>
              <w:pStyle w:val="ab"/>
              <w:spacing w:after="0"/>
              <w:ind w:left="360"/>
              <w:jc w:val="left"/>
              <w:rPr>
                <w:b/>
                <w:bCs/>
                <w:sz w:val="26"/>
                <w:szCs w:val="26"/>
              </w:rPr>
            </w:pPr>
            <w:r w:rsidRPr="00173AF1">
              <w:rPr>
                <w:b/>
                <w:bCs/>
                <w:sz w:val="26"/>
                <w:szCs w:val="26"/>
              </w:rPr>
              <w:t>Кот. Первомайская</w:t>
            </w:r>
          </w:p>
        </w:tc>
        <w:tc>
          <w:tcPr>
            <w:tcW w:w="3544" w:type="dxa"/>
            <w:vMerge w:val="restart"/>
            <w:shd w:val="clear" w:color="auto" w:fill="auto"/>
            <w:noWrap/>
          </w:tcPr>
          <w:p w:rsidR="008724F0" w:rsidRPr="00173AF1" w:rsidRDefault="008724F0" w:rsidP="008724F0">
            <w:pPr>
              <w:rPr>
                <w:rFonts w:ascii="Times New Roman" w:hAnsi="Times New Roman"/>
                <w:sz w:val="26"/>
                <w:szCs w:val="26"/>
              </w:rPr>
            </w:pPr>
            <w:r w:rsidRPr="00173AF1">
              <w:rPr>
                <w:rFonts w:ascii="Times New Roman" w:hAnsi="Times New Roman"/>
                <w:sz w:val="26"/>
                <w:szCs w:val="26"/>
              </w:rPr>
              <w:t>Обеспечение заданного гидравлического режима, требуемой надежности теплоснабжения потребителей, снижение тепловых потерь и как следствие уменьшение объемов потребляемого газа</w:t>
            </w: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1"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992" w:type="dxa"/>
            <w:noWrap/>
          </w:tcPr>
          <w:p w:rsidR="008724F0" w:rsidRPr="00173AF1" w:rsidRDefault="008724F0" w:rsidP="008724F0">
            <w:pPr>
              <w:jc w:val="center"/>
              <w:rPr>
                <w:rFonts w:ascii="Times New Roman" w:hAnsi="Times New Roman"/>
                <w:sz w:val="26"/>
                <w:szCs w:val="26"/>
              </w:rPr>
            </w:pPr>
          </w:p>
        </w:tc>
        <w:tc>
          <w:tcPr>
            <w:tcW w:w="993"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r>
      <w:tr w:rsidR="008618B8" w:rsidRPr="00173AF1" w:rsidTr="00C75F52">
        <w:trPr>
          <w:trHeight w:val="1408"/>
        </w:trPr>
        <w:tc>
          <w:tcPr>
            <w:tcW w:w="3970" w:type="dxa"/>
            <w:shd w:val="clear" w:color="auto" w:fill="auto"/>
            <w:noWrap/>
            <w:vAlign w:val="center"/>
          </w:tcPr>
          <w:p w:rsidR="008724F0" w:rsidRPr="00173AF1" w:rsidRDefault="008724F0" w:rsidP="008618B8">
            <w:pPr>
              <w:pStyle w:val="ab"/>
              <w:spacing w:after="0"/>
              <w:ind w:left="360"/>
              <w:jc w:val="left"/>
              <w:rPr>
                <w:b/>
                <w:bCs/>
                <w:sz w:val="26"/>
                <w:szCs w:val="26"/>
              </w:rPr>
            </w:pPr>
            <w:r w:rsidRPr="00173AF1">
              <w:rPr>
                <w:bCs/>
                <w:sz w:val="26"/>
                <w:szCs w:val="26"/>
              </w:rPr>
              <w:t>Замена ветхих тепловых сетей</w:t>
            </w:r>
            <w:r w:rsidR="00B97F02">
              <w:rPr>
                <w:bCs/>
                <w:sz w:val="26"/>
                <w:szCs w:val="26"/>
              </w:rPr>
              <w:t xml:space="preserve">, </w:t>
            </w:r>
            <w:r w:rsidR="002F2B9F">
              <w:rPr>
                <w:bCs/>
                <w:sz w:val="26"/>
                <w:szCs w:val="26"/>
              </w:rPr>
              <w:t xml:space="preserve">замена </w:t>
            </w:r>
            <w:r w:rsidR="00B97F02">
              <w:rPr>
                <w:bCs/>
                <w:sz w:val="26"/>
                <w:szCs w:val="26"/>
              </w:rPr>
              <w:t>ввод</w:t>
            </w:r>
            <w:r w:rsidR="002F2B9F">
              <w:rPr>
                <w:bCs/>
                <w:sz w:val="26"/>
                <w:szCs w:val="26"/>
              </w:rPr>
              <w:t>ов</w:t>
            </w:r>
            <w:r w:rsidR="00B97F02">
              <w:rPr>
                <w:bCs/>
                <w:sz w:val="26"/>
                <w:szCs w:val="26"/>
              </w:rPr>
              <w:t xml:space="preserve"> к многоквартирным домам</w:t>
            </w:r>
          </w:p>
        </w:tc>
        <w:tc>
          <w:tcPr>
            <w:tcW w:w="3544" w:type="dxa"/>
            <w:vMerge/>
            <w:shd w:val="clear" w:color="auto" w:fill="auto"/>
            <w:noWrap/>
          </w:tcPr>
          <w:p w:rsidR="008724F0" w:rsidRPr="00173AF1" w:rsidRDefault="008724F0" w:rsidP="008724F0">
            <w:pP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1"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shd w:val="clear" w:color="auto" w:fill="auto"/>
            <w:noWrap/>
            <w:vAlign w:val="center"/>
          </w:tcPr>
          <w:p w:rsidR="008724F0" w:rsidRPr="00173AF1" w:rsidRDefault="008724F0" w:rsidP="008724F0">
            <w:pPr>
              <w:jc w:val="center"/>
              <w:rPr>
                <w:rFonts w:ascii="Times New Roman" w:hAnsi="Times New Roman"/>
                <w:sz w:val="26"/>
                <w:szCs w:val="26"/>
              </w:rPr>
            </w:pPr>
            <w:r w:rsidRPr="00173AF1">
              <w:rPr>
                <w:rFonts w:ascii="Times New Roman" w:hAnsi="Times New Roman"/>
                <w:sz w:val="26"/>
                <w:szCs w:val="26"/>
              </w:rPr>
              <w:t>300</w:t>
            </w: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992" w:type="dxa"/>
            <w:noWrap/>
          </w:tcPr>
          <w:p w:rsidR="008724F0" w:rsidRPr="00173AF1" w:rsidRDefault="008724F0" w:rsidP="008724F0">
            <w:pPr>
              <w:jc w:val="center"/>
              <w:rPr>
                <w:rFonts w:ascii="Times New Roman" w:hAnsi="Times New Roman"/>
                <w:sz w:val="26"/>
                <w:szCs w:val="26"/>
              </w:rPr>
            </w:pPr>
          </w:p>
          <w:p w:rsidR="008724F0" w:rsidRPr="00173AF1" w:rsidRDefault="008724F0" w:rsidP="008724F0">
            <w:pPr>
              <w:jc w:val="center"/>
              <w:rPr>
                <w:rFonts w:ascii="Times New Roman" w:hAnsi="Times New Roman"/>
                <w:sz w:val="26"/>
                <w:szCs w:val="26"/>
              </w:rPr>
            </w:pPr>
          </w:p>
          <w:p w:rsidR="008724F0" w:rsidRPr="00173AF1" w:rsidRDefault="008724F0" w:rsidP="008724F0">
            <w:pPr>
              <w:jc w:val="center"/>
              <w:rPr>
                <w:rFonts w:ascii="Times New Roman" w:hAnsi="Times New Roman"/>
                <w:sz w:val="26"/>
                <w:szCs w:val="26"/>
              </w:rPr>
            </w:pPr>
            <w:r w:rsidRPr="00173AF1">
              <w:rPr>
                <w:rFonts w:ascii="Times New Roman" w:hAnsi="Times New Roman"/>
                <w:sz w:val="26"/>
                <w:szCs w:val="26"/>
              </w:rPr>
              <w:t>100</w:t>
            </w:r>
          </w:p>
        </w:tc>
        <w:tc>
          <w:tcPr>
            <w:tcW w:w="993" w:type="dxa"/>
            <w:shd w:val="clear" w:color="auto" w:fill="auto"/>
            <w:noWrap/>
            <w:vAlign w:val="center"/>
          </w:tcPr>
          <w:p w:rsidR="008724F0" w:rsidRPr="00173AF1" w:rsidRDefault="008724F0" w:rsidP="008724F0">
            <w:pPr>
              <w:jc w:val="center"/>
              <w:rPr>
                <w:rFonts w:ascii="Times New Roman" w:hAnsi="Times New Roman"/>
                <w:sz w:val="26"/>
                <w:szCs w:val="26"/>
              </w:rPr>
            </w:pPr>
            <w:r>
              <w:rPr>
                <w:rFonts w:ascii="Times New Roman" w:hAnsi="Times New Roman"/>
                <w:sz w:val="26"/>
                <w:szCs w:val="26"/>
              </w:rPr>
              <w:t>300</w:t>
            </w:r>
          </w:p>
        </w:tc>
        <w:tc>
          <w:tcPr>
            <w:tcW w:w="1134" w:type="dxa"/>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p w:rsidR="008724F0" w:rsidRPr="00173AF1" w:rsidRDefault="008724F0" w:rsidP="008724F0">
            <w:pPr>
              <w:jc w:val="center"/>
              <w:rPr>
                <w:rFonts w:ascii="Times New Roman" w:hAnsi="Times New Roman"/>
                <w:sz w:val="26"/>
                <w:szCs w:val="26"/>
              </w:rPr>
            </w:pPr>
          </w:p>
          <w:p w:rsidR="008724F0" w:rsidRPr="00173AF1" w:rsidRDefault="008724F0" w:rsidP="008724F0">
            <w:pPr>
              <w:jc w:val="center"/>
              <w:rPr>
                <w:rFonts w:ascii="Times New Roman" w:hAnsi="Times New Roman"/>
                <w:sz w:val="26"/>
                <w:szCs w:val="26"/>
              </w:rPr>
            </w:pPr>
          </w:p>
          <w:p w:rsidR="008724F0" w:rsidRPr="00173AF1" w:rsidRDefault="008724F0" w:rsidP="008724F0">
            <w:pPr>
              <w:jc w:val="center"/>
              <w:rPr>
                <w:rFonts w:ascii="Times New Roman" w:hAnsi="Times New Roman"/>
                <w:sz w:val="26"/>
                <w:szCs w:val="26"/>
              </w:rPr>
            </w:pPr>
            <w:r>
              <w:rPr>
                <w:rFonts w:ascii="Times New Roman" w:hAnsi="Times New Roman"/>
                <w:sz w:val="26"/>
                <w:szCs w:val="26"/>
              </w:rPr>
              <w:t>1</w:t>
            </w:r>
            <w:r w:rsidRPr="00173AF1">
              <w:rPr>
                <w:rFonts w:ascii="Times New Roman" w:hAnsi="Times New Roman"/>
                <w:sz w:val="26"/>
                <w:szCs w:val="26"/>
              </w:rPr>
              <w:t>00,0</w:t>
            </w:r>
          </w:p>
        </w:tc>
      </w:tr>
      <w:tr w:rsidR="008618B8" w:rsidRPr="00173AF1" w:rsidTr="00C75F52">
        <w:trPr>
          <w:trHeight w:val="581"/>
        </w:trPr>
        <w:tc>
          <w:tcPr>
            <w:tcW w:w="3970" w:type="dxa"/>
            <w:shd w:val="clear" w:color="auto" w:fill="auto"/>
            <w:noWrap/>
            <w:vAlign w:val="center"/>
          </w:tcPr>
          <w:p w:rsidR="008724F0" w:rsidRPr="00C75F52" w:rsidRDefault="008724F0" w:rsidP="00C75F52">
            <w:pPr>
              <w:rPr>
                <w:b/>
                <w:bCs/>
                <w:sz w:val="26"/>
                <w:szCs w:val="26"/>
              </w:rPr>
            </w:pPr>
            <w:r w:rsidRPr="00C75F52">
              <w:rPr>
                <w:b/>
                <w:bCs/>
                <w:sz w:val="26"/>
                <w:szCs w:val="26"/>
              </w:rPr>
              <w:t xml:space="preserve">Котельная в </w:t>
            </w:r>
            <w:proofErr w:type="spellStart"/>
            <w:r w:rsidRPr="00C75F52">
              <w:rPr>
                <w:b/>
                <w:bCs/>
                <w:sz w:val="26"/>
                <w:szCs w:val="26"/>
              </w:rPr>
              <w:t>мкр</w:t>
            </w:r>
            <w:proofErr w:type="spellEnd"/>
            <w:r w:rsidR="00C75F52" w:rsidRPr="00C75F52">
              <w:rPr>
                <w:b/>
                <w:bCs/>
                <w:sz w:val="26"/>
                <w:szCs w:val="26"/>
              </w:rPr>
              <w:t>.</w:t>
            </w:r>
            <w:r w:rsidRPr="00C75F52">
              <w:rPr>
                <w:b/>
                <w:bCs/>
                <w:sz w:val="26"/>
                <w:szCs w:val="26"/>
              </w:rPr>
              <w:t xml:space="preserve"> </w:t>
            </w:r>
            <w:r w:rsidR="00C75F52" w:rsidRPr="00C75F52">
              <w:rPr>
                <w:b/>
                <w:bCs/>
                <w:sz w:val="26"/>
                <w:szCs w:val="26"/>
              </w:rPr>
              <w:t>«</w:t>
            </w:r>
            <w:r w:rsidRPr="00C75F52">
              <w:rPr>
                <w:b/>
                <w:bCs/>
                <w:sz w:val="26"/>
                <w:szCs w:val="26"/>
              </w:rPr>
              <w:t>Агросервис»</w:t>
            </w:r>
          </w:p>
        </w:tc>
        <w:tc>
          <w:tcPr>
            <w:tcW w:w="3544" w:type="dxa"/>
            <w:vMerge w:val="restart"/>
            <w:shd w:val="clear" w:color="auto" w:fill="auto"/>
            <w:noWrap/>
          </w:tcPr>
          <w:p w:rsidR="008724F0" w:rsidRPr="00173AF1" w:rsidRDefault="008724F0" w:rsidP="008724F0">
            <w:pPr>
              <w:rPr>
                <w:rFonts w:ascii="Times New Roman" w:hAnsi="Times New Roman"/>
                <w:sz w:val="26"/>
                <w:szCs w:val="26"/>
              </w:rPr>
            </w:pPr>
            <w:r w:rsidRPr="00173AF1">
              <w:rPr>
                <w:rFonts w:ascii="Times New Roman" w:hAnsi="Times New Roman"/>
                <w:sz w:val="26"/>
                <w:szCs w:val="26"/>
              </w:rPr>
              <w:t>Обеспечение заданного гидравлического режима, требуемой надежности теплоснабжения потребителей, снижение тепловых потерь и как следствие уменьшение объемов потребляемого газа</w:t>
            </w: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1"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992" w:type="dxa"/>
            <w:noWrap/>
          </w:tcPr>
          <w:p w:rsidR="008724F0" w:rsidRPr="00173AF1" w:rsidRDefault="008724F0" w:rsidP="008724F0">
            <w:pPr>
              <w:jc w:val="center"/>
              <w:rPr>
                <w:rFonts w:ascii="Times New Roman" w:hAnsi="Times New Roman"/>
                <w:sz w:val="26"/>
                <w:szCs w:val="26"/>
              </w:rPr>
            </w:pPr>
          </w:p>
        </w:tc>
        <w:tc>
          <w:tcPr>
            <w:tcW w:w="993"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r>
      <w:tr w:rsidR="008618B8" w:rsidRPr="00173AF1" w:rsidTr="00C75F52">
        <w:trPr>
          <w:trHeight w:val="323"/>
        </w:trPr>
        <w:tc>
          <w:tcPr>
            <w:tcW w:w="3970" w:type="dxa"/>
            <w:shd w:val="clear" w:color="auto" w:fill="auto"/>
            <w:noWrap/>
            <w:vAlign w:val="center"/>
          </w:tcPr>
          <w:p w:rsidR="008724F0" w:rsidRPr="00173AF1" w:rsidRDefault="008724F0" w:rsidP="008618B8">
            <w:pPr>
              <w:pStyle w:val="ab"/>
              <w:spacing w:after="0"/>
              <w:ind w:left="360"/>
              <w:jc w:val="left"/>
              <w:rPr>
                <w:bCs/>
                <w:sz w:val="26"/>
                <w:szCs w:val="26"/>
              </w:rPr>
            </w:pPr>
            <w:r w:rsidRPr="00173AF1">
              <w:rPr>
                <w:bCs/>
                <w:sz w:val="26"/>
                <w:szCs w:val="26"/>
              </w:rPr>
              <w:t>Замена ветхих тепловых сетей</w:t>
            </w:r>
          </w:p>
        </w:tc>
        <w:tc>
          <w:tcPr>
            <w:tcW w:w="3544" w:type="dxa"/>
            <w:vMerge/>
            <w:shd w:val="clear" w:color="auto" w:fill="auto"/>
            <w:noWrap/>
          </w:tcPr>
          <w:p w:rsidR="008724F0" w:rsidRPr="00173AF1" w:rsidRDefault="008724F0" w:rsidP="008724F0">
            <w:pP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1" w:type="dxa"/>
            <w:shd w:val="clear" w:color="auto" w:fill="auto"/>
            <w:noWrap/>
            <w:vAlign w:val="center"/>
          </w:tcPr>
          <w:p w:rsidR="008724F0" w:rsidRPr="00173AF1" w:rsidRDefault="008724F0" w:rsidP="008724F0">
            <w:pPr>
              <w:jc w:val="center"/>
              <w:rPr>
                <w:rFonts w:ascii="Times New Roman" w:hAnsi="Times New Roman"/>
                <w:sz w:val="26"/>
                <w:szCs w:val="26"/>
              </w:rPr>
            </w:pPr>
            <w:r w:rsidRPr="00173AF1">
              <w:rPr>
                <w:rFonts w:ascii="Times New Roman" w:hAnsi="Times New Roman"/>
                <w:sz w:val="26"/>
                <w:szCs w:val="26"/>
              </w:rPr>
              <w:t>300</w:t>
            </w:r>
          </w:p>
        </w:tc>
        <w:tc>
          <w:tcPr>
            <w:tcW w:w="1134" w:type="dxa"/>
            <w:shd w:val="clear" w:color="auto" w:fill="auto"/>
            <w:noWrap/>
            <w:vAlign w:val="center"/>
          </w:tcPr>
          <w:p w:rsidR="008724F0" w:rsidRPr="00173AF1" w:rsidRDefault="008724F0" w:rsidP="008724F0">
            <w:pPr>
              <w:jc w:val="center"/>
              <w:rPr>
                <w:rFonts w:ascii="Times New Roman" w:hAnsi="Times New Roman"/>
                <w:sz w:val="26"/>
                <w:szCs w:val="26"/>
              </w:rPr>
            </w:pPr>
            <w:r w:rsidRPr="00173AF1">
              <w:rPr>
                <w:rFonts w:ascii="Times New Roman" w:hAnsi="Times New Roman"/>
                <w:sz w:val="26"/>
                <w:szCs w:val="26"/>
              </w:rPr>
              <w:t>200</w:t>
            </w: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r>
              <w:rPr>
                <w:rFonts w:ascii="Times New Roman" w:hAnsi="Times New Roman"/>
                <w:sz w:val="26"/>
                <w:szCs w:val="26"/>
              </w:rPr>
              <w:t>100</w:t>
            </w:r>
          </w:p>
        </w:tc>
        <w:tc>
          <w:tcPr>
            <w:tcW w:w="992" w:type="dxa"/>
            <w:noWrap/>
          </w:tcPr>
          <w:p w:rsidR="008724F0" w:rsidRPr="00173AF1" w:rsidRDefault="008724F0" w:rsidP="008724F0">
            <w:pPr>
              <w:jc w:val="center"/>
              <w:rPr>
                <w:rFonts w:ascii="Times New Roman" w:hAnsi="Times New Roman"/>
                <w:sz w:val="26"/>
                <w:szCs w:val="26"/>
              </w:rPr>
            </w:pPr>
          </w:p>
        </w:tc>
        <w:tc>
          <w:tcPr>
            <w:tcW w:w="993"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p w:rsidR="008724F0" w:rsidRPr="00173AF1" w:rsidRDefault="008724F0" w:rsidP="008724F0">
            <w:pPr>
              <w:jc w:val="center"/>
              <w:rPr>
                <w:rFonts w:ascii="Times New Roman" w:hAnsi="Times New Roman"/>
                <w:sz w:val="26"/>
                <w:szCs w:val="26"/>
              </w:rPr>
            </w:pPr>
            <w:r w:rsidRPr="00173AF1">
              <w:rPr>
                <w:rFonts w:ascii="Times New Roman" w:hAnsi="Times New Roman"/>
                <w:sz w:val="26"/>
                <w:szCs w:val="26"/>
              </w:rPr>
              <w:t>500,0</w:t>
            </w:r>
          </w:p>
        </w:tc>
      </w:tr>
      <w:tr w:rsidR="008618B8" w:rsidRPr="00173AF1" w:rsidTr="00C75F52">
        <w:trPr>
          <w:trHeight w:val="323"/>
        </w:trPr>
        <w:tc>
          <w:tcPr>
            <w:tcW w:w="3970" w:type="dxa"/>
            <w:shd w:val="clear" w:color="auto" w:fill="auto"/>
            <w:noWrap/>
            <w:vAlign w:val="center"/>
          </w:tcPr>
          <w:p w:rsidR="008724F0" w:rsidRPr="00173AF1" w:rsidRDefault="008724F0" w:rsidP="008618B8">
            <w:pPr>
              <w:pStyle w:val="ab"/>
              <w:spacing w:after="0"/>
              <w:ind w:left="360"/>
              <w:jc w:val="left"/>
              <w:rPr>
                <w:bCs/>
                <w:sz w:val="26"/>
                <w:szCs w:val="26"/>
              </w:rPr>
            </w:pPr>
            <w:r w:rsidRPr="00173AF1">
              <w:rPr>
                <w:bCs/>
                <w:sz w:val="26"/>
                <w:szCs w:val="26"/>
              </w:rPr>
              <w:t>Утепление тепловых сетей</w:t>
            </w:r>
          </w:p>
        </w:tc>
        <w:tc>
          <w:tcPr>
            <w:tcW w:w="3544" w:type="dxa"/>
            <w:vMerge/>
            <w:shd w:val="clear" w:color="auto" w:fill="auto"/>
            <w:noWrap/>
          </w:tcPr>
          <w:p w:rsidR="008724F0" w:rsidRPr="00173AF1" w:rsidRDefault="008724F0" w:rsidP="008724F0">
            <w:pP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1" w:type="dxa"/>
            <w:shd w:val="clear" w:color="auto" w:fill="auto"/>
            <w:noWrap/>
            <w:vAlign w:val="center"/>
          </w:tcPr>
          <w:p w:rsidR="008724F0" w:rsidRPr="00173AF1" w:rsidRDefault="008724F0" w:rsidP="008724F0">
            <w:pPr>
              <w:jc w:val="center"/>
              <w:rPr>
                <w:rFonts w:ascii="Times New Roman" w:hAnsi="Times New Roman"/>
                <w:sz w:val="26"/>
                <w:szCs w:val="26"/>
              </w:rPr>
            </w:pPr>
            <w:r w:rsidRPr="00173AF1">
              <w:rPr>
                <w:rFonts w:ascii="Times New Roman" w:hAnsi="Times New Roman"/>
                <w:sz w:val="26"/>
                <w:szCs w:val="26"/>
              </w:rPr>
              <w:t>200</w:t>
            </w:r>
          </w:p>
        </w:tc>
        <w:tc>
          <w:tcPr>
            <w:tcW w:w="1134"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992" w:type="dxa"/>
            <w:noWrap/>
          </w:tcPr>
          <w:p w:rsidR="008724F0" w:rsidRPr="00173AF1" w:rsidRDefault="008724F0" w:rsidP="008724F0">
            <w:pPr>
              <w:jc w:val="center"/>
              <w:rPr>
                <w:rFonts w:ascii="Times New Roman" w:hAnsi="Times New Roman"/>
                <w:sz w:val="26"/>
                <w:szCs w:val="26"/>
              </w:rPr>
            </w:pPr>
          </w:p>
        </w:tc>
        <w:tc>
          <w:tcPr>
            <w:tcW w:w="993" w:type="dxa"/>
            <w:shd w:val="clear" w:color="auto" w:fill="auto"/>
            <w:noWrap/>
            <w:vAlign w:val="center"/>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c>
          <w:tcPr>
            <w:tcW w:w="1134" w:type="dxa"/>
          </w:tcPr>
          <w:p w:rsidR="008724F0" w:rsidRPr="00173AF1" w:rsidRDefault="008724F0" w:rsidP="008724F0">
            <w:pPr>
              <w:jc w:val="center"/>
              <w:rPr>
                <w:rFonts w:ascii="Times New Roman" w:hAnsi="Times New Roman"/>
                <w:sz w:val="26"/>
                <w:szCs w:val="26"/>
              </w:rPr>
            </w:pPr>
          </w:p>
        </w:tc>
      </w:tr>
      <w:tr w:rsidR="008618B8" w:rsidRPr="00173AF1" w:rsidTr="00C75F52">
        <w:trPr>
          <w:trHeight w:val="323"/>
        </w:trPr>
        <w:tc>
          <w:tcPr>
            <w:tcW w:w="3970" w:type="dxa"/>
            <w:shd w:val="clear" w:color="auto" w:fill="auto"/>
            <w:noWrap/>
            <w:vAlign w:val="center"/>
          </w:tcPr>
          <w:p w:rsidR="008724F0" w:rsidRPr="00173AF1" w:rsidRDefault="008724F0" w:rsidP="008724F0">
            <w:pPr>
              <w:pStyle w:val="ab"/>
              <w:spacing w:after="0"/>
              <w:ind w:left="360"/>
              <w:rPr>
                <w:bCs/>
                <w:sz w:val="26"/>
                <w:szCs w:val="26"/>
              </w:rPr>
            </w:pPr>
            <w:r w:rsidRPr="00173AF1">
              <w:rPr>
                <w:bCs/>
                <w:sz w:val="26"/>
                <w:szCs w:val="26"/>
              </w:rPr>
              <w:t>ИТОГО</w:t>
            </w:r>
          </w:p>
        </w:tc>
        <w:tc>
          <w:tcPr>
            <w:tcW w:w="3544" w:type="dxa"/>
            <w:shd w:val="clear" w:color="auto" w:fill="auto"/>
            <w:noWrap/>
          </w:tcPr>
          <w:p w:rsidR="008724F0" w:rsidRPr="00173AF1" w:rsidRDefault="008724F0" w:rsidP="008724F0">
            <w:pPr>
              <w:rPr>
                <w:rFonts w:ascii="Times New Roman" w:hAnsi="Times New Roman"/>
                <w:sz w:val="26"/>
                <w:szCs w:val="26"/>
              </w:rPr>
            </w:pP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r>
              <w:rPr>
                <w:rFonts w:ascii="Times New Roman" w:hAnsi="Times New Roman"/>
                <w:sz w:val="26"/>
                <w:szCs w:val="26"/>
              </w:rPr>
              <w:t>20</w:t>
            </w:r>
            <w:r w:rsidRPr="00173AF1">
              <w:rPr>
                <w:rFonts w:ascii="Times New Roman" w:hAnsi="Times New Roman"/>
                <w:sz w:val="26"/>
                <w:szCs w:val="26"/>
              </w:rPr>
              <w:t>90</w:t>
            </w:r>
          </w:p>
        </w:tc>
        <w:tc>
          <w:tcPr>
            <w:tcW w:w="851" w:type="dxa"/>
            <w:shd w:val="clear" w:color="auto" w:fill="auto"/>
            <w:noWrap/>
            <w:vAlign w:val="center"/>
          </w:tcPr>
          <w:p w:rsidR="008724F0" w:rsidRPr="00173AF1" w:rsidRDefault="008724F0" w:rsidP="008724F0">
            <w:pPr>
              <w:jc w:val="center"/>
              <w:rPr>
                <w:rFonts w:ascii="Times New Roman" w:hAnsi="Times New Roman"/>
                <w:sz w:val="26"/>
                <w:szCs w:val="26"/>
              </w:rPr>
            </w:pPr>
            <w:r w:rsidRPr="00173AF1">
              <w:rPr>
                <w:rFonts w:ascii="Times New Roman" w:hAnsi="Times New Roman"/>
                <w:sz w:val="26"/>
                <w:szCs w:val="26"/>
              </w:rPr>
              <w:t>9870</w:t>
            </w:r>
          </w:p>
        </w:tc>
        <w:tc>
          <w:tcPr>
            <w:tcW w:w="1134" w:type="dxa"/>
            <w:shd w:val="clear" w:color="auto" w:fill="auto"/>
            <w:noWrap/>
            <w:vAlign w:val="center"/>
          </w:tcPr>
          <w:p w:rsidR="008724F0" w:rsidRPr="00173AF1" w:rsidRDefault="008724F0" w:rsidP="008724F0">
            <w:pPr>
              <w:jc w:val="center"/>
              <w:rPr>
                <w:rFonts w:ascii="Times New Roman" w:hAnsi="Times New Roman"/>
                <w:sz w:val="26"/>
                <w:szCs w:val="26"/>
              </w:rPr>
            </w:pPr>
            <w:r w:rsidRPr="00173AF1">
              <w:rPr>
                <w:rFonts w:ascii="Times New Roman" w:hAnsi="Times New Roman"/>
                <w:sz w:val="26"/>
                <w:szCs w:val="26"/>
              </w:rPr>
              <w:t>1100</w:t>
            </w:r>
          </w:p>
        </w:tc>
        <w:tc>
          <w:tcPr>
            <w:tcW w:w="850" w:type="dxa"/>
            <w:shd w:val="clear" w:color="auto" w:fill="auto"/>
            <w:noWrap/>
            <w:vAlign w:val="center"/>
          </w:tcPr>
          <w:p w:rsidR="008724F0" w:rsidRPr="00173AF1" w:rsidRDefault="008724F0" w:rsidP="008724F0">
            <w:pPr>
              <w:jc w:val="center"/>
              <w:rPr>
                <w:rFonts w:ascii="Times New Roman" w:hAnsi="Times New Roman"/>
                <w:sz w:val="26"/>
                <w:szCs w:val="26"/>
              </w:rPr>
            </w:pPr>
            <w:r>
              <w:rPr>
                <w:rFonts w:ascii="Times New Roman" w:hAnsi="Times New Roman"/>
                <w:sz w:val="26"/>
                <w:szCs w:val="26"/>
              </w:rPr>
              <w:t>700</w:t>
            </w:r>
          </w:p>
        </w:tc>
        <w:tc>
          <w:tcPr>
            <w:tcW w:w="992" w:type="dxa"/>
            <w:noWrap/>
          </w:tcPr>
          <w:p w:rsidR="008724F0" w:rsidRPr="00173AF1" w:rsidRDefault="008724F0" w:rsidP="008724F0">
            <w:pPr>
              <w:jc w:val="center"/>
              <w:rPr>
                <w:rFonts w:ascii="Times New Roman" w:hAnsi="Times New Roman"/>
                <w:sz w:val="26"/>
                <w:szCs w:val="26"/>
              </w:rPr>
            </w:pPr>
            <w:r w:rsidRPr="00173AF1">
              <w:rPr>
                <w:rFonts w:ascii="Times New Roman" w:hAnsi="Times New Roman"/>
                <w:sz w:val="26"/>
                <w:szCs w:val="26"/>
              </w:rPr>
              <w:t>300</w:t>
            </w:r>
          </w:p>
        </w:tc>
        <w:tc>
          <w:tcPr>
            <w:tcW w:w="993" w:type="dxa"/>
            <w:shd w:val="clear" w:color="auto" w:fill="auto"/>
            <w:noWrap/>
            <w:vAlign w:val="center"/>
          </w:tcPr>
          <w:p w:rsidR="008724F0" w:rsidRPr="00173AF1" w:rsidRDefault="008618B8" w:rsidP="008724F0">
            <w:pPr>
              <w:jc w:val="center"/>
              <w:rPr>
                <w:rFonts w:ascii="Times New Roman" w:hAnsi="Times New Roman"/>
                <w:sz w:val="26"/>
                <w:szCs w:val="26"/>
              </w:rPr>
            </w:pPr>
            <w:r>
              <w:rPr>
                <w:rFonts w:ascii="Times New Roman" w:hAnsi="Times New Roman"/>
                <w:sz w:val="26"/>
                <w:szCs w:val="26"/>
              </w:rPr>
              <w:t>3</w:t>
            </w:r>
            <w:r w:rsidR="008724F0">
              <w:rPr>
                <w:rFonts w:ascii="Times New Roman" w:hAnsi="Times New Roman"/>
                <w:sz w:val="26"/>
                <w:szCs w:val="26"/>
              </w:rPr>
              <w:t>00</w:t>
            </w:r>
          </w:p>
        </w:tc>
        <w:tc>
          <w:tcPr>
            <w:tcW w:w="1134" w:type="dxa"/>
          </w:tcPr>
          <w:p w:rsidR="008724F0" w:rsidRPr="00173AF1" w:rsidRDefault="00B97F02" w:rsidP="008724F0">
            <w:pPr>
              <w:jc w:val="center"/>
              <w:rPr>
                <w:rFonts w:ascii="Times New Roman" w:hAnsi="Times New Roman"/>
                <w:sz w:val="26"/>
                <w:szCs w:val="26"/>
              </w:rPr>
            </w:pPr>
            <w:r>
              <w:rPr>
                <w:rFonts w:ascii="Times New Roman" w:hAnsi="Times New Roman"/>
                <w:sz w:val="26"/>
                <w:szCs w:val="26"/>
              </w:rPr>
              <w:t>300</w:t>
            </w:r>
          </w:p>
        </w:tc>
        <w:tc>
          <w:tcPr>
            <w:tcW w:w="1134" w:type="dxa"/>
          </w:tcPr>
          <w:p w:rsidR="008724F0" w:rsidRPr="00173AF1" w:rsidRDefault="00B97F02" w:rsidP="008724F0">
            <w:pPr>
              <w:jc w:val="center"/>
              <w:rPr>
                <w:rFonts w:ascii="Times New Roman" w:hAnsi="Times New Roman"/>
                <w:sz w:val="26"/>
                <w:szCs w:val="26"/>
              </w:rPr>
            </w:pPr>
            <w:r>
              <w:rPr>
                <w:rFonts w:ascii="Times New Roman" w:hAnsi="Times New Roman"/>
                <w:sz w:val="26"/>
                <w:szCs w:val="26"/>
              </w:rPr>
              <w:t>1950,0</w:t>
            </w:r>
          </w:p>
        </w:tc>
      </w:tr>
    </w:tbl>
    <w:p w:rsidR="004F64F9" w:rsidRPr="00173AF1" w:rsidRDefault="004F64F9" w:rsidP="006D78C0">
      <w:pPr>
        <w:pStyle w:val="ConsPlusNormal"/>
        <w:widowControl/>
        <w:ind w:firstLine="540"/>
        <w:jc w:val="right"/>
        <w:rPr>
          <w:rFonts w:ascii="Times New Roman" w:hAnsi="Times New Roman" w:cs="Times New Roman"/>
          <w:sz w:val="26"/>
          <w:szCs w:val="26"/>
        </w:rPr>
        <w:sectPr w:rsidR="004F64F9" w:rsidRPr="00173AF1" w:rsidSect="004F64F9">
          <w:pgSz w:w="16838" w:h="11906" w:orient="landscape" w:code="9"/>
          <w:pgMar w:top="794" w:right="851" w:bottom="1134" w:left="964" w:header="227" w:footer="510" w:gutter="0"/>
          <w:cols w:space="720"/>
          <w:docGrid w:linePitch="299"/>
        </w:sectPr>
      </w:pPr>
    </w:p>
    <w:p w:rsidR="005D4162" w:rsidRPr="00173AF1" w:rsidRDefault="005D4162" w:rsidP="005D4162">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Актуализация схем теплоснабжения осуществляется в соответствии с требованиями к порядку разработки и утверждения схем теплоснабжения.</w:t>
      </w:r>
    </w:p>
    <w:p w:rsidR="009655B3" w:rsidRPr="00173AF1" w:rsidRDefault="005D4162" w:rsidP="005D4162">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xml:space="preserve">Уведомление о проведении ежегодной актуализации схемы теплоснабжения размещается не позднее 15 января года, предшествующему году, на который </w:t>
      </w:r>
      <w:r w:rsidR="00FA63F4" w:rsidRPr="00173AF1">
        <w:rPr>
          <w:rFonts w:ascii="Times New Roman" w:hAnsi="Times New Roman" w:cs="Times New Roman"/>
          <w:sz w:val="26"/>
          <w:szCs w:val="26"/>
        </w:rPr>
        <w:t xml:space="preserve">  </w:t>
      </w:r>
      <w:r w:rsidRPr="00173AF1">
        <w:rPr>
          <w:rFonts w:ascii="Times New Roman" w:hAnsi="Times New Roman" w:cs="Times New Roman"/>
          <w:sz w:val="26"/>
          <w:szCs w:val="26"/>
        </w:rPr>
        <w:t xml:space="preserve">актуализируется схема.  Актуализация схемы теплоснабжения должна быть осуществлена не позднее </w:t>
      </w:r>
      <w:r w:rsidR="00C367F4" w:rsidRPr="00173AF1">
        <w:rPr>
          <w:rFonts w:ascii="Times New Roman" w:hAnsi="Times New Roman" w:cs="Times New Roman"/>
          <w:sz w:val="26"/>
          <w:szCs w:val="26"/>
        </w:rPr>
        <w:t>1 июля</w:t>
      </w:r>
      <w:r w:rsidRPr="00173AF1">
        <w:rPr>
          <w:rFonts w:ascii="Times New Roman" w:hAnsi="Times New Roman" w:cs="Times New Roman"/>
          <w:sz w:val="26"/>
          <w:szCs w:val="26"/>
        </w:rPr>
        <w:t xml:space="preserve"> года, предшествующего году, на который актуализируется схема. </w:t>
      </w:r>
    </w:p>
    <w:p w:rsidR="009655B3" w:rsidRPr="00173AF1" w:rsidRDefault="009655B3" w:rsidP="005D4162">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Обеспечение открытости процедуры разработки и утверждения проекта актуализированной  схемы  теплоснабжения осуществляется органами местного самоуправления путем сбора замечаний и предложений к соответствующему проекту, а также организации публичных слушаний.</w:t>
      </w:r>
    </w:p>
    <w:p w:rsidR="009655B3" w:rsidRPr="00173AF1" w:rsidRDefault="009655B3" w:rsidP="005D4162">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Для организации сбора замечаний и предложений к проекту актуализованной схемы теплоснабжения органы местного самоуправления при его размещении на официальном сайте указывают адрес, по которому осуществляется сбор замечаний и предложений, а также срок их сбора, который не может быть менее 20 и более 30 календарных дней со дня размещения соответствующего проекта.</w:t>
      </w:r>
    </w:p>
    <w:p w:rsidR="006D78C0" w:rsidRPr="00173AF1" w:rsidRDefault="006D78C0" w:rsidP="006D78C0">
      <w:pPr>
        <w:pStyle w:val="ConsPlusNormal"/>
        <w:widowControl/>
        <w:ind w:firstLine="540"/>
        <w:jc w:val="center"/>
        <w:rPr>
          <w:rFonts w:ascii="Times New Roman" w:hAnsi="Times New Roman" w:cs="Times New Roman"/>
          <w:b/>
          <w:sz w:val="26"/>
          <w:szCs w:val="26"/>
        </w:rPr>
      </w:pPr>
    </w:p>
    <w:p w:rsidR="006D78C0" w:rsidRPr="00173AF1" w:rsidRDefault="0079194F" w:rsidP="00D15A09">
      <w:pPr>
        <w:pStyle w:val="1"/>
        <w:rPr>
          <w:rFonts w:cs="Times New Roman"/>
          <w:sz w:val="26"/>
          <w:szCs w:val="26"/>
        </w:rPr>
      </w:pPr>
      <w:bookmarkStart w:id="37" w:name="_Toc293771828"/>
      <w:r w:rsidRPr="00173AF1">
        <w:rPr>
          <w:rFonts w:cs="Times New Roman"/>
          <w:sz w:val="26"/>
          <w:szCs w:val="26"/>
        </w:rPr>
        <w:t>Раздел 10</w:t>
      </w:r>
      <w:r w:rsidR="006D78C0" w:rsidRPr="00173AF1">
        <w:rPr>
          <w:rFonts w:cs="Times New Roman"/>
          <w:sz w:val="26"/>
          <w:szCs w:val="26"/>
        </w:rPr>
        <w:t xml:space="preserve"> </w:t>
      </w:r>
      <w:r w:rsidR="005D4162" w:rsidRPr="00173AF1">
        <w:rPr>
          <w:rFonts w:cs="Times New Roman"/>
          <w:sz w:val="26"/>
          <w:szCs w:val="26"/>
        </w:rPr>
        <w:t xml:space="preserve"> </w:t>
      </w:r>
      <w:r w:rsidR="006E66A4" w:rsidRPr="00173AF1">
        <w:rPr>
          <w:rFonts w:cs="Times New Roman"/>
          <w:sz w:val="26"/>
          <w:szCs w:val="26"/>
        </w:rPr>
        <w:t xml:space="preserve">Решение о присвоении статуса единой </w:t>
      </w:r>
      <w:r w:rsidR="006D78C0" w:rsidRPr="00173AF1">
        <w:rPr>
          <w:rFonts w:cs="Times New Roman"/>
          <w:sz w:val="26"/>
          <w:szCs w:val="26"/>
        </w:rPr>
        <w:t xml:space="preserve"> теплоснабжающей организации</w:t>
      </w:r>
      <w:bookmarkEnd w:id="37"/>
    </w:p>
    <w:p w:rsidR="006D78C0" w:rsidRPr="00173AF1" w:rsidRDefault="006D78C0" w:rsidP="006D78C0">
      <w:pPr>
        <w:autoSpaceDE w:val="0"/>
        <w:autoSpaceDN w:val="0"/>
        <w:adjustRightInd w:val="0"/>
        <w:ind w:firstLine="770"/>
        <w:jc w:val="both"/>
        <w:rPr>
          <w:rFonts w:ascii="Times New Roman" w:hAnsi="Times New Roman"/>
          <w:sz w:val="26"/>
          <w:szCs w:val="26"/>
        </w:rPr>
      </w:pPr>
      <w:r w:rsidRPr="00173AF1">
        <w:rPr>
          <w:rFonts w:ascii="Times New Roman" w:hAnsi="Times New Roman"/>
          <w:sz w:val="26"/>
          <w:szCs w:val="26"/>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w:t>
      </w:r>
    </w:p>
    <w:p w:rsidR="006D78C0" w:rsidRPr="00173AF1" w:rsidRDefault="006D78C0" w:rsidP="006D78C0">
      <w:pPr>
        <w:autoSpaceDE w:val="0"/>
        <w:autoSpaceDN w:val="0"/>
        <w:adjustRightInd w:val="0"/>
        <w:ind w:firstLine="770"/>
        <w:jc w:val="both"/>
        <w:rPr>
          <w:rFonts w:ascii="Times New Roman" w:hAnsi="Times New Roman"/>
          <w:sz w:val="26"/>
          <w:szCs w:val="26"/>
        </w:rPr>
      </w:pPr>
      <w:r w:rsidRPr="00173AF1">
        <w:rPr>
          <w:rFonts w:ascii="Times New Roman" w:hAnsi="Times New Roman"/>
          <w:sz w:val="26"/>
          <w:szCs w:val="26"/>
        </w:rPr>
        <w:t>В соответствии со статьей 2 пунктом 28 Федерального закона 190 «О теплоснабжении»:</w:t>
      </w:r>
    </w:p>
    <w:p w:rsidR="006D78C0" w:rsidRPr="00173AF1" w:rsidRDefault="006D78C0" w:rsidP="006D78C0">
      <w:pPr>
        <w:autoSpaceDE w:val="0"/>
        <w:autoSpaceDN w:val="0"/>
        <w:adjustRightInd w:val="0"/>
        <w:jc w:val="both"/>
        <w:rPr>
          <w:rFonts w:ascii="Times New Roman" w:hAnsi="Times New Roman"/>
          <w:sz w:val="26"/>
          <w:szCs w:val="26"/>
        </w:rPr>
      </w:pPr>
      <w:r w:rsidRPr="00173AF1">
        <w:rPr>
          <w:rFonts w:ascii="Times New Roman" w:hAnsi="Times New Roman"/>
          <w:sz w:val="26"/>
          <w:szCs w:val="26"/>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5D4162" w:rsidRPr="00173AF1" w:rsidRDefault="005D4162" w:rsidP="006D78C0">
      <w:pPr>
        <w:autoSpaceDE w:val="0"/>
        <w:autoSpaceDN w:val="0"/>
        <w:adjustRightInd w:val="0"/>
        <w:jc w:val="both"/>
        <w:rPr>
          <w:rFonts w:ascii="Times New Roman" w:hAnsi="Times New Roman"/>
          <w:sz w:val="26"/>
          <w:szCs w:val="26"/>
        </w:rPr>
      </w:pPr>
      <w:r w:rsidRPr="00173AF1">
        <w:rPr>
          <w:rFonts w:ascii="Times New Roman" w:hAnsi="Times New Roman"/>
          <w:sz w:val="26"/>
          <w:szCs w:val="26"/>
        </w:rPr>
        <w:tab/>
        <w:t xml:space="preserve">Рассмотрев и проанализировав, при разработке Схемы теплоснабжения, информацию по организациям осуществляющим выработку тепла котельными муниципального образования рабочий поселок Одоев, и проведя оценку их деятельности на соответствие критериям, установленным для единой теплоснабжающей организации на территории поселка – </w:t>
      </w:r>
      <w:r w:rsidR="00900E86" w:rsidRPr="00173AF1">
        <w:rPr>
          <w:rFonts w:ascii="Times New Roman" w:hAnsi="Times New Roman"/>
          <w:sz w:val="26"/>
          <w:szCs w:val="26"/>
        </w:rPr>
        <w:t>МУП «</w:t>
      </w:r>
      <w:proofErr w:type="spellStart"/>
      <w:r w:rsidR="00900E86" w:rsidRPr="00173AF1">
        <w:rPr>
          <w:rFonts w:ascii="Times New Roman" w:hAnsi="Times New Roman"/>
          <w:sz w:val="26"/>
          <w:szCs w:val="26"/>
        </w:rPr>
        <w:t>Одоевское</w:t>
      </w:r>
      <w:proofErr w:type="spellEnd"/>
      <w:r w:rsidR="00900E86" w:rsidRPr="00173AF1">
        <w:rPr>
          <w:rFonts w:ascii="Times New Roman" w:hAnsi="Times New Roman"/>
          <w:sz w:val="26"/>
          <w:szCs w:val="26"/>
        </w:rPr>
        <w:t xml:space="preserve"> ЖКХ»</w:t>
      </w:r>
    </w:p>
    <w:p w:rsidR="005D4162" w:rsidRPr="00173AF1" w:rsidRDefault="00900E86" w:rsidP="006D78C0">
      <w:pPr>
        <w:autoSpaceDE w:val="0"/>
        <w:autoSpaceDN w:val="0"/>
        <w:adjustRightInd w:val="0"/>
        <w:jc w:val="both"/>
        <w:rPr>
          <w:rFonts w:ascii="Times New Roman" w:hAnsi="Times New Roman"/>
          <w:sz w:val="26"/>
          <w:szCs w:val="26"/>
        </w:rPr>
      </w:pPr>
      <w:r w:rsidRPr="00173AF1">
        <w:rPr>
          <w:rFonts w:ascii="Times New Roman" w:hAnsi="Times New Roman"/>
          <w:sz w:val="26"/>
          <w:szCs w:val="26"/>
        </w:rPr>
        <w:tab/>
        <w:t>МУП «</w:t>
      </w:r>
      <w:proofErr w:type="spellStart"/>
      <w:r w:rsidRPr="00173AF1">
        <w:rPr>
          <w:rFonts w:ascii="Times New Roman" w:hAnsi="Times New Roman"/>
          <w:sz w:val="26"/>
          <w:szCs w:val="26"/>
        </w:rPr>
        <w:t>Одоевское</w:t>
      </w:r>
      <w:proofErr w:type="spellEnd"/>
      <w:r w:rsidRPr="00173AF1">
        <w:rPr>
          <w:rFonts w:ascii="Times New Roman" w:hAnsi="Times New Roman"/>
          <w:sz w:val="26"/>
          <w:szCs w:val="26"/>
        </w:rPr>
        <w:t xml:space="preserve"> ЖКХ»</w:t>
      </w:r>
      <w:r w:rsidR="005D4162" w:rsidRPr="00173AF1">
        <w:rPr>
          <w:rFonts w:ascii="Times New Roman" w:hAnsi="Times New Roman"/>
          <w:sz w:val="26"/>
          <w:szCs w:val="26"/>
        </w:rPr>
        <w:t xml:space="preserve"> в полном объеме отвечает критериям, установленным для организации, претендующей на статус единой теплоснабжающей организации.</w:t>
      </w:r>
    </w:p>
    <w:p w:rsidR="005D4162" w:rsidRPr="00173AF1" w:rsidRDefault="00900E86" w:rsidP="006D78C0">
      <w:pPr>
        <w:autoSpaceDE w:val="0"/>
        <w:autoSpaceDN w:val="0"/>
        <w:adjustRightInd w:val="0"/>
        <w:jc w:val="both"/>
        <w:rPr>
          <w:rFonts w:ascii="Times New Roman" w:hAnsi="Times New Roman"/>
          <w:sz w:val="26"/>
          <w:szCs w:val="26"/>
        </w:rPr>
      </w:pPr>
      <w:r w:rsidRPr="00173AF1">
        <w:rPr>
          <w:rFonts w:ascii="Times New Roman" w:hAnsi="Times New Roman"/>
          <w:sz w:val="26"/>
          <w:szCs w:val="26"/>
        </w:rPr>
        <w:t>МУП «</w:t>
      </w:r>
      <w:proofErr w:type="spellStart"/>
      <w:r w:rsidRPr="00173AF1">
        <w:rPr>
          <w:rFonts w:ascii="Times New Roman" w:hAnsi="Times New Roman"/>
          <w:sz w:val="26"/>
          <w:szCs w:val="26"/>
        </w:rPr>
        <w:t>Одоевское</w:t>
      </w:r>
      <w:proofErr w:type="spellEnd"/>
      <w:r w:rsidRPr="00173AF1">
        <w:rPr>
          <w:rFonts w:ascii="Times New Roman" w:hAnsi="Times New Roman"/>
          <w:sz w:val="26"/>
          <w:szCs w:val="26"/>
        </w:rPr>
        <w:t xml:space="preserve"> ЖКХ» </w:t>
      </w:r>
      <w:r w:rsidR="005D4162" w:rsidRPr="00173AF1">
        <w:rPr>
          <w:rFonts w:ascii="Times New Roman" w:hAnsi="Times New Roman"/>
          <w:sz w:val="26"/>
          <w:szCs w:val="26"/>
        </w:rPr>
        <w:t>обеспечивает 98 % потребителей тепла и имеет возможность обеспечить надежность теплоснабжения. В организации имеется квалифицированный и аттестованный персонал и техника для ремонта и обслуживания котельного оборудования и тепловых сетей.</w:t>
      </w:r>
    </w:p>
    <w:p w:rsidR="005D4162" w:rsidRPr="00173AF1" w:rsidRDefault="005D4162" w:rsidP="006D78C0">
      <w:pPr>
        <w:autoSpaceDE w:val="0"/>
        <w:autoSpaceDN w:val="0"/>
        <w:adjustRightInd w:val="0"/>
        <w:jc w:val="both"/>
        <w:rPr>
          <w:rFonts w:ascii="Times New Roman" w:hAnsi="Times New Roman"/>
          <w:sz w:val="26"/>
          <w:szCs w:val="26"/>
        </w:rPr>
      </w:pPr>
      <w:r w:rsidRPr="00173AF1">
        <w:rPr>
          <w:rFonts w:ascii="Times New Roman" w:hAnsi="Times New Roman"/>
          <w:sz w:val="26"/>
          <w:szCs w:val="26"/>
        </w:rPr>
        <w:tab/>
        <w:t xml:space="preserve"> </w:t>
      </w:r>
    </w:p>
    <w:p w:rsidR="006D78C0" w:rsidRPr="00173AF1" w:rsidRDefault="006D78C0" w:rsidP="00D15A09">
      <w:pPr>
        <w:pStyle w:val="1"/>
        <w:rPr>
          <w:rFonts w:cs="Times New Roman"/>
          <w:sz w:val="26"/>
          <w:szCs w:val="26"/>
        </w:rPr>
      </w:pPr>
      <w:bookmarkStart w:id="38" w:name="_Toc293771829"/>
      <w:r w:rsidRPr="00173AF1">
        <w:rPr>
          <w:rFonts w:cs="Times New Roman"/>
          <w:sz w:val="26"/>
          <w:szCs w:val="26"/>
        </w:rPr>
        <w:t xml:space="preserve">Раздел </w:t>
      </w:r>
      <w:r w:rsidR="0079194F" w:rsidRPr="00173AF1">
        <w:rPr>
          <w:rFonts w:cs="Times New Roman"/>
          <w:sz w:val="26"/>
          <w:szCs w:val="26"/>
        </w:rPr>
        <w:t>11</w:t>
      </w:r>
      <w:r w:rsidR="005D4162" w:rsidRPr="00173AF1">
        <w:rPr>
          <w:rFonts w:cs="Times New Roman"/>
          <w:sz w:val="26"/>
          <w:szCs w:val="26"/>
        </w:rPr>
        <w:t xml:space="preserve"> </w:t>
      </w:r>
      <w:r w:rsidRPr="00173AF1">
        <w:rPr>
          <w:rFonts w:cs="Times New Roman"/>
          <w:sz w:val="26"/>
          <w:szCs w:val="26"/>
        </w:rPr>
        <w:t xml:space="preserve"> Решения о распределении тепловой нагрузки между источниками тепловой энергии</w:t>
      </w:r>
      <w:bookmarkEnd w:id="38"/>
    </w:p>
    <w:p w:rsidR="006D78C0" w:rsidRPr="00173AF1" w:rsidRDefault="00DA7A26" w:rsidP="00BA5ADC">
      <w:pPr>
        <w:pStyle w:val="ab"/>
        <w:rPr>
          <w:sz w:val="26"/>
          <w:szCs w:val="26"/>
        </w:rPr>
      </w:pPr>
      <w:bookmarkStart w:id="39" w:name="_Toc293771830"/>
      <w:r w:rsidRPr="00173AF1">
        <w:rPr>
          <w:rStyle w:val="30"/>
          <w:rFonts w:ascii="Times New Roman" w:hAnsi="Times New Roman" w:cs="Times New Roman"/>
          <w:color w:val="auto"/>
          <w:sz w:val="26"/>
          <w:szCs w:val="26"/>
        </w:rPr>
        <w:t>11</w:t>
      </w:r>
      <w:r w:rsidR="006D78C0" w:rsidRPr="00173AF1">
        <w:rPr>
          <w:rStyle w:val="30"/>
          <w:rFonts w:ascii="Times New Roman" w:hAnsi="Times New Roman" w:cs="Times New Roman"/>
          <w:color w:val="auto"/>
          <w:sz w:val="26"/>
          <w:szCs w:val="26"/>
        </w:rPr>
        <w:t>.1. Распределение тепловой нагрузки между источниками тепловой энергии</w:t>
      </w:r>
      <w:bookmarkEnd w:id="39"/>
      <w:r w:rsidR="002C3567" w:rsidRPr="00173AF1">
        <w:rPr>
          <w:sz w:val="26"/>
          <w:szCs w:val="26"/>
        </w:rPr>
        <w:t xml:space="preserve"> представлено в таблице 23</w:t>
      </w:r>
      <w:r w:rsidRPr="00173AF1">
        <w:rPr>
          <w:sz w:val="26"/>
          <w:szCs w:val="26"/>
        </w:rPr>
        <w:t>.</w:t>
      </w:r>
    </w:p>
    <w:p w:rsidR="00CC20E7" w:rsidRPr="00173AF1" w:rsidRDefault="006E66A4" w:rsidP="006E66A4">
      <w:pPr>
        <w:autoSpaceDE w:val="0"/>
        <w:autoSpaceDN w:val="0"/>
        <w:adjustRightInd w:val="0"/>
        <w:jc w:val="center"/>
        <w:rPr>
          <w:rFonts w:ascii="Times New Roman" w:hAnsi="Times New Roman"/>
          <w:sz w:val="26"/>
          <w:szCs w:val="26"/>
        </w:rPr>
      </w:pPr>
      <w:r w:rsidRPr="00173AF1">
        <w:rPr>
          <w:rFonts w:ascii="Times New Roman" w:hAnsi="Times New Roman"/>
          <w:sz w:val="26"/>
          <w:szCs w:val="26"/>
        </w:rPr>
        <w:t xml:space="preserve">                                                                                                                  </w:t>
      </w:r>
    </w:p>
    <w:p w:rsidR="006D78C0" w:rsidRPr="00173AF1" w:rsidRDefault="006E66A4" w:rsidP="009D5F7B">
      <w:pPr>
        <w:autoSpaceDE w:val="0"/>
        <w:autoSpaceDN w:val="0"/>
        <w:adjustRightInd w:val="0"/>
        <w:jc w:val="right"/>
        <w:rPr>
          <w:rFonts w:ascii="Times New Roman" w:hAnsi="Times New Roman"/>
          <w:bCs/>
          <w:sz w:val="26"/>
          <w:szCs w:val="26"/>
        </w:rPr>
      </w:pPr>
      <w:r w:rsidRPr="00173AF1">
        <w:rPr>
          <w:rFonts w:ascii="Times New Roman" w:hAnsi="Times New Roman"/>
          <w:sz w:val="26"/>
          <w:szCs w:val="26"/>
        </w:rPr>
        <w:t xml:space="preserve"> </w:t>
      </w:r>
      <w:r w:rsidR="006D78C0" w:rsidRPr="00173AF1">
        <w:rPr>
          <w:rFonts w:ascii="Times New Roman" w:hAnsi="Times New Roman"/>
          <w:sz w:val="26"/>
          <w:szCs w:val="26"/>
        </w:rPr>
        <w:t xml:space="preserve">Таблица </w:t>
      </w:r>
      <w:r w:rsidR="002C3567" w:rsidRPr="00173AF1">
        <w:rPr>
          <w:rFonts w:ascii="Times New Roman" w:hAnsi="Times New Roman"/>
          <w:bCs/>
          <w:sz w:val="26"/>
          <w:szCs w:val="26"/>
        </w:rPr>
        <w:t>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2"/>
        <w:gridCol w:w="3060"/>
        <w:gridCol w:w="3361"/>
      </w:tblGrid>
      <w:tr w:rsidR="00173AF1" w:rsidRPr="00173AF1" w:rsidTr="00877A18">
        <w:tc>
          <w:tcPr>
            <w:tcW w:w="0" w:type="auto"/>
          </w:tcPr>
          <w:p w:rsidR="005D4162" w:rsidRPr="00173AF1" w:rsidRDefault="005D4162" w:rsidP="002E02EE">
            <w:pPr>
              <w:autoSpaceDE w:val="0"/>
              <w:autoSpaceDN w:val="0"/>
              <w:ind w:right="284"/>
              <w:jc w:val="both"/>
              <w:rPr>
                <w:rFonts w:ascii="Times New Roman" w:hAnsi="Times New Roman"/>
                <w:sz w:val="26"/>
                <w:szCs w:val="26"/>
              </w:rPr>
            </w:pPr>
            <w:r w:rsidRPr="00173AF1">
              <w:rPr>
                <w:rFonts w:ascii="Times New Roman" w:hAnsi="Times New Roman"/>
                <w:sz w:val="26"/>
                <w:szCs w:val="26"/>
              </w:rPr>
              <w:t>Наименование котельной</w:t>
            </w:r>
          </w:p>
        </w:tc>
        <w:tc>
          <w:tcPr>
            <w:tcW w:w="3060" w:type="dxa"/>
          </w:tcPr>
          <w:p w:rsidR="005D4162" w:rsidRPr="00173AF1" w:rsidRDefault="005D4162" w:rsidP="002E02EE">
            <w:pPr>
              <w:autoSpaceDE w:val="0"/>
              <w:autoSpaceDN w:val="0"/>
              <w:ind w:right="284"/>
              <w:jc w:val="both"/>
              <w:rPr>
                <w:rFonts w:ascii="Times New Roman" w:hAnsi="Times New Roman"/>
                <w:sz w:val="26"/>
                <w:szCs w:val="26"/>
              </w:rPr>
            </w:pPr>
            <w:r w:rsidRPr="00173AF1">
              <w:rPr>
                <w:rFonts w:ascii="Times New Roman" w:hAnsi="Times New Roman"/>
                <w:sz w:val="26"/>
                <w:szCs w:val="26"/>
              </w:rPr>
              <w:t>Установленная мощность, Гкал/час</w:t>
            </w:r>
          </w:p>
        </w:tc>
        <w:tc>
          <w:tcPr>
            <w:tcW w:w="3361" w:type="dxa"/>
          </w:tcPr>
          <w:p w:rsidR="005D4162" w:rsidRPr="00173AF1" w:rsidRDefault="005D4162" w:rsidP="002E02EE">
            <w:pPr>
              <w:autoSpaceDE w:val="0"/>
              <w:autoSpaceDN w:val="0"/>
              <w:ind w:right="284"/>
              <w:jc w:val="both"/>
              <w:rPr>
                <w:rFonts w:ascii="Times New Roman" w:hAnsi="Times New Roman"/>
                <w:sz w:val="26"/>
                <w:szCs w:val="26"/>
              </w:rPr>
            </w:pPr>
            <w:r w:rsidRPr="00173AF1">
              <w:rPr>
                <w:rFonts w:ascii="Times New Roman" w:hAnsi="Times New Roman"/>
                <w:sz w:val="26"/>
                <w:szCs w:val="26"/>
              </w:rPr>
              <w:t>Подключенная тепловая нагрузка, Гкал/час</w:t>
            </w:r>
          </w:p>
        </w:tc>
      </w:tr>
      <w:tr w:rsidR="00173AF1" w:rsidRPr="00173AF1" w:rsidTr="00877A18">
        <w:tc>
          <w:tcPr>
            <w:tcW w:w="0" w:type="auto"/>
          </w:tcPr>
          <w:p w:rsidR="005D4162" w:rsidRPr="00173AF1" w:rsidRDefault="005D4162" w:rsidP="002E02EE">
            <w:pPr>
              <w:autoSpaceDE w:val="0"/>
              <w:autoSpaceDN w:val="0"/>
              <w:ind w:right="284"/>
              <w:jc w:val="both"/>
              <w:rPr>
                <w:rFonts w:ascii="Times New Roman" w:hAnsi="Times New Roman"/>
                <w:sz w:val="26"/>
                <w:szCs w:val="26"/>
              </w:rPr>
            </w:pPr>
            <w:r w:rsidRPr="00173AF1">
              <w:rPr>
                <w:rFonts w:ascii="Times New Roman" w:hAnsi="Times New Roman"/>
                <w:sz w:val="26"/>
                <w:szCs w:val="26"/>
              </w:rPr>
              <w:t>Котельная «Карин лес»</w:t>
            </w:r>
          </w:p>
        </w:tc>
        <w:tc>
          <w:tcPr>
            <w:tcW w:w="3060" w:type="dxa"/>
            <w:vAlign w:val="center"/>
          </w:tcPr>
          <w:p w:rsidR="005D4162" w:rsidRPr="00173AF1" w:rsidRDefault="00F7244B" w:rsidP="002E02EE">
            <w:pPr>
              <w:autoSpaceDE w:val="0"/>
              <w:autoSpaceDN w:val="0"/>
              <w:ind w:right="284"/>
              <w:jc w:val="center"/>
              <w:rPr>
                <w:rFonts w:ascii="Times New Roman" w:hAnsi="Times New Roman"/>
                <w:sz w:val="26"/>
                <w:szCs w:val="26"/>
              </w:rPr>
            </w:pPr>
            <w:r w:rsidRPr="00173AF1">
              <w:rPr>
                <w:rFonts w:ascii="Times New Roman" w:hAnsi="Times New Roman"/>
                <w:sz w:val="26"/>
                <w:szCs w:val="26"/>
              </w:rPr>
              <w:t>10,32</w:t>
            </w:r>
          </w:p>
        </w:tc>
        <w:tc>
          <w:tcPr>
            <w:tcW w:w="3361" w:type="dxa"/>
            <w:vAlign w:val="center"/>
          </w:tcPr>
          <w:p w:rsidR="005D4162" w:rsidRPr="00173AF1" w:rsidRDefault="00F7244B" w:rsidP="00305FF7">
            <w:pPr>
              <w:autoSpaceDE w:val="0"/>
              <w:autoSpaceDN w:val="0"/>
              <w:ind w:right="284"/>
              <w:jc w:val="center"/>
              <w:rPr>
                <w:rFonts w:ascii="Times New Roman" w:hAnsi="Times New Roman"/>
                <w:sz w:val="26"/>
                <w:szCs w:val="26"/>
              </w:rPr>
            </w:pPr>
            <w:r w:rsidRPr="00173AF1">
              <w:rPr>
                <w:rFonts w:ascii="Times New Roman" w:hAnsi="Times New Roman"/>
                <w:sz w:val="26"/>
                <w:szCs w:val="26"/>
              </w:rPr>
              <w:t>2,</w:t>
            </w:r>
            <w:r w:rsidR="00305FF7" w:rsidRPr="00173AF1">
              <w:rPr>
                <w:rFonts w:ascii="Times New Roman" w:hAnsi="Times New Roman"/>
                <w:sz w:val="26"/>
                <w:szCs w:val="26"/>
              </w:rPr>
              <w:t>49</w:t>
            </w:r>
          </w:p>
        </w:tc>
      </w:tr>
      <w:tr w:rsidR="00173AF1" w:rsidRPr="00173AF1" w:rsidTr="00877A18">
        <w:tc>
          <w:tcPr>
            <w:tcW w:w="0" w:type="auto"/>
          </w:tcPr>
          <w:p w:rsidR="005D4162" w:rsidRPr="00173AF1" w:rsidRDefault="005D4162" w:rsidP="002E02EE">
            <w:pPr>
              <w:autoSpaceDE w:val="0"/>
              <w:autoSpaceDN w:val="0"/>
              <w:ind w:right="284"/>
              <w:jc w:val="both"/>
              <w:rPr>
                <w:rFonts w:ascii="Times New Roman" w:hAnsi="Times New Roman"/>
                <w:sz w:val="26"/>
                <w:szCs w:val="26"/>
              </w:rPr>
            </w:pPr>
            <w:r w:rsidRPr="00173AF1">
              <w:rPr>
                <w:rFonts w:ascii="Times New Roman" w:hAnsi="Times New Roman"/>
                <w:sz w:val="26"/>
                <w:szCs w:val="26"/>
              </w:rPr>
              <w:t>Котельная «Первомайская»</w:t>
            </w:r>
          </w:p>
        </w:tc>
        <w:tc>
          <w:tcPr>
            <w:tcW w:w="3060" w:type="dxa"/>
            <w:vAlign w:val="center"/>
          </w:tcPr>
          <w:p w:rsidR="005D4162" w:rsidRPr="00173AF1" w:rsidRDefault="00F7244B" w:rsidP="002E02EE">
            <w:pPr>
              <w:autoSpaceDE w:val="0"/>
              <w:autoSpaceDN w:val="0"/>
              <w:ind w:right="284"/>
              <w:jc w:val="center"/>
              <w:rPr>
                <w:rFonts w:ascii="Times New Roman" w:hAnsi="Times New Roman"/>
                <w:sz w:val="26"/>
                <w:szCs w:val="26"/>
              </w:rPr>
            </w:pPr>
            <w:r w:rsidRPr="00173AF1">
              <w:rPr>
                <w:rFonts w:ascii="Times New Roman" w:hAnsi="Times New Roman"/>
                <w:sz w:val="26"/>
                <w:szCs w:val="26"/>
              </w:rPr>
              <w:t>2,24</w:t>
            </w:r>
          </w:p>
        </w:tc>
        <w:tc>
          <w:tcPr>
            <w:tcW w:w="3361" w:type="dxa"/>
            <w:vAlign w:val="center"/>
          </w:tcPr>
          <w:p w:rsidR="005D4162" w:rsidRPr="00173AF1" w:rsidRDefault="00F7244B" w:rsidP="00305FF7">
            <w:pPr>
              <w:autoSpaceDE w:val="0"/>
              <w:autoSpaceDN w:val="0"/>
              <w:ind w:right="284"/>
              <w:jc w:val="center"/>
              <w:rPr>
                <w:rFonts w:ascii="Times New Roman" w:hAnsi="Times New Roman"/>
                <w:sz w:val="26"/>
                <w:szCs w:val="26"/>
              </w:rPr>
            </w:pPr>
            <w:r w:rsidRPr="00173AF1">
              <w:rPr>
                <w:rFonts w:ascii="Times New Roman" w:hAnsi="Times New Roman"/>
                <w:sz w:val="26"/>
                <w:szCs w:val="26"/>
              </w:rPr>
              <w:t>1,</w:t>
            </w:r>
            <w:r w:rsidR="00305FF7" w:rsidRPr="00173AF1">
              <w:rPr>
                <w:rFonts w:ascii="Times New Roman" w:hAnsi="Times New Roman"/>
                <w:sz w:val="26"/>
                <w:szCs w:val="26"/>
              </w:rPr>
              <w:t>45</w:t>
            </w:r>
          </w:p>
        </w:tc>
      </w:tr>
      <w:tr w:rsidR="00173AF1" w:rsidRPr="00173AF1" w:rsidTr="00877A18">
        <w:tc>
          <w:tcPr>
            <w:tcW w:w="0" w:type="auto"/>
          </w:tcPr>
          <w:p w:rsidR="005D4162" w:rsidRPr="00173AF1" w:rsidRDefault="005D4162" w:rsidP="002E02EE">
            <w:pPr>
              <w:autoSpaceDE w:val="0"/>
              <w:autoSpaceDN w:val="0"/>
              <w:ind w:right="284"/>
              <w:jc w:val="both"/>
              <w:rPr>
                <w:rFonts w:ascii="Times New Roman" w:hAnsi="Times New Roman"/>
                <w:sz w:val="26"/>
                <w:szCs w:val="26"/>
              </w:rPr>
            </w:pPr>
            <w:r w:rsidRPr="00173AF1">
              <w:rPr>
                <w:rFonts w:ascii="Times New Roman" w:hAnsi="Times New Roman"/>
                <w:sz w:val="26"/>
                <w:szCs w:val="26"/>
              </w:rPr>
              <w:t>Котельная «Центральная»</w:t>
            </w:r>
          </w:p>
        </w:tc>
        <w:tc>
          <w:tcPr>
            <w:tcW w:w="3060" w:type="dxa"/>
            <w:vAlign w:val="center"/>
          </w:tcPr>
          <w:p w:rsidR="005D4162" w:rsidRPr="00173AF1" w:rsidRDefault="00F7244B" w:rsidP="002E02EE">
            <w:pPr>
              <w:autoSpaceDE w:val="0"/>
              <w:autoSpaceDN w:val="0"/>
              <w:ind w:right="284"/>
              <w:jc w:val="center"/>
              <w:rPr>
                <w:rFonts w:ascii="Times New Roman" w:hAnsi="Times New Roman"/>
                <w:sz w:val="26"/>
                <w:szCs w:val="26"/>
              </w:rPr>
            </w:pPr>
            <w:r w:rsidRPr="00173AF1">
              <w:rPr>
                <w:rFonts w:ascii="Times New Roman" w:hAnsi="Times New Roman"/>
                <w:sz w:val="26"/>
                <w:szCs w:val="26"/>
              </w:rPr>
              <w:t>2,54</w:t>
            </w:r>
          </w:p>
        </w:tc>
        <w:tc>
          <w:tcPr>
            <w:tcW w:w="3361" w:type="dxa"/>
            <w:vAlign w:val="center"/>
          </w:tcPr>
          <w:p w:rsidR="005D4162" w:rsidRPr="00173AF1" w:rsidRDefault="00F7244B" w:rsidP="00305FF7">
            <w:pPr>
              <w:autoSpaceDE w:val="0"/>
              <w:autoSpaceDN w:val="0"/>
              <w:ind w:right="284"/>
              <w:jc w:val="center"/>
              <w:rPr>
                <w:rFonts w:ascii="Times New Roman" w:hAnsi="Times New Roman"/>
                <w:sz w:val="26"/>
                <w:szCs w:val="26"/>
              </w:rPr>
            </w:pPr>
            <w:r w:rsidRPr="00173AF1">
              <w:rPr>
                <w:rFonts w:ascii="Times New Roman" w:hAnsi="Times New Roman"/>
                <w:sz w:val="26"/>
                <w:szCs w:val="26"/>
              </w:rPr>
              <w:t>1,</w:t>
            </w:r>
            <w:r w:rsidR="00305FF7" w:rsidRPr="00173AF1">
              <w:rPr>
                <w:rFonts w:ascii="Times New Roman" w:hAnsi="Times New Roman"/>
                <w:sz w:val="26"/>
                <w:szCs w:val="26"/>
              </w:rPr>
              <w:t>94</w:t>
            </w:r>
          </w:p>
        </w:tc>
      </w:tr>
      <w:tr w:rsidR="00173AF1" w:rsidRPr="00173AF1" w:rsidTr="00877A18">
        <w:tc>
          <w:tcPr>
            <w:tcW w:w="0" w:type="auto"/>
          </w:tcPr>
          <w:p w:rsidR="005D4162" w:rsidRPr="00173AF1" w:rsidRDefault="005D4162" w:rsidP="002E02EE">
            <w:pPr>
              <w:autoSpaceDE w:val="0"/>
              <w:autoSpaceDN w:val="0"/>
              <w:ind w:right="284"/>
              <w:jc w:val="both"/>
              <w:rPr>
                <w:rFonts w:ascii="Times New Roman" w:hAnsi="Times New Roman"/>
                <w:sz w:val="26"/>
                <w:szCs w:val="26"/>
              </w:rPr>
            </w:pPr>
            <w:r w:rsidRPr="00173AF1">
              <w:rPr>
                <w:rFonts w:ascii="Times New Roman" w:hAnsi="Times New Roman"/>
                <w:sz w:val="26"/>
                <w:szCs w:val="26"/>
              </w:rPr>
              <w:t>Котельная «ЦРБ»</w:t>
            </w:r>
          </w:p>
        </w:tc>
        <w:tc>
          <w:tcPr>
            <w:tcW w:w="3060" w:type="dxa"/>
            <w:vAlign w:val="center"/>
          </w:tcPr>
          <w:p w:rsidR="005D4162" w:rsidRPr="00173AF1" w:rsidRDefault="00F7244B" w:rsidP="002E02EE">
            <w:pPr>
              <w:autoSpaceDE w:val="0"/>
              <w:autoSpaceDN w:val="0"/>
              <w:ind w:right="284"/>
              <w:jc w:val="center"/>
              <w:rPr>
                <w:rFonts w:ascii="Times New Roman" w:hAnsi="Times New Roman"/>
                <w:sz w:val="26"/>
                <w:szCs w:val="26"/>
              </w:rPr>
            </w:pPr>
            <w:r w:rsidRPr="00173AF1">
              <w:rPr>
                <w:rFonts w:ascii="Times New Roman" w:hAnsi="Times New Roman"/>
                <w:sz w:val="26"/>
                <w:szCs w:val="26"/>
              </w:rPr>
              <w:t>1,68</w:t>
            </w:r>
          </w:p>
        </w:tc>
        <w:tc>
          <w:tcPr>
            <w:tcW w:w="3361" w:type="dxa"/>
            <w:vAlign w:val="center"/>
          </w:tcPr>
          <w:p w:rsidR="005D4162" w:rsidRPr="00173AF1" w:rsidRDefault="00F7244B" w:rsidP="00305FF7">
            <w:pPr>
              <w:autoSpaceDE w:val="0"/>
              <w:autoSpaceDN w:val="0"/>
              <w:ind w:right="284"/>
              <w:jc w:val="center"/>
              <w:rPr>
                <w:rFonts w:ascii="Times New Roman" w:hAnsi="Times New Roman"/>
                <w:sz w:val="26"/>
                <w:szCs w:val="26"/>
              </w:rPr>
            </w:pPr>
            <w:r w:rsidRPr="00173AF1">
              <w:rPr>
                <w:rFonts w:ascii="Times New Roman" w:hAnsi="Times New Roman"/>
                <w:sz w:val="26"/>
                <w:szCs w:val="26"/>
              </w:rPr>
              <w:t>0,</w:t>
            </w:r>
            <w:r w:rsidR="00305FF7" w:rsidRPr="00173AF1">
              <w:rPr>
                <w:rFonts w:ascii="Times New Roman" w:hAnsi="Times New Roman"/>
                <w:sz w:val="26"/>
                <w:szCs w:val="26"/>
              </w:rPr>
              <w:t>45</w:t>
            </w:r>
          </w:p>
        </w:tc>
      </w:tr>
      <w:tr w:rsidR="00900E86" w:rsidRPr="00173AF1" w:rsidTr="00877A18">
        <w:tc>
          <w:tcPr>
            <w:tcW w:w="0" w:type="auto"/>
          </w:tcPr>
          <w:p w:rsidR="005D4162" w:rsidRPr="00173AF1" w:rsidRDefault="005D4162" w:rsidP="00900E86">
            <w:pPr>
              <w:autoSpaceDE w:val="0"/>
              <w:autoSpaceDN w:val="0"/>
              <w:ind w:right="284"/>
              <w:jc w:val="both"/>
              <w:rPr>
                <w:rFonts w:ascii="Times New Roman" w:hAnsi="Times New Roman"/>
                <w:sz w:val="26"/>
                <w:szCs w:val="26"/>
              </w:rPr>
            </w:pPr>
            <w:r w:rsidRPr="00173AF1">
              <w:rPr>
                <w:rFonts w:ascii="Times New Roman" w:hAnsi="Times New Roman"/>
                <w:sz w:val="26"/>
                <w:szCs w:val="26"/>
              </w:rPr>
              <w:t xml:space="preserve">Котельная </w:t>
            </w:r>
            <w:r w:rsidR="00900E86" w:rsidRPr="00173AF1">
              <w:rPr>
                <w:rFonts w:ascii="Times New Roman" w:hAnsi="Times New Roman"/>
                <w:sz w:val="26"/>
                <w:szCs w:val="26"/>
              </w:rPr>
              <w:t xml:space="preserve">в </w:t>
            </w:r>
            <w:proofErr w:type="spellStart"/>
            <w:r w:rsidR="00900E86" w:rsidRPr="00173AF1">
              <w:rPr>
                <w:rFonts w:ascii="Times New Roman" w:hAnsi="Times New Roman"/>
                <w:sz w:val="26"/>
                <w:szCs w:val="26"/>
              </w:rPr>
              <w:t>мкр</w:t>
            </w:r>
            <w:proofErr w:type="spellEnd"/>
            <w:r w:rsidR="00900E86" w:rsidRPr="00173AF1">
              <w:rPr>
                <w:rFonts w:ascii="Times New Roman" w:hAnsi="Times New Roman"/>
                <w:sz w:val="26"/>
                <w:szCs w:val="26"/>
              </w:rPr>
              <w:t>. Агросервис</w:t>
            </w:r>
          </w:p>
        </w:tc>
        <w:tc>
          <w:tcPr>
            <w:tcW w:w="3060" w:type="dxa"/>
            <w:vAlign w:val="center"/>
          </w:tcPr>
          <w:p w:rsidR="005D4162" w:rsidRPr="00173AF1" w:rsidRDefault="00900E86" w:rsidP="002E02EE">
            <w:pPr>
              <w:autoSpaceDE w:val="0"/>
              <w:autoSpaceDN w:val="0"/>
              <w:ind w:right="284"/>
              <w:jc w:val="center"/>
              <w:rPr>
                <w:rFonts w:ascii="Times New Roman" w:hAnsi="Times New Roman"/>
                <w:sz w:val="26"/>
                <w:szCs w:val="26"/>
              </w:rPr>
            </w:pPr>
            <w:r w:rsidRPr="00173AF1">
              <w:rPr>
                <w:rFonts w:ascii="Times New Roman" w:hAnsi="Times New Roman"/>
                <w:sz w:val="26"/>
                <w:szCs w:val="26"/>
              </w:rPr>
              <w:t>1,0318</w:t>
            </w:r>
          </w:p>
        </w:tc>
        <w:tc>
          <w:tcPr>
            <w:tcW w:w="3361" w:type="dxa"/>
            <w:vAlign w:val="center"/>
          </w:tcPr>
          <w:p w:rsidR="005D4162" w:rsidRPr="00173AF1" w:rsidRDefault="00900E86" w:rsidP="002E02EE">
            <w:pPr>
              <w:autoSpaceDE w:val="0"/>
              <w:autoSpaceDN w:val="0"/>
              <w:ind w:right="284"/>
              <w:jc w:val="center"/>
              <w:rPr>
                <w:rFonts w:ascii="Times New Roman" w:hAnsi="Times New Roman"/>
                <w:sz w:val="26"/>
                <w:szCs w:val="26"/>
              </w:rPr>
            </w:pPr>
            <w:r w:rsidRPr="00173AF1">
              <w:rPr>
                <w:rFonts w:ascii="Times New Roman" w:hAnsi="Times New Roman"/>
                <w:sz w:val="26"/>
                <w:szCs w:val="26"/>
              </w:rPr>
              <w:t>1,0125</w:t>
            </w:r>
          </w:p>
        </w:tc>
      </w:tr>
    </w:tbl>
    <w:p w:rsidR="005D4162" w:rsidRPr="00173AF1" w:rsidRDefault="005D4162" w:rsidP="005D4162">
      <w:pPr>
        <w:pStyle w:val="ConsPlusNormal"/>
        <w:widowControl/>
        <w:ind w:firstLine="540"/>
        <w:jc w:val="both"/>
        <w:rPr>
          <w:rFonts w:ascii="Times New Roman" w:hAnsi="Times New Roman" w:cs="Times New Roman"/>
          <w:sz w:val="26"/>
          <w:szCs w:val="26"/>
        </w:rPr>
      </w:pPr>
    </w:p>
    <w:p w:rsidR="005D4162" w:rsidRPr="00173AF1" w:rsidRDefault="005D4162" w:rsidP="005D4162">
      <w:pPr>
        <w:autoSpaceDE w:val="0"/>
        <w:autoSpaceDN w:val="0"/>
        <w:adjustRightInd w:val="0"/>
        <w:jc w:val="both"/>
        <w:rPr>
          <w:rFonts w:ascii="Times New Roman" w:hAnsi="Times New Roman"/>
          <w:bCs/>
          <w:sz w:val="26"/>
          <w:szCs w:val="26"/>
        </w:rPr>
      </w:pPr>
      <w:r w:rsidRPr="00173AF1">
        <w:rPr>
          <w:rFonts w:ascii="Times New Roman" w:hAnsi="Times New Roman"/>
          <w:bCs/>
          <w:sz w:val="26"/>
          <w:szCs w:val="26"/>
        </w:rPr>
        <w:t>Перераспределение тепловой нагрузки между источниками тепловой энергии невозможно, так как источники между собой технологически не связаны.</w:t>
      </w:r>
    </w:p>
    <w:p w:rsidR="006D78C0" w:rsidRPr="00173AF1" w:rsidRDefault="006D78C0" w:rsidP="006D78C0">
      <w:pPr>
        <w:autoSpaceDE w:val="0"/>
        <w:autoSpaceDN w:val="0"/>
        <w:adjustRightInd w:val="0"/>
        <w:rPr>
          <w:rFonts w:ascii="Times New Roman" w:hAnsi="Times New Roman"/>
          <w:sz w:val="26"/>
          <w:szCs w:val="26"/>
        </w:rPr>
      </w:pPr>
    </w:p>
    <w:p w:rsidR="006D78C0" w:rsidRPr="00173AF1" w:rsidRDefault="006D78C0" w:rsidP="00D15A09">
      <w:pPr>
        <w:pStyle w:val="1"/>
        <w:rPr>
          <w:rFonts w:cs="Times New Roman"/>
          <w:sz w:val="26"/>
          <w:szCs w:val="26"/>
        </w:rPr>
      </w:pPr>
      <w:bookmarkStart w:id="40" w:name="_Toc293771831"/>
      <w:r w:rsidRPr="00173AF1">
        <w:rPr>
          <w:rFonts w:cs="Times New Roman"/>
          <w:sz w:val="26"/>
          <w:szCs w:val="26"/>
        </w:rPr>
        <w:t>Раздел 1</w:t>
      </w:r>
      <w:r w:rsidR="0079194F" w:rsidRPr="00173AF1">
        <w:rPr>
          <w:rFonts w:cs="Times New Roman"/>
          <w:sz w:val="26"/>
          <w:szCs w:val="26"/>
        </w:rPr>
        <w:t>2</w:t>
      </w:r>
      <w:r w:rsidR="00D15A09" w:rsidRPr="00173AF1">
        <w:rPr>
          <w:rFonts w:cs="Times New Roman"/>
          <w:sz w:val="26"/>
          <w:szCs w:val="26"/>
        </w:rPr>
        <w:t xml:space="preserve"> </w:t>
      </w:r>
      <w:r w:rsidR="00900E86" w:rsidRPr="00173AF1">
        <w:rPr>
          <w:rFonts w:cs="Times New Roman"/>
          <w:sz w:val="26"/>
          <w:szCs w:val="26"/>
        </w:rPr>
        <w:t xml:space="preserve">  </w:t>
      </w:r>
      <w:r w:rsidR="002C3567" w:rsidRPr="00173AF1">
        <w:rPr>
          <w:rFonts w:cs="Times New Roman"/>
          <w:sz w:val="26"/>
          <w:szCs w:val="26"/>
        </w:rPr>
        <w:t xml:space="preserve"> </w:t>
      </w:r>
      <w:r w:rsidRPr="00173AF1">
        <w:rPr>
          <w:rFonts w:cs="Times New Roman"/>
          <w:sz w:val="26"/>
          <w:szCs w:val="26"/>
        </w:rPr>
        <w:t>Решения по бесхозяйным тепловым сетям</w:t>
      </w:r>
      <w:bookmarkEnd w:id="40"/>
    </w:p>
    <w:p w:rsidR="005D4162" w:rsidRPr="00173AF1" w:rsidRDefault="005D4162" w:rsidP="005D4162">
      <w:pPr>
        <w:rPr>
          <w:rFonts w:ascii="Times New Roman" w:hAnsi="Times New Roman"/>
          <w:sz w:val="26"/>
          <w:szCs w:val="26"/>
        </w:rPr>
      </w:pPr>
      <w:r w:rsidRPr="00173AF1">
        <w:tab/>
      </w:r>
      <w:r w:rsidRPr="00173AF1">
        <w:rPr>
          <w:rFonts w:ascii="Times New Roman" w:hAnsi="Times New Roman"/>
          <w:sz w:val="26"/>
          <w:szCs w:val="26"/>
        </w:rPr>
        <w:t>При разработке  схемы теплоснабжения муниципального образования рабочий поселок Одоев бесхозяйных тепловых сетей не выявлено.</w:t>
      </w:r>
    </w:p>
    <w:p w:rsidR="00435E78" w:rsidRPr="00173AF1" w:rsidRDefault="00435E78" w:rsidP="00D15A09">
      <w:pPr>
        <w:pStyle w:val="1"/>
        <w:rPr>
          <w:rFonts w:cs="Times New Roman"/>
          <w:sz w:val="26"/>
          <w:szCs w:val="26"/>
        </w:rPr>
      </w:pPr>
      <w:bookmarkStart w:id="41" w:name="_Toc293771832"/>
    </w:p>
    <w:p w:rsidR="0079194F" w:rsidRPr="00C43694" w:rsidRDefault="0079194F" w:rsidP="0079194F">
      <w:pPr>
        <w:pStyle w:val="1"/>
        <w:rPr>
          <w:rFonts w:cs="Times New Roman"/>
          <w:sz w:val="26"/>
          <w:szCs w:val="26"/>
        </w:rPr>
      </w:pPr>
      <w:r w:rsidRPr="00C43694">
        <w:rPr>
          <w:rFonts w:cs="Times New Roman"/>
          <w:sz w:val="26"/>
          <w:szCs w:val="26"/>
        </w:rPr>
        <w:t xml:space="preserve">Раздел 13 </w:t>
      </w:r>
      <w:r w:rsidR="00D32E88" w:rsidRPr="00C43694">
        <w:rPr>
          <w:rFonts w:cs="Times New Roman"/>
          <w:sz w:val="26"/>
          <w:szCs w:val="26"/>
        </w:rPr>
        <w:t xml:space="preserve"> </w:t>
      </w:r>
      <w:r w:rsidRPr="00C43694">
        <w:rPr>
          <w:rFonts w:cs="Times New Roman"/>
          <w:sz w:val="26"/>
          <w:szCs w:val="26"/>
        </w:rPr>
        <w:t xml:space="preserve"> Синхронизация </w:t>
      </w:r>
      <w:r w:rsidR="00D32E88" w:rsidRPr="00C43694">
        <w:rPr>
          <w:rFonts w:cs="Times New Roman"/>
          <w:sz w:val="26"/>
          <w:szCs w:val="26"/>
        </w:rPr>
        <w:t xml:space="preserve"> </w:t>
      </w:r>
      <w:r w:rsidRPr="00C43694">
        <w:rPr>
          <w:rFonts w:cs="Times New Roman"/>
          <w:sz w:val="26"/>
          <w:szCs w:val="26"/>
        </w:rPr>
        <w:t>схемы</w:t>
      </w:r>
      <w:r w:rsidR="00D32E88" w:rsidRPr="00C43694">
        <w:rPr>
          <w:rFonts w:cs="Times New Roman"/>
          <w:sz w:val="26"/>
          <w:szCs w:val="26"/>
        </w:rPr>
        <w:t xml:space="preserve"> </w:t>
      </w:r>
      <w:r w:rsidRPr="00C43694">
        <w:rPr>
          <w:rFonts w:cs="Times New Roman"/>
          <w:sz w:val="26"/>
          <w:szCs w:val="26"/>
        </w:rPr>
        <w:t xml:space="preserve"> теплоснабжения</w:t>
      </w:r>
      <w:r w:rsidR="00D32E88" w:rsidRPr="00C43694">
        <w:rPr>
          <w:rFonts w:cs="Times New Roman"/>
          <w:sz w:val="26"/>
          <w:szCs w:val="26"/>
        </w:rPr>
        <w:t xml:space="preserve"> </w:t>
      </w:r>
      <w:r w:rsidRPr="00C43694">
        <w:rPr>
          <w:rFonts w:cs="Times New Roman"/>
          <w:sz w:val="26"/>
          <w:szCs w:val="26"/>
        </w:rPr>
        <w:t xml:space="preserve"> со </w:t>
      </w:r>
      <w:r w:rsidR="00D32E88" w:rsidRPr="00C43694">
        <w:rPr>
          <w:rFonts w:cs="Times New Roman"/>
          <w:sz w:val="26"/>
          <w:szCs w:val="26"/>
        </w:rPr>
        <w:t xml:space="preserve"> </w:t>
      </w:r>
      <w:r w:rsidRPr="00C43694">
        <w:rPr>
          <w:rFonts w:cs="Times New Roman"/>
          <w:sz w:val="26"/>
          <w:szCs w:val="26"/>
        </w:rPr>
        <w:t xml:space="preserve">схемой </w:t>
      </w:r>
      <w:r w:rsidR="00D32E88" w:rsidRPr="00C43694">
        <w:rPr>
          <w:rFonts w:cs="Times New Roman"/>
          <w:sz w:val="26"/>
          <w:szCs w:val="26"/>
        </w:rPr>
        <w:t xml:space="preserve"> </w:t>
      </w:r>
      <w:r w:rsidRPr="00C43694">
        <w:rPr>
          <w:rFonts w:cs="Times New Roman"/>
          <w:sz w:val="26"/>
          <w:szCs w:val="26"/>
        </w:rPr>
        <w:t>газоснабже</w:t>
      </w:r>
      <w:r w:rsidR="00D32E88" w:rsidRPr="00C43694">
        <w:rPr>
          <w:rFonts w:cs="Times New Roman"/>
          <w:sz w:val="26"/>
          <w:szCs w:val="26"/>
        </w:rPr>
        <w:t>ния  и газификации</w:t>
      </w:r>
      <w:r w:rsidR="00F732DB" w:rsidRPr="00C43694">
        <w:rPr>
          <w:rFonts w:cs="Times New Roman"/>
          <w:sz w:val="26"/>
          <w:szCs w:val="26"/>
        </w:rPr>
        <w:t xml:space="preserve"> поселка</w:t>
      </w:r>
      <w:r w:rsidR="00D32E88" w:rsidRPr="00C43694">
        <w:rPr>
          <w:rFonts w:cs="Times New Roman"/>
          <w:sz w:val="26"/>
          <w:szCs w:val="26"/>
        </w:rPr>
        <w:t xml:space="preserve">, </w:t>
      </w:r>
      <w:r w:rsidRPr="00C43694">
        <w:rPr>
          <w:rFonts w:cs="Times New Roman"/>
          <w:sz w:val="26"/>
          <w:szCs w:val="26"/>
        </w:rPr>
        <w:t xml:space="preserve"> </w:t>
      </w:r>
      <w:r w:rsidR="00D32E88" w:rsidRPr="00C43694">
        <w:rPr>
          <w:rFonts w:cs="Times New Roman"/>
          <w:sz w:val="26"/>
          <w:szCs w:val="26"/>
        </w:rPr>
        <w:t xml:space="preserve"> </w:t>
      </w:r>
      <w:r w:rsidRPr="00C43694">
        <w:rPr>
          <w:rFonts w:cs="Times New Roman"/>
          <w:sz w:val="26"/>
          <w:szCs w:val="26"/>
        </w:rPr>
        <w:t>схемой</w:t>
      </w:r>
      <w:r w:rsidR="00D32E88" w:rsidRPr="00C43694">
        <w:rPr>
          <w:rFonts w:cs="Times New Roman"/>
          <w:sz w:val="26"/>
          <w:szCs w:val="26"/>
        </w:rPr>
        <w:t xml:space="preserve"> </w:t>
      </w:r>
      <w:r w:rsidRPr="00C43694">
        <w:rPr>
          <w:rFonts w:cs="Times New Roman"/>
          <w:sz w:val="26"/>
          <w:szCs w:val="26"/>
        </w:rPr>
        <w:t xml:space="preserve">  и </w:t>
      </w:r>
      <w:r w:rsidR="00D32E88" w:rsidRPr="00C43694">
        <w:rPr>
          <w:rFonts w:cs="Times New Roman"/>
          <w:sz w:val="26"/>
          <w:szCs w:val="26"/>
        </w:rPr>
        <w:t xml:space="preserve"> </w:t>
      </w:r>
      <w:r w:rsidRPr="00C43694">
        <w:rPr>
          <w:rFonts w:cs="Times New Roman"/>
          <w:sz w:val="26"/>
          <w:szCs w:val="26"/>
        </w:rPr>
        <w:t xml:space="preserve">программой </w:t>
      </w:r>
      <w:r w:rsidR="00D32E88" w:rsidRPr="00C43694">
        <w:rPr>
          <w:rFonts w:cs="Times New Roman"/>
          <w:sz w:val="26"/>
          <w:szCs w:val="26"/>
        </w:rPr>
        <w:t xml:space="preserve"> </w:t>
      </w:r>
      <w:r w:rsidRPr="00C43694">
        <w:rPr>
          <w:rFonts w:cs="Times New Roman"/>
          <w:sz w:val="26"/>
          <w:szCs w:val="26"/>
        </w:rPr>
        <w:t xml:space="preserve">развития </w:t>
      </w:r>
      <w:r w:rsidR="00F732DB" w:rsidRPr="00C43694">
        <w:rPr>
          <w:sz w:val="26"/>
          <w:szCs w:val="26"/>
        </w:rPr>
        <w:t>электроэнергетических систем</w:t>
      </w:r>
      <w:r w:rsidR="00F732DB" w:rsidRPr="00C43694">
        <w:t>,</w:t>
      </w:r>
      <w:r w:rsidR="00D32E88" w:rsidRPr="00C43694">
        <w:rPr>
          <w:rFonts w:cs="Times New Roman"/>
          <w:sz w:val="26"/>
          <w:szCs w:val="26"/>
        </w:rPr>
        <w:t xml:space="preserve"> </w:t>
      </w:r>
      <w:r w:rsidRPr="00C43694">
        <w:rPr>
          <w:rFonts w:cs="Times New Roman"/>
          <w:sz w:val="26"/>
          <w:szCs w:val="26"/>
        </w:rPr>
        <w:t xml:space="preserve"> а </w:t>
      </w:r>
      <w:r w:rsidR="00D32E88" w:rsidRPr="00C43694">
        <w:rPr>
          <w:rFonts w:cs="Times New Roman"/>
          <w:sz w:val="26"/>
          <w:szCs w:val="26"/>
        </w:rPr>
        <w:t xml:space="preserve"> </w:t>
      </w:r>
      <w:r w:rsidRPr="00C43694">
        <w:rPr>
          <w:rFonts w:cs="Times New Roman"/>
          <w:sz w:val="26"/>
          <w:szCs w:val="26"/>
        </w:rPr>
        <w:t>также  со схемой</w:t>
      </w:r>
      <w:r w:rsidR="00D32E88" w:rsidRPr="00C43694">
        <w:rPr>
          <w:rFonts w:cs="Times New Roman"/>
          <w:sz w:val="26"/>
          <w:szCs w:val="26"/>
        </w:rPr>
        <w:t xml:space="preserve"> </w:t>
      </w:r>
      <w:r w:rsidRPr="00C43694">
        <w:rPr>
          <w:rFonts w:cs="Times New Roman"/>
          <w:sz w:val="26"/>
          <w:szCs w:val="26"/>
        </w:rPr>
        <w:t xml:space="preserve">  водоснабжения </w:t>
      </w:r>
      <w:r w:rsidR="00D32E88" w:rsidRPr="00C43694">
        <w:rPr>
          <w:rFonts w:cs="Times New Roman"/>
          <w:sz w:val="26"/>
          <w:szCs w:val="26"/>
        </w:rPr>
        <w:t xml:space="preserve">  </w:t>
      </w:r>
      <w:r w:rsidRPr="00C43694">
        <w:rPr>
          <w:rFonts w:cs="Times New Roman"/>
          <w:sz w:val="26"/>
          <w:szCs w:val="26"/>
        </w:rPr>
        <w:t xml:space="preserve">и </w:t>
      </w:r>
      <w:r w:rsidR="00D32E88" w:rsidRPr="00C43694">
        <w:rPr>
          <w:rFonts w:cs="Times New Roman"/>
          <w:sz w:val="26"/>
          <w:szCs w:val="26"/>
        </w:rPr>
        <w:t xml:space="preserve">  </w:t>
      </w:r>
      <w:r w:rsidRPr="00C43694">
        <w:rPr>
          <w:rFonts w:cs="Times New Roman"/>
          <w:sz w:val="26"/>
          <w:szCs w:val="26"/>
        </w:rPr>
        <w:t xml:space="preserve">водоотведения </w:t>
      </w:r>
      <w:r w:rsidR="00D32E88" w:rsidRPr="00C43694">
        <w:rPr>
          <w:rFonts w:cs="Times New Roman"/>
          <w:sz w:val="26"/>
          <w:szCs w:val="26"/>
        </w:rPr>
        <w:t xml:space="preserve">  </w:t>
      </w:r>
      <w:r w:rsidRPr="00C43694">
        <w:rPr>
          <w:rFonts w:cs="Times New Roman"/>
          <w:sz w:val="26"/>
          <w:szCs w:val="26"/>
        </w:rPr>
        <w:t>поселка</w:t>
      </w:r>
    </w:p>
    <w:p w:rsidR="001A3639" w:rsidRPr="00173AF1" w:rsidRDefault="0079194F" w:rsidP="00F732DB">
      <w:pPr>
        <w:jc w:val="both"/>
        <w:rPr>
          <w:rFonts w:ascii="Times New Roman" w:hAnsi="Times New Roman"/>
          <w:bCs/>
          <w:sz w:val="26"/>
          <w:szCs w:val="26"/>
        </w:rPr>
      </w:pPr>
      <w:r w:rsidRPr="00173AF1">
        <w:rPr>
          <w:rFonts w:ascii="Times New Roman" w:hAnsi="Times New Roman"/>
          <w:sz w:val="26"/>
          <w:szCs w:val="26"/>
        </w:rPr>
        <w:tab/>
      </w:r>
      <w:r w:rsidR="001A3639" w:rsidRPr="00173AF1">
        <w:rPr>
          <w:rFonts w:ascii="Times New Roman" w:hAnsi="Times New Roman"/>
          <w:bCs/>
          <w:sz w:val="26"/>
          <w:szCs w:val="26"/>
        </w:rPr>
        <w:t xml:space="preserve">Разработана </w:t>
      </w:r>
      <w:r w:rsidR="00F732DB" w:rsidRPr="00173AF1">
        <w:rPr>
          <w:rFonts w:ascii="Times New Roman" w:hAnsi="Times New Roman"/>
          <w:bCs/>
          <w:sz w:val="26"/>
          <w:szCs w:val="26"/>
        </w:rPr>
        <w:t>и реализуется</w:t>
      </w:r>
      <w:r w:rsidRPr="00173AF1">
        <w:rPr>
          <w:rFonts w:ascii="Times New Roman" w:hAnsi="Times New Roman"/>
          <w:bCs/>
          <w:sz w:val="26"/>
          <w:szCs w:val="26"/>
        </w:rPr>
        <w:t xml:space="preserve"> программа «Газификация населенных пунктов Одоевского района»</w:t>
      </w:r>
      <w:r w:rsidR="001A3639" w:rsidRPr="00173AF1">
        <w:rPr>
          <w:rFonts w:ascii="Times New Roman" w:hAnsi="Times New Roman"/>
          <w:bCs/>
          <w:sz w:val="26"/>
          <w:szCs w:val="26"/>
        </w:rPr>
        <w:t>. Утверждены схем</w:t>
      </w:r>
      <w:r w:rsidR="00D32E88" w:rsidRPr="00173AF1">
        <w:rPr>
          <w:rFonts w:ascii="Times New Roman" w:hAnsi="Times New Roman"/>
          <w:bCs/>
          <w:sz w:val="26"/>
          <w:szCs w:val="26"/>
        </w:rPr>
        <w:t>ы</w:t>
      </w:r>
      <w:r w:rsidR="001A3639" w:rsidRPr="00173AF1">
        <w:rPr>
          <w:rFonts w:ascii="Times New Roman" w:hAnsi="Times New Roman"/>
          <w:bCs/>
          <w:sz w:val="26"/>
          <w:szCs w:val="26"/>
        </w:rPr>
        <w:t xml:space="preserve"> водоснабжения и  водоотведения  МО рабочий поселок Одоев.</w:t>
      </w:r>
    </w:p>
    <w:p w:rsidR="001A3639" w:rsidRPr="00173AF1" w:rsidRDefault="001A3639" w:rsidP="001A3639">
      <w:pPr>
        <w:autoSpaceDE w:val="0"/>
        <w:autoSpaceDN w:val="0"/>
        <w:adjustRightInd w:val="0"/>
        <w:ind w:firstLine="708"/>
        <w:jc w:val="both"/>
        <w:rPr>
          <w:rFonts w:ascii="Times New Roman" w:hAnsi="Times New Roman"/>
          <w:bCs/>
          <w:sz w:val="26"/>
          <w:szCs w:val="26"/>
        </w:rPr>
      </w:pPr>
      <w:r w:rsidRPr="00173AF1">
        <w:rPr>
          <w:rFonts w:ascii="Times New Roman" w:hAnsi="Times New Roman"/>
          <w:bCs/>
          <w:sz w:val="26"/>
          <w:szCs w:val="26"/>
        </w:rPr>
        <w:t xml:space="preserve">При </w:t>
      </w:r>
      <w:r w:rsidR="00D32E88" w:rsidRPr="00173AF1">
        <w:rPr>
          <w:rFonts w:ascii="Times New Roman" w:hAnsi="Times New Roman"/>
          <w:bCs/>
          <w:sz w:val="26"/>
          <w:szCs w:val="26"/>
        </w:rPr>
        <w:t xml:space="preserve">планировании </w:t>
      </w:r>
      <w:r w:rsidRPr="00173AF1">
        <w:rPr>
          <w:rFonts w:ascii="Times New Roman" w:hAnsi="Times New Roman"/>
          <w:bCs/>
          <w:sz w:val="26"/>
          <w:szCs w:val="26"/>
        </w:rPr>
        <w:t>мероприятий по реконструкции</w:t>
      </w:r>
      <w:r w:rsidR="00D32E88" w:rsidRPr="00173AF1">
        <w:rPr>
          <w:rFonts w:ascii="Times New Roman" w:hAnsi="Times New Roman"/>
          <w:bCs/>
          <w:sz w:val="26"/>
          <w:szCs w:val="26"/>
        </w:rPr>
        <w:t xml:space="preserve"> </w:t>
      </w:r>
      <w:r w:rsidRPr="00173AF1">
        <w:rPr>
          <w:rFonts w:ascii="Times New Roman" w:hAnsi="Times New Roman"/>
          <w:bCs/>
          <w:sz w:val="26"/>
          <w:szCs w:val="26"/>
        </w:rPr>
        <w:t xml:space="preserve"> и (или) модернизации объектов системы теплоснабжения осуществляется синхронизация со схемами водоснабжения</w:t>
      </w:r>
      <w:r w:rsidR="00D32E88" w:rsidRPr="00173AF1">
        <w:rPr>
          <w:rFonts w:ascii="Times New Roman" w:hAnsi="Times New Roman"/>
          <w:bCs/>
          <w:sz w:val="26"/>
          <w:szCs w:val="26"/>
        </w:rPr>
        <w:t>,</w:t>
      </w:r>
      <w:r w:rsidRPr="00173AF1">
        <w:rPr>
          <w:rFonts w:ascii="Times New Roman" w:hAnsi="Times New Roman"/>
          <w:bCs/>
          <w:sz w:val="26"/>
          <w:szCs w:val="26"/>
        </w:rPr>
        <w:t xml:space="preserve"> водоотведения и мероприятиями по газификации поселка и поселений</w:t>
      </w:r>
      <w:r w:rsidR="00D32E88" w:rsidRPr="00173AF1">
        <w:rPr>
          <w:rFonts w:ascii="Times New Roman" w:hAnsi="Times New Roman"/>
          <w:bCs/>
          <w:sz w:val="26"/>
          <w:szCs w:val="26"/>
        </w:rPr>
        <w:t>, а также со схемой развития электроэнергетики.</w:t>
      </w:r>
    </w:p>
    <w:p w:rsidR="0079194F" w:rsidRPr="00173AF1" w:rsidRDefault="0079194F" w:rsidP="0079194F">
      <w:pPr>
        <w:rPr>
          <w:rFonts w:ascii="Times New Roman" w:hAnsi="Times New Roman"/>
          <w:sz w:val="26"/>
          <w:szCs w:val="26"/>
        </w:rPr>
      </w:pPr>
    </w:p>
    <w:p w:rsidR="00FF6244" w:rsidRPr="00173AF1" w:rsidRDefault="0083610A" w:rsidP="00FF6244">
      <w:pPr>
        <w:pStyle w:val="1"/>
        <w:suppressAutoHyphens/>
        <w:rPr>
          <w:rFonts w:eastAsia="Arial" w:cs="Times New Roman"/>
          <w:sz w:val="26"/>
          <w:szCs w:val="26"/>
        </w:rPr>
      </w:pPr>
      <w:r w:rsidRPr="00173AF1">
        <w:rPr>
          <w:rFonts w:cs="Times New Roman"/>
          <w:sz w:val="26"/>
          <w:szCs w:val="26"/>
        </w:rPr>
        <w:t xml:space="preserve">Раздел 14   </w:t>
      </w:r>
      <w:r w:rsidR="00FF6244" w:rsidRPr="00173AF1">
        <w:rPr>
          <w:rFonts w:eastAsia="Arial" w:cs="Times New Roman"/>
          <w:sz w:val="26"/>
          <w:szCs w:val="26"/>
        </w:rPr>
        <w:t xml:space="preserve"> «Индикаторы развития систем теплоснабжения поселения, городского округа, города федерального значения</w:t>
      </w:r>
      <w:r w:rsidR="00356967" w:rsidRPr="00173AF1">
        <w:rPr>
          <w:rFonts w:eastAsia="Arial" w:cs="Times New Roman"/>
          <w:sz w:val="26"/>
          <w:szCs w:val="26"/>
        </w:rPr>
        <w:t>»</w:t>
      </w:r>
    </w:p>
    <w:p w:rsidR="00FF6244" w:rsidRPr="00173AF1" w:rsidRDefault="00FF6244" w:rsidP="00FF6244">
      <w:pPr>
        <w:pStyle w:val="1"/>
        <w:suppressAutoHyphens/>
        <w:rPr>
          <w:rFonts w:eastAsia="Arial" w:cs="Times New Roman"/>
          <w:sz w:val="26"/>
          <w:szCs w:val="26"/>
        </w:rPr>
      </w:pPr>
    </w:p>
    <w:p w:rsidR="00FF6244" w:rsidRPr="00173AF1" w:rsidRDefault="00356967" w:rsidP="00FF6244">
      <w:pPr>
        <w:pStyle w:val="1"/>
        <w:suppressAutoHyphens/>
        <w:rPr>
          <w:rFonts w:cs="Times New Roman"/>
          <w:b w:val="0"/>
          <w:sz w:val="26"/>
          <w:szCs w:val="26"/>
        </w:rPr>
      </w:pPr>
      <w:r w:rsidRPr="00173AF1">
        <w:rPr>
          <w:rFonts w:eastAsia="Arial" w:cs="Times New Roman"/>
          <w:b w:val="0"/>
          <w:sz w:val="26"/>
          <w:szCs w:val="26"/>
        </w:rPr>
        <w:t xml:space="preserve"> </w:t>
      </w:r>
      <w:r w:rsidR="00FF6244" w:rsidRPr="00173AF1">
        <w:rPr>
          <w:rFonts w:eastAsia="Arial" w:cs="Times New Roman"/>
          <w:b w:val="0"/>
          <w:sz w:val="26"/>
          <w:szCs w:val="26"/>
        </w:rPr>
        <w:t>включа</w:t>
      </w:r>
      <w:r w:rsidRPr="00173AF1">
        <w:rPr>
          <w:rFonts w:eastAsia="Arial" w:cs="Times New Roman"/>
          <w:b w:val="0"/>
          <w:sz w:val="26"/>
          <w:szCs w:val="26"/>
        </w:rPr>
        <w:t>ют в себя следующие сведения о</w:t>
      </w:r>
      <w:r w:rsidR="00FF6244" w:rsidRPr="00173AF1">
        <w:rPr>
          <w:rFonts w:eastAsia="Arial" w:cs="Times New Roman"/>
          <w:b w:val="0"/>
          <w:sz w:val="26"/>
          <w:szCs w:val="26"/>
        </w:rPr>
        <w:t>:</w:t>
      </w:r>
    </w:p>
    <w:p w:rsidR="00FF6244" w:rsidRPr="00173AF1" w:rsidRDefault="00FF6244" w:rsidP="00FF6244">
      <w:pPr>
        <w:suppressAutoHyphens/>
        <w:spacing w:line="17" w:lineRule="exact"/>
        <w:rPr>
          <w:rFonts w:ascii="Times New Roman" w:hAnsi="Times New Roman"/>
          <w:sz w:val="26"/>
          <w:szCs w:val="26"/>
        </w:rPr>
      </w:pPr>
    </w:p>
    <w:p w:rsidR="00FF6244" w:rsidRPr="00173AF1" w:rsidRDefault="00FF6244" w:rsidP="00FF6244">
      <w:pPr>
        <w:tabs>
          <w:tab w:val="left" w:pos="1060"/>
        </w:tabs>
        <w:suppressAutoHyphens/>
        <w:spacing w:line="352" w:lineRule="auto"/>
        <w:jc w:val="both"/>
        <w:rPr>
          <w:rFonts w:ascii="Times New Roman" w:hAnsi="Times New Roman"/>
          <w:sz w:val="26"/>
          <w:szCs w:val="26"/>
        </w:rPr>
      </w:pPr>
      <w:r w:rsidRPr="00173AF1">
        <w:rPr>
          <w:rFonts w:ascii="Times New Roman" w:hAnsi="Times New Roman"/>
          <w:sz w:val="26"/>
          <w:szCs w:val="26"/>
        </w:rPr>
        <w:t>-</w:t>
      </w:r>
      <w:r w:rsidRPr="00173AF1">
        <w:rPr>
          <w:rFonts w:ascii="Times New Roman" w:hAnsi="Times New Roman"/>
          <w:sz w:val="26"/>
          <w:szCs w:val="26"/>
        </w:rPr>
        <w:tab/>
      </w:r>
      <w:r w:rsidRPr="00173AF1">
        <w:rPr>
          <w:rFonts w:ascii="Times New Roman" w:eastAsia="Arial" w:hAnsi="Times New Roman"/>
          <w:sz w:val="26"/>
          <w:szCs w:val="26"/>
        </w:rPr>
        <w:t>количестве прекращений подачи тепловой энергии, теплоносителя в          результате технологических нарушений на тепловых сетях на период 201</w:t>
      </w:r>
      <w:r w:rsidR="00A26FCC">
        <w:rPr>
          <w:rFonts w:ascii="Times New Roman" w:eastAsia="Arial" w:hAnsi="Times New Roman"/>
          <w:sz w:val="26"/>
          <w:szCs w:val="26"/>
        </w:rPr>
        <w:t>8</w:t>
      </w:r>
      <w:r w:rsidRPr="00173AF1">
        <w:rPr>
          <w:rFonts w:ascii="Times New Roman" w:eastAsia="Arial" w:hAnsi="Times New Roman"/>
          <w:sz w:val="26"/>
          <w:szCs w:val="26"/>
        </w:rPr>
        <w:t xml:space="preserve"> – </w:t>
      </w:r>
      <w:r w:rsidRPr="00C43694">
        <w:rPr>
          <w:rFonts w:ascii="Times New Roman" w:eastAsia="Arial" w:hAnsi="Times New Roman"/>
          <w:sz w:val="26"/>
          <w:szCs w:val="26"/>
        </w:rPr>
        <w:t>20</w:t>
      </w:r>
      <w:r w:rsidR="009B4140" w:rsidRPr="00C43694">
        <w:rPr>
          <w:rFonts w:ascii="Times New Roman" w:eastAsia="Arial" w:hAnsi="Times New Roman"/>
          <w:sz w:val="26"/>
          <w:szCs w:val="26"/>
        </w:rPr>
        <w:t>23</w:t>
      </w:r>
      <w:r w:rsidRPr="00173AF1">
        <w:rPr>
          <w:rFonts w:ascii="Times New Roman" w:eastAsia="Arial" w:hAnsi="Times New Roman"/>
          <w:sz w:val="26"/>
          <w:szCs w:val="26"/>
        </w:rPr>
        <w:t xml:space="preserve"> гг.;</w:t>
      </w:r>
    </w:p>
    <w:p w:rsidR="00FF6244" w:rsidRPr="00173AF1" w:rsidRDefault="00FF6244" w:rsidP="00FF6244">
      <w:pPr>
        <w:suppressAutoHyphens/>
        <w:spacing w:line="18" w:lineRule="exact"/>
        <w:rPr>
          <w:rFonts w:ascii="Times New Roman" w:hAnsi="Times New Roman"/>
          <w:sz w:val="26"/>
          <w:szCs w:val="26"/>
        </w:rPr>
      </w:pPr>
    </w:p>
    <w:p w:rsidR="00FF6244" w:rsidRPr="00C43694" w:rsidRDefault="00FF6244" w:rsidP="00FF6244">
      <w:pPr>
        <w:tabs>
          <w:tab w:val="left" w:pos="1060"/>
        </w:tabs>
        <w:suppressAutoHyphens/>
        <w:spacing w:line="352" w:lineRule="auto"/>
        <w:jc w:val="both"/>
        <w:rPr>
          <w:rFonts w:ascii="Times New Roman" w:hAnsi="Times New Roman"/>
          <w:sz w:val="26"/>
          <w:szCs w:val="26"/>
        </w:rPr>
      </w:pPr>
      <w:r w:rsidRPr="00173AF1">
        <w:rPr>
          <w:rFonts w:ascii="Times New Roman" w:hAnsi="Times New Roman"/>
          <w:sz w:val="26"/>
          <w:szCs w:val="26"/>
        </w:rPr>
        <w:t>-</w:t>
      </w:r>
      <w:r w:rsidRPr="00173AF1">
        <w:rPr>
          <w:rFonts w:ascii="Times New Roman" w:hAnsi="Times New Roman"/>
          <w:sz w:val="26"/>
          <w:szCs w:val="26"/>
        </w:rPr>
        <w:tab/>
      </w:r>
      <w:r w:rsidRPr="00173AF1">
        <w:rPr>
          <w:rFonts w:ascii="Times New Roman" w:eastAsia="Arial" w:hAnsi="Times New Roman"/>
          <w:sz w:val="26"/>
          <w:szCs w:val="26"/>
        </w:rPr>
        <w:t>количестве прекращений подачи тепловой энергии, теплоносителя в           результате технологических нарушений на источниках тепловой энергии на период 201</w:t>
      </w:r>
      <w:r w:rsidR="00A26FCC">
        <w:rPr>
          <w:rFonts w:ascii="Times New Roman" w:eastAsia="Arial" w:hAnsi="Times New Roman"/>
          <w:sz w:val="26"/>
          <w:szCs w:val="26"/>
        </w:rPr>
        <w:t>8</w:t>
      </w:r>
      <w:r w:rsidRPr="00173AF1">
        <w:rPr>
          <w:rFonts w:ascii="Times New Roman" w:eastAsia="Arial" w:hAnsi="Times New Roman"/>
          <w:sz w:val="26"/>
          <w:szCs w:val="26"/>
        </w:rPr>
        <w:t xml:space="preserve"> </w:t>
      </w:r>
      <w:r w:rsidRPr="00C43694">
        <w:rPr>
          <w:rFonts w:ascii="Times New Roman" w:eastAsia="Arial" w:hAnsi="Times New Roman"/>
          <w:sz w:val="26"/>
          <w:szCs w:val="26"/>
        </w:rPr>
        <w:t>– 20</w:t>
      </w:r>
      <w:r w:rsidR="009B4140" w:rsidRPr="00C43694">
        <w:rPr>
          <w:rFonts w:ascii="Times New Roman" w:eastAsia="Arial" w:hAnsi="Times New Roman"/>
          <w:sz w:val="26"/>
          <w:szCs w:val="26"/>
        </w:rPr>
        <w:t>23</w:t>
      </w:r>
      <w:r w:rsidRPr="00C43694">
        <w:rPr>
          <w:rFonts w:ascii="Times New Roman" w:eastAsia="Arial" w:hAnsi="Times New Roman"/>
          <w:sz w:val="26"/>
          <w:szCs w:val="26"/>
        </w:rPr>
        <w:t xml:space="preserve"> гг.;</w:t>
      </w:r>
    </w:p>
    <w:p w:rsidR="00FF6244" w:rsidRPr="00173AF1" w:rsidRDefault="00FF6244" w:rsidP="00FF6244">
      <w:pPr>
        <w:suppressAutoHyphens/>
        <w:spacing w:line="21" w:lineRule="exact"/>
        <w:rPr>
          <w:rFonts w:ascii="Times New Roman" w:hAnsi="Times New Roman"/>
          <w:sz w:val="26"/>
          <w:szCs w:val="26"/>
        </w:rPr>
      </w:pPr>
    </w:p>
    <w:p w:rsidR="00FF6244" w:rsidRPr="00173AF1" w:rsidRDefault="00FF6244" w:rsidP="00FF6244">
      <w:pPr>
        <w:tabs>
          <w:tab w:val="left" w:pos="1060"/>
        </w:tabs>
        <w:suppressAutoHyphens/>
        <w:spacing w:line="348" w:lineRule="auto"/>
        <w:jc w:val="both"/>
        <w:rPr>
          <w:rFonts w:ascii="Times New Roman" w:hAnsi="Times New Roman"/>
          <w:sz w:val="26"/>
          <w:szCs w:val="26"/>
        </w:rPr>
      </w:pPr>
      <w:r w:rsidRPr="00173AF1">
        <w:rPr>
          <w:rFonts w:ascii="Times New Roman" w:hAnsi="Times New Roman"/>
          <w:sz w:val="26"/>
          <w:szCs w:val="26"/>
        </w:rPr>
        <w:t>-</w:t>
      </w:r>
      <w:r w:rsidRPr="00173AF1">
        <w:rPr>
          <w:rFonts w:ascii="Times New Roman" w:hAnsi="Times New Roman"/>
          <w:sz w:val="26"/>
          <w:szCs w:val="26"/>
        </w:rPr>
        <w:tab/>
      </w:r>
      <w:r w:rsidRPr="00173AF1">
        <w:rPr>
          <w:rFonts w:ascii="Times New Roman" w:eastAsia="Arial" w:hAnsi="Times New Roman"/>
          <w:sz w:val="26"/>
          <w:szCs w:val="26"/>
        </w:rPr>
        <w:t>удельном расходе условного топлива на единицу тепловой энергии,            отпускаемой с коллекторов источников тепловой энергии;</w:t>
      </w:r>
    </w:p>
    <w:p w:rsidR="00FF6244" w:rsidRPr="00173AF1" w:rsidRDefault="00FF6244" w:rsidP="00FF6244">
      <w:pPr>
        <w:suppressAutoHyphens/>
        <w:spacing w:line="26" w:lineRule="exact"/>
        <w:rPr>
          <w:rFonts w:ascii="Times New Roman" w:hAnsi="Times New Roman"/>
          <w:sz w:val="26"/>
          <w:szCs w:val="26"/>
        </w:rPr>
      </w:pPr>
    </w:p>
    <w:p w:rsidR="00FF6244" w:rsidRPr="00173AF1" w:rsidRDefault="00FF6244" w:rsidP="00FF6244">
      <w:pPr>
        <w:tabs>
          <w:tab w:val="left" w:pos="1060"/>
        </w:tabs>
        <w:suppressAutoHyphens/>
        <w:spacing w:line="352" w:lineRule="auto"/>
        <w:jc w:val="both"/>
        <w:rPr>
          <w:rFonts w:ascii="Times New Roman" w:hAnsi="Times New Roman"/>
          <w:sz w:val="26"/>
          <w:szCs w:val="26"/>
        </w:rPr>
      </w:pPr>
      <w:r w:rsidRPr="00173AF1">
        <w:rPr>
          <w:rFonts w:ascii="Times New Roman" w:hAnsi="Times New Roman"/>
          <w:sz w:val="26"/>
          <w:szCs w:val="26"/>
        </w:rPr>
        <w:t>-</w:t>
      </w:r>
      <w:r w:rsidRPr="00173AF1">
        <w:rPr>
          <w:rFonts w:ascii="Times New Roman" w:hAnsi="Times New Roman"/>
          <w:sz w:val="26"/>
          <w:szCs w:val="26"/>
        </w:rPr>
        <w:tab/>
      </w:r>
      <w:r w:rsidRPr="00173AF1">
        <w:rPr>
          <w:rFonts w:ascii="Times New Roman" w:eastAsia="Arial" w:hAnsi="Times New Roman"/>
          <w:sz w:val="26"/>
          <w:szCs w:val="26"/>
        </w:rPr>
        <w:t>отношении величины технологических потерь тепловой энергии,      теплоносителя к материальной характеристике тепловой сети на период 2020 – 2028 гг.;</w:t>
      </w:r>
    </w:p>
    <w:p w:rsidR="00FF6244" w:rsidRPr="00173AF1" w:rsidRDefault="00FF6244" w:rsidP="00FF6244">
      <w:pPr>
        <w:suppressAutoHyphens/>
        <w:spacing w:line="6" w:lineRule="exact"/>
        <w:rPr>
          <w:rFonts w:ascii="Times New Roman" w:hAnsi="Times New Roman"/>
          <w:sz w:val="26"/>
          <w:szCs w:val="26"/>
        </w:rPr>
      </w:pPr>
    </w:p>
    <w:p w:rsidR="00FF6244" w:rsidRPr="00173AF1" w:rsidRDefault="00FF6244" w:rsidP="00FF6244">
      <w:pPr>
        <w:numPr>
          <w:ilvl w:val="0"/>
          <w:numId w:val="34"/>
        </w:numPr>
        <w:tabs>
          <w:tab w:val="left" w:pos="1080"/>
        </w:tabs>
        <w:suppressAutoHyphens/>
        <w:ind w:left="1080" w:hanging="361"/>
        <w:rPr>
          <w:rFonts w:ascii="Times New Roman" w:hAnsi="Times New Roman"/>
          <w:sz w:val="26"/>
          <w:szCs w:val="26"/>
        </w:rPr>
      </w:pPr>
      <w:r w:rsidRPr="00173AF1">
        <w:rPr>
          <w:rFonts w:ascii="Times New Roman" w:eastAsia="Arial" w:hAnsi="Times New Roman"/>
          <w:sz w:val="26"/>
          <w:szCs w:val="26"/>
        </w:rPr>
        <w:t>коэффициенте использования установленной тепловой мощности;</w:t>
      </w:r>
    </w:p>
    <w:p w:rsidR="00FF6244" w:rsidRPr="00173AF1" w:rsidRDefault="00FF6244" w:rsidP="00FF6244">
      <w:pPr>
        <w:suppressAutoHyphens/>
        <w:spacing w:line="149" w:lineRule="exact"/>
        <w:rPr>
          <w:rFonts w:ascii="Times New Roman" w:hAnsi="Times New Roman"/>
          <w:sz w:val="26"/>
          <w:szCs w:val="26"/>
        </w:rPr>
      </w:pPr>
    </w:p>
    <w:p w:rsidR="00FF6244" w:rsidRPr="00173AF1" w:rsidRDefault="00FF6244" w:rsidP="00FF6244">
      <w:pPr>
        <w:numPr>
          <w:ilvl w:val="0"/>
          <w:numId w:val="34"/>
        </w:numPr>
        <w:tabs>
          <w:tab w:val="left" w:pos="1080"/>
        </w:tabs>
        <w:suppressAutoHyphens/>
        <w:spacing w:line="348" w:lineRule="auto"/>
        <w:ind w:left="1080" w:hanging="361"/>
        <w:rPr>
          <w:rFonts w:ascii="Times New Roman" w:hAnsi="Times New Roman"/>
          <w:sz w:val="26"/>
          <w:szCs w:val="26"/>
        </w:rPr>
      </w:pPr>
      <w:r w:rsidRPr="00173AF1">
        <w:rPr>
          <w:rFonts w:ascii="Times New Roman" w:eastAsia="Arial" w:hAnsi="Times New Roman"/>
          <w:sz w:val="26"/>
          <w:szCs w:val="26"/>
        </w:rPr>
        <w:t>удельной материальной характеристике тепловых сетей, приведенной к расчетной тепловой нагрузке на период 2020 – 2028 гг.;</w:t>
      </w:r>
    </w:p>
    <w:p w:rsidR="00FF6244" w:rsidRPr="00173AF1" w:rsidRDefault="00FF6244" w:rsidP="00FF6244">
      <w:pPr>
        <w:suppressAutoHyphens/>
        <w:spacing w:line="12" w:lineRule="exact"/>
        <w:rPr>
          <w:rFonts w:ascii="Times New Roman" w:hAnsi="Times New Roman"/>
          <w:sz w:val="26"/>
          <w:szCs w:val="26"/>
        </w:rPr>
      </w:pPr>
    </w:p>
    <w:p w:rsidR="00FF6244" w:rsidRPr="00173AF1" w:rsidRDefault="00FF6244" w:rsidP="00FF6244">
      <w:pPr>
        <w:suppressAutoHyphens/>
        <w:spacing w:line="147" w:lineRule="exact"/>
        <w:rPr>
          <w:rFonts w:ascii="Times New Roman" w:hAnsi="Times New Roman"/>
          <w:sz w:val="26"/>
          <w:szCs w:val="26"/>
        </w:rPr>
      </w:pPr>
    </w:p>
    <w:p w:rsidR="00FF6244" w:rsidRPr="00173AF1" w:rsidRDefault="00FF6244" w:rsidP="00FF6244">
      <w:pPr>
        <w:numPr>
          <w:ilvl w:val="0"/>
          <w:numId w:val="34"/>
        </w:numPr>
        <w:tabs>
          <w:tab w:val="left" w:pos="1080"/>
        </w:tabs>
        <w:suppressAutoHyphens/>
        <w:spacing w:line="372" w:lineRule="auto"/>
        <w:ind w:left="1080" w:hanging="361"/>
        <w:jc w:val="both"/>
        <w:rPr>
          <w:rFonts w:ascii="Times New Roman" w:hAnsi="Times New Roman"/>
          <w:sz w:val="26"/>
          <w:szCs w:val="26"/>
        </w:rPr>
      </w:pPr>
      <w:r w:rsidRPr="00173AF1">
        <w:rPr>
          <w:rFonts w:ascii="Times New Roman" w:eastAsia="Arial" w:hAnsi="Times New Roman"/>
          <w:sz w:val="26"/>
          <w:szCs w:val="26"/>
        </w:rPr>
        <w:t>доле отпуска тепловой энергии, осуществляемого потребителям по          приборам учета, в общем объеме отпущенной тепловой энергии на период 2020– 2028 гг.;</w:t>
      </w:r>
    </w:p>
    <w:p w:rsidR="00FF6244" w:rsidRPr="00173AF1" w:rsidRDefault="00FF6244" w:rsidP="00FF6244">
      <w:pPr>
        <w:suppressAutoHyphens/>
        <w:spacing w:line="149" w:lineRule="exact"/>
        <w:rPr>
          <w:rFonts w:ascii="Times New Roman" w:hAnsi="Times New Roman"/>
          <w:sz w:val="26"/>
          <w:szCs w:val="26"/>
        </w:rPr>
      </w:pPr>
    </w:p>
    <w:p w:rsidR="00FF6244" w:rsidRPr="00173AF1" w:rsidRDefault="00FF6244" w:rsidP="00FF6244">
      <w:pPr>
        <w:numPr>
          <w:ilvl w:val="0"/>
          <w:numId w:val="34"/>
        </w:numPr>
        <w:tabs>
          <w:tab w:val="left" w:pos="1080"/>
        </w:tabs>
        <w:suppressAutoHyphens/>
        <w:spacing w:line="348" w:lineRule="auto"/>
        <w:ind w:left="1080" w:hanging="361"/>
        <w:rPr>
          <w:rFonts w:ascii="Times New Roman" w:hAnsi="Times New Roman"/>
          <w:sz w:val="26"/>
          <w:szCs w:val="26"/>
        </w:rPr>
      </w:pPr>
      <w:r w:rsidRPr="00173AF1">
        <w:rPr>
          <w:rFonts w:ascii="Times New Roman" w:eastAsia="Arial" w:hAnsi="Times New Roman"/>
          <w:sz w:val="26"/>
          <w:szCs w:val="26"/>
        </w:rPr>
        <w:t>средневзвешенном сроке эксплуатации тепловых сетей по состоянию на 2020 г.;</w:t>
      </w:r>
    </w:p>
    <w:p w:rsidR="00FF6244" w:rsidRPr="00173AF1" w:rsidRDefault="00FF6244" w:rsidP="00FF6244">
      <w:pPr>
        <w:suppressAutoHyphens/>
        <w:spacing w:line="24" w:lineRule="exact"/>
        <w:rPr>
          <w:rFonts w:ascii="Times New Roman" w:hAnsi="Times New Roman"/>
          <w:sz w:val="26"/>
          <w:szCs w:val="26"/>
        </w:rPr>
      </w:pPr>
    </w:p>
    <w:p w:rsidR="00FF6244" w:rsidRPr="00173AF1" w:rsidRDefault="00FF6244" w:rsidP="00FF6244">
      <w:pPr>
        <w:numPr>
          <w:ilvl w:val="0"/>
          <w:numId w:val="34"/>
        </w:numPr>
        <w:tabs>
          <w:tab w:val="left" w:pos="1080"/>
        </w:tabs>
        <w:suppressAutoHyphens/>
        <w:spacing w:line="352" w:lineRule="auto"/>
        <w:ind w:left="1080" w:hanging="361"/>
        <w:jc w:val="both"/>
        <w:rPr>
          <w:rFonts w:ascii="Times New Roman" w:hAnsi="Times New Roman"/>
          <w:sz w:val="26"/>
          <w:szCs w:val="26"/>
        </w:rPr>
      </w:pPr>
      <w:r w:rsidRPr="00173AF1">
        <w:rPr>
          <w:rFonts w:ascii="Times New Roman" w:eastAsia="Arial" w:hAnsi="Times New Roman"/>
          <w:sz w:val="26"/>
          <w:szCs w:val="26"/>
        </w:rPr>
        <w:t xml:space="preserve">отношении материальной характеристики тепловых сетей, </w:t>
      </w:r>
      <w:r w:rsidR="00CC20E7" w:rsidRPr="00173AF1">
        <w:rPr>
          <w:rFonts w:ascii="Times New Roman" w:eastAsia="Arial" w:hAnsi="Times New Roman"/>
          <w:sz w:val="26"/>
          <w:szCs w:val="26"/>
        </w:rPr>
        <w:t xml:space="preserve">       реконструиро</w:t>
      </w:r>
      <w:r w:rsidRPr="00173AF1">
        <w:rPr>
          <w:rFonts w:ascii="Times New Roman" w:eastAsia="Arial" w:hAnsi="Times New Roman"/>
          <w:sz w:val="26"/>
          <w:szCs w:val="26"/>
        </w:rPr>
        <w:t>ванных за год, к общей материальной характеристике тепловых сетей на период 2020 – 2028 гг.;</w:t>
      </w:r>
    </w:p>
    <w:p w:rsidR="00FF6244" w:rsidRPr="00173AF1" w:rsidRDefault="00FF6244" w:rsidP="00FF6244">
      <w:pPr>
        <w:numPr>
          <w:ilvl w:val="0"/>
          <w:numId w:val="36"/>
        </w:numPr>
        <w:tabs>
          <w:tab w:val="left" w:pos="1060"/>
        </w:tabs>
        <w:suppressAutoHyphens/>
        <w:spacing w:line="372" w:lineRule="auto"/>
        <w:ind w:left="1060" w:hanging="361"/>
        <w:jc w:val="both"/>
        <w:rPr>
          <w:rFonts w:ascii="Times New Roman" w:eastAsia="Arial" w:hAnsi="Times New Roman"/>
          <w:sz w:val="26"/>
          <w:szCs w:val="26"/>
        </w:rPr>
      </w:pPr>
      <w:r w:rsidRPr="00173AF1">
        <w:rPr>
          <w:rFonts w:ascii="Times New Roman" w:eastAsia="Arial" w:hAnsi="Times New Roman"/>
          <w:sz w:val="26"/>
          <w:szCs w:val="26"/>
        </w:rPr>
        <w:t>отношении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п. Одоев на период 2020– 2028 гг.</w:t>
      </w:r>
    </w:p>
    <w:p w:rsidR="00356967" w:rsidRPr="00173AF1" w:rsidRDefault="00FF6244" w:rsidP="00FF6244">
      <w:pPr>
        <w:suppressAutoHyphens/>
        <w:rPr>
          <w:rFonts w:ascii="Times New Roman" w:eastAsia="Arial" w:hAnsi="Times New Roman"/>
          <w:sz w:val="26"/>
          <w:szCs w:val="26"/>
        </w:rPr>
      </w:pPr>
      <w:r w:rsidRPr="00173AF1">
        <w:rPr>
          <w:rFonts w:ascii="Times New Roman" w:eastAsia="Arial" w:hAnsi="Times New Roman"/>
          <w:sz w:val="26"/>
          <w:szCs w:val="26"/>
        </w:rPr>
        <w:t xml:space="preserve">           -   отсутствии</w:t>
      </w:r>
      <w:r w:rsidR="00356967" w:rsidRPr="00173AF1">
        <w:rPr>
          <w:rFonts w:ascii="Times New Roman" w:eastAsia="Arial" w:hAnsi="Times New Roman"/>
          <w:sz w:val="26"/>
          <w:szCs w:val="26"/>
        </w:rPr>
        <w:t xml:space="preserve">  </w:t>
      </w:r>
      <w:r w:rsidRPr="00173AF1">
        <w:rPr>
          <w:rFonts w:ascii="Times New Roman" w:eastAsia="Arial" w:hAnsi="Times New Roman"/>
          <w:sz w:val="26"/>
          <w:szCs w:val="26"/>
        </w:rPr>
        <w:t xml:space="preserve"> зафиксированных</w:t>
      </w:r>
      <w:r w:rsidR="00356967" w:rsidRPr="00173AF1">
        <w:rPr>
          <w:rFonts w:ascii="Times New Roman" w:eastAsia="Arial" w:hAnsi="Times New Roman"/>
          <w:sz w:val="26"/>
          <w:szCs w:val="26"/>
        </w:rPr>
        <w:t xml:space="preserve">  </w:t>
      </w:r>
      <w:r w:rsidRPr="00173AF1">
        <w:rPr>
          <w:rFonts w:ascii="Times New Roman" w:eastAsia="Arial" w:hAnsi="Times New Roman"/>
          <w:sz w:val="26"/>
          <w:szCs w:val="26"/>
        </w:rPr>
        <w:t xml:space="preserve"> фактов</w:t>
      </w:r>
      <w:r w:rsidR="00356967" w:rsidRPr="00173AF1">
        <w:rPr>
          <w:rFonts w:ascii="Times New Roman" w:eastAsia="Arial" w:hAnsi="Times New Roman"/>
          <w:sz w:val="26"/>
          <w:szCs w:val="26"/>
        </w:rPr>
        <w:t xml:space="preserve">  </w:t>
      </w:r>
      <w:r w:rsidRPr="00173AF1">
        <w:rPr>
          <w:rFonts w:ascii="Times New Roman" w:eastAsia="Arial" w:hAnsi="Times New Roman"/>
          <w:sz w:val="26"/>
          <w:szCs w:val="26"/>
        </w:rPr>
        <w:t xml:space="preserve"> нарушения </w:t>
      </w:r>
      <w:r w:rsidR="00356967" w:rsidRPr="00173AF1">
        <w:rPr>
          <w:rFonts w:ascii="Times New Roman" w:eastAsia="Arial" w:hAnsi="Times New Roman"/>
          <w:sz w:val="26"/>
          <w:szCs w:val="26"/>
        </w:rPr>
        <w:t xml:space="preserve">  </w:t>
      </w:r>
      <w:r w:rsidRPr="00173AF1">
        <w:rPr>
          <w:rFonts w:ascii="Times New Roman" w:eastAsia="Arial" w:hAnsi="Times New Roman"/>
          <w:sz w:val="26"/>
          <w:szCs w:val="26"/>
        </w:rPr>
        <w:t>антимонопольного</w:t>
      </w:r>
      <w:r w:rsidR="00356967" w:rsidRPr="00173AF1">
        <w:rPr>
          <w:rFonts w:ascii="Times New Roman" w:eastAsia="Arial" w:hAnsi="Times New Roman"/>
          <w:sz w:val="26"/>
          <w:szCs w:val="26"/>
        </w:rPr>
        <w:t xml:space="preserve"> </w:t>
      </w:r>
    </w:p>
    <w:p w:rsidR="00FF6244" w:rsidRPr="00173AF1" w:rsidRDefault="00356967" w:rsidP="00FF6244">
      <w:pPr>
        <w:suppressAutoHyphens/>
        <w:rPr>
          <w:rFonts w:ascii="Times New Roman" w:hAnsi="Times New Roman"/>
          <w:sz w:val="26"/>
          <w:szCs w:val="26"/>
        </w:rPr>
      </w:pPr>
      <w:r w:rsidRPr="00173AF1">
        <w:rPr>
          <w:rFonts w:ascii="Times New Roman" w:eastAsia="Arial" w:hAnsi="Times New Roman"/>
          <w:sz w:val="26"/>
          <w:szCs w:val="26"/>
        </w:rPr>
        <w:t xml:space="preserve">               з</w:t>
      </w:r>
      <w:r w:rsidR="00FF6244" w:rsidRPr="00173AF1">
        <w:rPr>
          <w:rFonts w:ascii="Times New Roman" w:eastAsia="Arial" w:hAnsi="Times New Roman"/>
          <w:sz w:val="26"/>
          <w:szCs w:val="26"/>
        </w:rPr>
        <w:t>аконодательства</w:t>
      </w:r>
      <w:r w:rsidRPr="00173AF1">
        <w:rPr>
          <w:rFonts w:ascii="Times New Roman" w:eastAsia="Arial" w:hAnsi="Times New Roman"/>
          <w:sz w:val="26"/>
          <w:szCs w:val="26"/>
        </w:rPr>
        <w:t xml:space="preserve">  </w:t>
      </w:r>
      <w:r w:rsidR="00FF6244" w:rsidRPr="00173AF1">
        <w:rPr>
          <w:rFonts w:ascii="Times New Roman" w:eastAsia="Arial" w:hAnsi="Times New Roman"/>
          <w:sz w:val="26"/>
          <w:szCs w:val="26"/>
        </w:rPr>
        <w:t xml:space="preserve">(выданных </w:t>
      </w:r>
      <w:r w:rsidRPr="00173AF1">
        <w:rPr>
          <w:rFonts w:ascii="Times New Roman" w:eastAsia="Arial" w:hAnsi="Times New Roman"/>
          <w:sz w:val="26"/>
          <w:szCs w:val="26"/>
        </w:rPr>
        <w:t xml:space="preserve"> </w:t>
      </w:r>
      <w:r w:rsidR="00FF6244" w:rsidRPr="00173AF1">
        <w:rPr>
          <w:rFonts w:ascii="Times New Roman" w:eastAsia="Arial" w:hAnsi="Times New Roman"/>
          <w:sz w:val="26"/>
          <w:szCs w:val="26"/>
        </w:rPr>
        <w:t xml:space="preserve">предупреждений, </w:t>
      </w:r>
      <w:r w:rsidRPr="00173AF1">
        <w:rPr>
          <w:rFonts w:ascii="Times New Roman" w:eastAsia="Arial" w:hAnsi="Times New Roman"/>
          <w:sz w:val="26"/>
          <w:szCs w:val="26"/>
        </w:rPr>
        <w:t xml:space="preserve"> </w:t>
      </w:r>
      <w:r w:rsidR="00FF6244" w:rsidRPr="00173AF1">
        <w:rPr>
          <w:rFonts w:ascii="Times New Roman" w:eastAsia="Arial" w:hAnsi="Times New Roman"/>
          <w:sz w:val="26"/>
          <w:szCs w:val="26"/>
        </w:rPr>
        <w:t>предписаний).</w:t>
      </w:r>
    </w:p>
    <w:p w:rsidR="00FF6244" w:rsidRPr="00173AF1" w:rsidRDefault="00FF6244" w:rsidP="00FF6244">
      <w:pPr>
        <w:suppressAutoHyphens/>
        <w:rPr>
          <w:rFonts w:ascii="Times New Roman" w:hAnsi="Times New Roman"/>
          <w:sz w:val="26"/>
          <w:szCs w:val="26"/>
        </w:rPr>
      </w:pPr>
    </w:p>
    <w:p w:rsidR="00CC20E7" w:rsidRPr="00173AF1" w:rsidRDefault="00CC20E7" w:rsidP="00FF6244">
      <w:pPr>
        <w:suppressAutoHyphens/>
        <w:rPr>
          <w:rFonts w:ascii="Times New Roman" w:hAnsi="Times New Roman"/>
          <w:sz w:val="26"/>
          <w:szCs w:val="26"/>
        </w:rPr>
      </w:pPr>
    </w:p>
    <w:p w:rsidR="00FF6244" w:rsidRPr="00173AF1" w:rsidRDefault="00CC20E7" w:rsidP="00FF6244">
      <w:pPr>
        <w:suppressAutoHyphens/>
        <w:spacing w:line="235" w:lineRule="auto"/>
        <w:jc w:val="both"/>
        <w:rPr>
          <w:rFonts w:ascii="Times New Roman" w:hAnsi="Times New Roman"/>
          <w:sz w:val="26"/>
          <w:szCs w:val="26"/>
        </w:rPr>
      </w:pPr>
      <w:r w:rsidRPr="00173AF1">
        <w:rPr>
          <w:rFonts w:ascii="Times New Roman" w:eastAsia="Arial" w:hAnsi="Times New Roman"/>
          <w:b/>
          <w:bCs/>
          <w:sz w:val="26"/>
          <w:szCs w:val="26"/>
        </w:rPr>
        <w:t>14.</w:t>
      </w:r>
      <w:r w:rsidR="00FF6244" w:rsidRPr="00173AF1">
        <w:rPr>
          <w:rFonts w:ascii="Times New Roman" w:eastAsia="Arial" w:hAnsi="Times New Roman"/>
          <w:b/>
          <w:bCs/>
          <w:sz w:val="26"/>
          <w:szCs w:val="26"/>
        </w:rPr>
        <w:t>1. Количество прекращений подачи тепловой энергии, теплоносителя в результате технологических нарушений на тепловых сетях</w:t>
      </w:r>
    </w:p>
    <w:p w:rsidR="00FF6244" w:rsidRPr="00173AF1" w:rsidRDefault="00FF6244" w:rsidP="00FF6244">
      <w:pPr>
        <w:suppressAutoHyphens/>
        <w:spacing w:line="250" w:lineRule="exact"/>
        <w:rPr>
          <w:rFonts w:ascii="Times New Roman" w:hAnsi="Times New Roman"/>
          <w:sz w:val="26"/>
          <w:szCs w:val="26"/>
        </w:rPr>
      </w:pPr>
    </w:p>
    <w:p w:rsidR="00FF6244" w:rsidRPr="00173AF1" w:rsidRDefault="00FF6244" w:rsidP="00FF6244">
      <w:pPr>
        <w:suppressAutoHyphens/>
        <w:spacing w:line="232" w:lineRule="auto"/>
        <w:jc w:val="both"/>
        <w:rPr>
          <w:rFonts w:ascii="Times New Roman" w:hAnsi="Times New Roman"/>
          <w:sz w:val="26"/>
          <w:szCs w:val="26"/>
        </w:rPr>
      </w:pPr>
      <w:r w:rsidRPr="00173AF1">
        <w:rPr>
          <w:rFonts w:ascii="Times New Roman" w:eastAsia="Arial" w:hAnsi="Times New Roman"/>
          <w:b/>
          <w:bCs/>
          <w:sz w:val="26"/>
          <w:szCs w:val="26"/>
        </w:rPr>
        <w:t xml:space="preserve">Отказ </w:t>
      </w:r>
      <w:r w:rsidRPr="00173AF1">
        <w:rPr>
          <w:rFonts w:ascii="Times New Roman" w:eastAsia="Arial" w:hAnsi="Times New Roman"/>
          <w:sz w:val="26"/>
          <w:szCs w:val="26"/>
        </w:rPr>
        <w:t>–</w:t>
      </w:r>
      <w:r w:rsidRPr="00173AF1">
        <w:rPr>
          <w:rFonts w:ascii="Times New Roman" w:eastAsia="Arial" w:hAnsi="Times New Roman"/>
          <w:b/>
          <w:bCs/>
          <w:sz w:val="26"/>
          <w:szCs w:val="26"/>
        </w:rPr>
        <w:t xml:space="preserve"> </w:t>
      </w:r>
      <w:r w:rsidRPr="00173AF1">
        <w:rPr>
          <w:rFonts w:ascii="Times New Roman" w:eastAsia="Arial" w:hAnsi="Times New Roman"/>
          <w:sz w:val="26"/>
          <w:szCs w:val="26"/>
        </w:rPr>
        <w:t>событие,</w:t>
      </w:r>
      <w:r w:rsidRPr="00173AF1">
        <w:rPr>
          <w:rFonts w:ascii="Times New Roman" w:eastAsia="Arial" w:hAnsi="Times New Roman"/>
          <w:b/>
          <w:bCs/>
          <w:sz w:val="26"/>
          <w:szCs w:val="26"/>
        </w:rPr>
        <w:t xml:space="preserve"> </w:t>
      </w:r>
      <w:r w:rsidRPr="00173AF1">
        <w:rPr>
          <w:rFonts w:ascii="Times New Roman" w:eastAsia="Arial" w:hAnsi="Times New Roman"/>
          <w:sz w:val="26"/>
          <w:szCs w:val="26"/>
        </w:rPr>
        <w:t>заключающееся в нарушении работоспособного состояния</w:t>
      </w:r>
      <w:r w:rsidRPr="00173AF1">
        <w:rPr>
          <w:rFonts w:ascii="Times New Roman" w:eastAsia="Arial" w:hAnsi="Times New Roman"/>
          <w:b/>
          <w:bCs/>
          <w:sz w:val="26"/>
          <w:szCs w:val="26"/>
        </w:rPr>
        <w:t xml:space="preserve"> </w:t>
      </w:r>
      <w:r w:rsidRPr="00173AF1">
        <w:rPr>
          <w:rFonts w:ascii="Times New Roman" w:eastAsia="Arial" w:hAnsi="Times New Roman"/>
          <w:sz w:val="26"/>
          <w:szCs w:val="26"/>
        </w:rPr>
        <w:t>объекта.</w:t>
      </w:r>
    </w:p>
    <w:p w:rsidR="00FF6244" w:rsidRPr="00173AF1" w:rsidRDefault="00FF6244" w:rsidP="00FF6244">
      <w:pPr>
        <w:suppressAutoHyphens/>
        <w:spacing w:line="288" w:lineRule="exact"/>
        <w:rPr>
          <w:rFonts w:ascii="Times New Roman" w:hAnsi="Times New Roman"/>
          <w:sz w:val="26"/>
          <w:szCs w:val="26"/>
        </w:rPr>
      </w:pPr>
    </w:p>
    <w:p w:rsidR="00FF6244" w:rsidRPr="00173AF1" w:rsidRDefault="00FF6244" w:rsidP="00FF6244">
      <w:pPr>
        <w:suppressAutoHyphens/>
        <w:spacing w:line="235" w:lineRule="auto"/>
        <w:jc w:val="both"/>
        <w:rPr>
          <w:rFonts w:ascii="Times New Roman" w:hAnsi="Times New Roman"/>
          <w:sz w:val="26"/>
          <w:szCs w:val="26"/>
        </w:rPr>
      </w:pPr>
      <w:r w:rsidRPr="00173AF1">
        <w:rPr>
          <w:rFonts w:ascii="Times New Roman" w:eastAsia="Arial" w:hAnsi="Times New Roman"/>
          <w:b/>
          <w:bCs/>
          <w:sz w:val="26"/>
          <w:szCs w:val="26"/>
        </w:rPr>
        <w:t xml:space="preserve">Авария тепловых сетей </w:t>
      </w:r>
      <w:r w:rsidRPr="00173AF1">
        <w:rPr>
          <w:rFonts w:ascii="Times New Roman" w:eastAsia="Arial" w:hAnsi="Times New Roman"/>
          <w:sz w:val="26"/>
          <w:szCs w:val="26"/>
        </w:rPr>
        <w:t>–</w:t>
      </w:r>
      <w:r w:rsidRPr="00173AF1">
        <w:rPr>
          <w:rFonts w:ascii="Times New Roman" w:eastAsia="Arial" w:hAnsi="Times New Roman"/>
          <w:b/>
          <w:bCs/>
          <w:sz w:val="26"/>
          <w:szCs w:val="26"/>
        </w:rPr>
        <w:t xml:space="preserve"> </w:t>
      </w:r>
      <w:r w:rsidRPr="00173AF1">
        <w:rPr>
          <w:rFonts w:ascii="Times New Roman" w:eastAsia="Arial" w:hAnsi="Times New Roman"/>
          <w:sz w:val="26"/>
          <w:szCs w:val="26"/>
        </w:rPr>
        <w:t xml:space="preserve">повреждение </w:t>
      </w:r>
      <w:r w:rsidR="00CC20E7" w:rsidRPr="00173AF1">
        <w:rPr>
          <w:rFonts w:ascii="Times New Roman" w:eastAsia="Arial" w:hAnsi="Times New Roman"/>
          <w:sz w:val="26"/>
          <w:szCs w:val="26"/>
        </w:rPr>
        <w:t>магистрального трубопровода теп</w:t>
      </w:r>
      <w:r w:rsidRPr="00173AF1">
        <w:rPr>
          <w:rFonts w:ascii="Times New Roman" w:eastAsia="Arial" w:hAnsi="Times New Roman"/>
          <w:sz w:val="26"/>
          <w:szCs w:val="26"/>
        </w:rPr>
        <w:t>ловой сети, если в период отопительного сезо</w:t>
      </w:r>
      <w:r w:rsidR="00356967" w:rsidRPr="00173AF1">
        <w:rPr>
          <w:rFonts w:ascii="Times New Roman" w:eastAsia="Arial" w:hAnsi="Times New Roman"/>
          <w:sz w:val="26"/>
          <w:szCs w:val="26"/>
        </w:rPr>
        <w:t>на это привело к перерыву тепло</w:t>
      </w:r>
      <w:r w:rsidRPr="00173AF1">
        <w:rPr>
          <w:rFonts w:ascii="Times New Roman" w:eastAsia="Arial" w:hAnsi="Times New Roman"/>
          <w:sz w:val="26"/>
          <w:szCs w:val="26"/>
        </w:rPr>
        <w:t xml:space="preserve">снабжения объектов </w:t>
      </w:r>
      <w:proofErr w:type="spellStart"/>
      <w:r w:rsidRPr="00173AF1">
        <w:rPr>
          <w:rFonts w:ascii="Times New Roman" w:eastAsia="Arial" w:hAnsi="Times New Roman"/>
          <w:sz w:val="26"/>
          <w:szCs w:val="26"/>
        </w:rPr>
        <w:t>жилсоцкультбыта</w:t>
      </w:r>
      <w:proofErr w:type="spellEnd"/>
      <w:r w:rsidRPr="00173AF1">
        <w:rPr>
          <w:rFonts w:ascii="Times New Roman" w:eastAsia="Arial" w:hAnsi="Times New Roman"/>
          <w:sz w:val="26"/>
          <w:szCs w:val="26"/>
        </w:rPr>
        <w:t xml:space="preserve"> на срок 36 ч. и более.</w:t>
      </w:r>
    </w:p>
    <w:p w:rsidR="00FF6244" w:rsidRPr="00173AF1" w:rsidRDefault="00FF6244" w:rsidP="00FF6244">
      <w:pPr>
        <w:suppressAutoHyphens/>
        <w:spacing w:line="200" w:lineRule="exact"/>
        <w:rPr>
          <w:rFonts w:ascii="Times New Roman" w:hAnsi="Times New Roman"/>
          <w:sz w:val="26"/>
          <w:szCs w:val="26"/>
        </w:rPr>
      </w:pPr>
    </w:p>
    <w:p w:rsidR="00FF6244" w:rsidRPr="00173AF1" w:rsidRDefault="00FF6244" w:rsidP="00FF6244">
      <w:pPr>
        <w:suppressAutoHyphens/>
        <w:spacing w:line="210" w:lineRule="exact"/>
        <w:rPr>
          <w:rFonts w:ascii="Times New Roman" w:hAnsi="Times New Roman"/>
          <w:sz w:val="26"/>
          <w:szCs w:val="26"/>
        </w:rPr>
      </w:pPr>
    </w:p>
    <w:p w:rsidR="00FF6244" w:rsidRPr="00173AF1" w:rsidRDefault="00FF6244" w:rsidP="00FF6244">
      <w:pPr>
        <w:suppressAutoHyphens/>
        <w:rPr>
          <w:rFonts w:ascii="Times New Roman" w:hAnsi="Times New Roman"/>
          <w:sz w:val="26"/>
          <w:szCs w:val="26"/>
        </w:rPr>
      </w:pPr>
      <w:r w:rsidRPr="00173AF1">
        <w:rPr>
          <w:rFonts w:ascii="Times New Roman" w:eastAsia="Arial" w:hAnsi="Times New Roman"/>
          <w:sz w:val="26"/>
          <w:szCs w:val="26"/>
        </w:rPr>
        <w:t xml:space="preserve">Статистика повреждений тепловых </w:t>
      </w:r>
      <w:r w:rsidR="00D76616" w:rsidRPr="00173AF1">
        <w:rPr>
          <w:rFonts w:ascii="Times New Roman" w:eastAsia="Arial" w:hAnsi="Times New Roman"/>
          <w:sz w:val="26"/>
          <w:szCs w:val="26"/>
        </w:rPr>
        <w:t>сетей в целом по п. Одоев с 2018</w:t>
      </w:r>
      <w:r w:rsidRPr="00173AF1">
        <w:rPr>
          <w:rFonts w:ascii="Times New Roman" w:eastAsia="Arial" w:hAnsi="Times New Roman"/>
          <w:sz w:val="26"/>
          <w:szCs w:val="26"/>
        </w:rPr>
        <w:t xml:space="preserve"> по </w:t>
      </w:r>
      <w:r w:rsidRPr="00C43694">
        <w:rPr>
          <w:rFonts w:ascii="Times New Roman" w:eastAsia="Arial" w:hAnsi="Times New Roman"/>
          <w:sz w:val="26"/>
          <w:szCs w:val="26"/>
        </w:rPr>
        <w:t>20</w:t>
      </w:r>
      <w:r w:rsidR="00D76616" w:rsidRPr="00C43694">
        <w:rPr>
          <w:rFonts w:ascii="Times New Roman" w:eastAsia="Arial" w:hAnsi="Times New Roman"/>
          <w:sz w:val="26"/>
          <w:szCs w:val="26"/>
        </w:rPr>
        <w:t>2</w:t>
      </w:r>
      <w:r w:rsidR="009B4140" w:rsidRPr="00C43694">
        <w:rPr>
          <w:rFonts w:ascii="Times New Roman" w:eastAsia="Arial" w:hAnsi="Times New Roman"/>
          <w:sz w:val="26"/>
          <w:szCs w:val="26"/>
        </w:rPr>
        <w:t>3</w:t>
      </w:r>
      <w:r w:rsidRPr="00C43694">
        <w:rPr>
          <w:rFonts w:ascii="Times New Roman" w:eastAsia="Arial" w:hAnsi="Times New Roman"/>
          <w:sz w:val="26"/>
          <w:szCs w:val="26"/>
        </w:rPr>
        <w:t xml:space="preserve"> гг.</w:t>
      </w:r>
    </w:p>
    <w:p w:rsidR="00FF6244" w:rsidRPr="00173AF1" w:rsidRDefault="00FF6244" w:rsidP="00FF6244">
      <w:pPr>
        <w:suppressAutoHyphens/>
        <w:spacing w:line="56" w:lineRule="exact"/>
        <w:rPr>
          <w:rFonts w:ascii="Times New Roman" w:hAnsi="Times New Roman"/>
          <w:sz w:val="26"/>
          <w:szCs w:val="26"/>
        </w:rPr>
      </w:pPr>
    </w:p>
    <w:p w:rsidR="00FF6244" w:rsidRPr="00173AF1" w:rsidRDefault="00FF6244" w:rsidP="00FF6244">
      <w:pPr>
        <w:suppressAutoHyphens/>
        <w:rPr>
          <w:rFonts w:ascii="Times New Roman" w:eastAsia="Arial" w:hAnsi="Times New Roman"/>
          <w:sz w:val="26"/>
          <w:szCs w:val="26"/>
        </w:rPr>
      </w:pPr>
      <w:r w:rsidRPr="00173AF1">
        <w:rPr>
          <w:rFonts w:ascii="Times New Roman" w:eastAsia="Arial" w:hAnsi="Times New Roman"/>
          <w:sz w:val="26"/>
          <w:szCs w:val="26"/>
        </w:rPr>
        <w:t>приведена в таблице.</w:t>
      </w:r>
    </w:p>
    <w:p w:rsidR="00FF6244" w:rsidRPr="00173AF1" w:rsidRDefault="00FF6244" w:rsidP="00FF6244">
      <w:pPr>
        <w:suppressAutoHyphens/>
        <w:jc w:val="right"/>
        <w:rPr>
          <w:rFonts w:ascii="Times New Roman" w:eastAsia="Arial" w:hAnsi="Times New Roman"/>
          <w:sz w:val="26"/>
          <w:szCs w:val="26"/>
        </w:rPr>
      </w:pPr>
      <w:r w:rsidRPr="00173AF1">
        <w:rPr>
          <w:rFonts w:ascii="Times New Roman" w:eastAsia="Arial" w:hAnsi="Times New Roman"/>
          <w:sz w:val="26"/>
          <w:szCs w:val="26"/>
        </w:rPr>
        <w:t>Таблица 1</w:t>
      </w:r>
    </w:p>
    <w:p w:rsidR="00FF6244" w:rsidRPr="00173AF1" w:rsidRDefault="00FF6244" w:rsidP="00FF6244">
      <w:pPr>
        <w:suppressAutoHyphens/>
        <w:jc w:val="right"/>
        <w:rPr>
          <w:rFonts w:ascii="Times New Roman" w:eastAsia="Arial" w:hAnsi="Times New Roman"/>
          <w:sz w:val="26"/>
          <w:szCs w:val="26"/>
        </w:rPr>
      </w:pPr>
    </w:p>
    <w:tbl>
      <w:tblPr>
        <w:tblStyle w:val="14"/>
        <w:tblW w:w="10065" w:type="dxa"/>
        <w:tblInd w:w="108" w:type="dxa"/>
        <w:tblLayout w:type="fixed"/>
        <w:tblLook w:val="04A0" w:firstRow="1" w:lastRow="0" w:firstColumn="1" w:lastColumn="0" w:noHBand="0" w:noVBand="1"/>
      </w:tblPr>
      <w:tblGrid>
        <w:gridCol w:w="611"/>
        <w:gridCol w:w="2366"/>
        <w:gridCol w:w="992"/>
        <w:gridCol w:w="993"/>
        <w:gridCol w:w="992"/>
        <w:gridCol w:w="992"/>
        <w:gridCol w:w="992"/>
        <w:gridCol w:w="993"/>
        <w:gridCol w:w="1134"/>
      </w:tblGrid>
      <w:tr w:rsidR="00A26FCC" w:rsidRPr="00173AF1" w:rsidTr="00C43694">
        <w:tc>
          <w:tcPr>
            <w:tcW w:w="611" w:type="dxa"/>
            <w:vMerge w:val="restart"/>
            <w:tcBorders>
              <w:top w:val="single" w:sz="4" w:space="0" w:color="auto"/>
              <w:left w:val="single" w:sz="4" w:space="0" w:color="auto"/>
              <w:bottom w:val="single" w:sz="4" w:space="0" w:color="auto"/>
              <w:right w:val="single" w:sz="4" w:space="0" w:color="auto"/>
            </w:tcBorders>
            <w:hideMark/>
          </w:tcPr>
          <w:p w:rsidR="00A26FCC" w:rsidRPr="00173AF1" w:rsidRDefault="00A26FCC" w:rsidP="00FF6244">
            <w:pPr>
              <w:suppressAutoHyphens/>
              <w:rPr>
                <w:rFonts w:ascii="Times New Roman" w:hAnsi="Times New Roman"/>
                <w:sz w:val="26"/>
                <w:szCs w:val="26"/>
              </w:rPr>
            </w:pPr>
            <w:r w:rsidRPr="00173AF1">
              <w:rPr>
                <w:rFonts w:ascii="Times New Roman" w:hAnsi="Times New Roman"/>
                <w:sz w:val="26"/>
                <w:szCs w:val="26"/>
              </w:rPr>
              <w:t>№ п/п</w:t>
            </w:r>
          </w:p>
        </w:tc>
        <w:tc>
          <w:tcPr>
            <w:tcW w:w="2366" w:type="dxa"/>
            <w:vMerge w:val="restart"/>
            <w:tcBorders>
              <w:top w:val="single" w:sz="4" w:space="0" w:color="auto"/>
              <w:left w:val="single" w:sz="4" w:space="0" w:color="auto"/>
              <w:bottom w:val="single" w:sz="4" w:space="0" w:color="auto"/>
              <w:right w:val="single" w:sz="4" w:space="0" w:color="auto"/>
            </w:tcBorders>
            <w:hideMark/>
          </w:tcPr>
          <w:p w:rsidR="00A26FCC" w:rsidRPr="00173AF1" w:rsidRDefault="00A26FCC" w:rsidP="00FF6244">
            <w:pPr>
              <w:suppressAutoHyphens/>
              <w:rPr>
                <w:rFonts w:ascii="Times New Roman" w:hAnsi="Times New Roman"/>
                <w:sz w:val="26"/>
                <w:szCs w:val="26"/>
              </w:rPr>
            </w:pPr>
            <w:r w:rsidRPr="00173AF1">
              <w:rPr>
                <w:rFonts w:ascii="Times New Roman" w:hAnsi="Times New Roman"/>
                <w:sz w:val="26"/>
                <w:szCs w:val="26"/>
              </w:rPr>
              <w:t>Теплоисточник</w:t>
            </w:r>
          </w:p>
        </w:tc>
        <w:tc>
          <w:tcPr>
            <w:tcW w:w="7088" w:type="dxa"/>
            <w:gridSpan w:val="7"/>
            <w:tcBorders>
              <w:top w:val="single" w:sz="4" w:space="0" w:color="auto"/>
              <w:left w:val="single" w:sz="4" w:space="0" w:color="auto"/>
              <w:bottom w:val="single" w:sz="4" w:space="0" w:color="auto"/>
              <w:right w:val="single" w:sz="4" w:space="0" w:color="auto"/>
            </w:tcBorders>
            <w:hideMark/>
          </w:tcPr>
          <w:p w:rsidR="00A26FCC" w:rsidRPr="00173AF1" w:rsidRDefault="00A26FCC" w:rsidP="00FF6244">
            <w:pPr>
              <w:suppressAutoHyphens/>
              <w:rPr>
                <w:rFonts w:ascii="Times New Roman" w:hAnsi="Times New Roman"/>
                <w:sz w:val="26"/>
                <w:szCs w:val="26"/>
              </w:rPr>
            </w:pPr>
            <w:r w:rsidRPr="00173AF1">
              <w:rPr>
                <w:rFonts w:ascii="Times New Roman" w:hAnsi="Times New Roman"/>
                <w:sz w:val="26"/>
                <w:szCs w:val="26"/>
              </w:rPr>
              <w:t>Количество повреждений тепловых сетей по годам</w:t>
            </w:r>
          </w:p>
        </w:tc>
      </w:tr>
      <w:tr w:rsidR="00C43694" w:rsidRPr="00173AF1" w:rsidTr="00C43694">
        <w:tc>
          <w:tcPr>
            <w:tcW w:w="611" w:type="dxa"/>
            <w:vMerge/>
            <w:tcBorders>
              <w:top w:val="single" w:sz="4" w:space="0" w:color="auto"/>
              <w:left w:val="single" w:sz="4" w:space="0" w:color="auto"/>
              <w:bottom w:val="single" w:sz="4" w:space="0" w:color="auto"/>
              <w:right w:val="single" w:sz="4" w:space="0" w:color="auto"/>
            </w:tcBorders>
            <w:vAlign w:val="center"/>
            <w:hideMark/>
          </w:tcPr>
          <w:p w:rsidR="009B4140" w:rsidRPr="00173AF1" w:rsidRDefault="009B4140" w:rsidP="009B4140">
            <w:pPr>
              <w:suppressAutoHyphens/>
              <w:rPr>
                <w:rFonts w:ascii="Times New Roman" w:hAnsi="Times New Roman"/>
                <w:sz w:val="26"/>
                <w:szCs w:val="26"/>
              </w:rPr>
            </w:pPr>
          </w:p>
        </w:tc>
        <w:tc>
          <w:tcPr>
            <w:tcW w:w="2366" w:type="dxa"/>
            <w:vMerge/>
            <w:tcBorders>
              <w:top w:val="single" w:sz="4" w:space="0" w:color="auto"/>
              <w:left w:val="single" w:sz="4" w:space="0" w:color="auto"/>
              <w:bottom w:val="single" w:sz="4" w:space="0" w:color="auto"/>
              <w:right w:val="single" w:sz="4" w:space="0" w:color="auto"/>
            </w:tcBorders>
            <w:vAlign w:val="center"/>
            <w:hideMark/>
          </w:tcPr>
          <w:p w:rsidR="009B4140" w:rsidRPr="00173AF1" w:rsidRDefault="009B4140" w:rsidP="009B4140">
            <w:pPr>
              <w:suppressAutoHyphens/>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rsidR="009B4140" w:rsidRPr="00173AF1" w:rsidRDefault="009B4140" w:rsidP="009B4140">
            <w:pPr>
              <w:suppressAutoHyphens/>
              <w:rPr>
                <w:rFonts w:ascii="Times New Roman" w:hAnsi="Times New Roman"/>
                <w:sz w:val="26"/>
                <w:szCs w:val="26"/>
              </w:rPr>
            </w:pPr>
            <w:r w:rsidRPr="00173AF1">
              <w:rPr>
                <w:rFonts w:ascii="Times New Roman" w:hAnsi="Times New Roman"/>
                <w:sz w:val="26"/>
                <w:szCs w:val="26"/>
              </w:rPr>
              <w:t>2018 г.</w:t>
            </w:r>
          </w:p>
        </w:tc>
        <w:tc>
          <w:tcPr>
            <w:tcW w:w="993" w:type="dxa"/>
            <w:tcBorders>
              <w:top w:val="single" w:sz="4" w:space="0" w:color="auto"/>
              <w:left w:val="single" w:sz="4" w:space="0" w:color="auto"/>
              <w:bottom w:val="single" w:sz="4" w:space="0" w:color="auto"/>
              <w:right w:val="single" w:sz="4" w:space="0" w:color="auto"/>
            </w:tcBorders>
            <w:hideMark/>
          </w:tcPr>
          <w:p w:rsidR="009B4140" w:rsidRPr="00173AF1" w:rsidRDefault="009B4140" w:rsidP="009B4140">
            <w:pPr>
              <w:suppressAutoHyphens/>
              <w:rPr>
                <w:rFonts w:ascii="Times New Roman" w:hAnsi="Times New Roman"/>
                <w:sz w:val="26"/>
                <w:szCs w:val="26"/>
              </w:rPr>
            </w:pPr>
            <w:r w:rsidRPr="00173AF1">
              <w:rPr>
                <w:rFonts w:ascii="Times New Roman" w:hAnsi="Times New Roman"/>
                <w:sz w:val="26"/>
                <w:szCs w:val="26"/>
              </w:rPr>
              <w:t>2019 г.</w:t>
            </w:r>
          </w:p>
        </w:tc>
        <w:tc>
          <w:tcPr>
            <w:tcW w:w="992" w:type="dxa"/>
            <w:tcBorders>
              <w:top w:val="single" w:sz="4" w:space="0" w:color="auto"/>
              <w:left w:val="single" w:sz="4" w:space="0" w:color="auto"/>
              <w:bottom w:val="single" w:sz="4" w:space="0" w:color="auto"/>
              <w:right w:val="single" w:sz="4" w:space="0" w:color="auto"/>
            </w:tcBorders>
            <w:hideMark/>
          </w:tcPr>
          <w:p w:rsidR="009B4140" w:rsidRPr="00173AF1" w:rsidRDefault="009B4140" w:rsidP="009B4140">
            <w:pPr>
              <w:suppressAutoHyphens/>
              <w:rPr>
                <w:rFonts w:ascii="Times New Roman" w:hAnsi="Times New Roman"/>
                <w:sz w:val="26"/>
                <w:szCs w:val="26"/>
              </w:rPr>
            </w:pPr>
            <w:r w:rsidRPr="00173AF1">
              <w:rPr>
                <w:rFonts w:ascii="Times New Roman" w:hAnsi="Times New Roman"/>
                <w:sz w:val="26"/>
                <w:szCs w:val="26"/>
              </w:rPr>
              <w:t>2020 г.</w:t>
            </w:r>
          </w:p>
        </w:tc>
        <w:tc>
          <w:tcPr>
            <w:tcW w:w="992" w:type="dxa"/>
            <w:tcBorders>
              <w:top w:val="single" w:sz="4" w:space="0" w:color="auto"/>
              <w:left w:val="single" w:sz="4" w:space="0" w:color="auto"/>
              <w:bottom w:val="single" w:sz="4" w:space="0" w:color="auto"/>
              <w:right w:val="single" w:sz="4" w:space="0" w:color="auto"/>
            </w:tcBorders>
          </w:tcPr>
          <w:p w:rsidR="009B4140" w:rsidRPr="00173AF1" w:rsidRDefault="00A26FCC" w:rsidP="009B4140">
            <w:pPr>
              <w:suppressAutoHyphens/>
              <w:rPr>
                <w:rFonts w:ascii="Times New Roman" w:hAnsi="Times New Roman"/>
                <w:sz w:val="26"/>
                <w:szCs w:val="26"/>
              </w:rPr>
            </w:pPr>
            <w:r>
              <w:rPr>
                <w:rFonts w:ascii="Times New Roman" w:hAnsi="Times New Roman"/>
                <w:sz w:val="26"/>
                <w:szCs w:val="26"/>
              </w:rPr>
              <w:t>2021 г.</w:t>
            </w:r>
          </w:p>
        </w:tc>
        <w:tc>
          <w:tcPr>
            <w:tcW w:w="992" w:type="dxa"/>
            <w:tcBorders>
              <w:top w:val="single" w:sz="4" w:space="0" w:color="auto"/>
              <w:left w:val="single" w:sz="4" w:space="0" w:color="auto"/>
              <w:bottom w:val="single" w:sz="4" w:space="0" w:color="auto"/>
              <w:right w:val="single" w:sz="4" w:space="0" w:color="auto"/>
            </w:tcBorders>
          </w:tcPr>
          <w:p w:rsidR="009B4140" w:rsidRPr="00173AF1" w:rsidRDefault="00A26FCC" w:rsidP="009B4140">
            <w:pPr>
              <w:suppressAutoHyphens/>
              <w:rPr>
                <w:rFonts w:ascii="Times New Roman" w:hAnsi="Times New Roman"/>
                <w:sz w:val="26"/>
                <w:szCs w:val="26"/>
              </w:rPr>
            </w:pPr>
            <w:r>
              <w:rPr>
                <w:rFonts w:ascii="Times New Roman" w:hAnsi="Times New Roman"/>
                <w:sz w:val="26"/>
                <w:szCs w:val="26"/>
              </w:rPr>
              <w:t>2022 г.</w:t>
            </w:r>
          </w:p>
        </w:tc>
        <w:tc>
          <w:tcPr>
            <w:tcW w:w="993" w:type="dxa"/>
            <w:tcBorders>
              <w:top w:val="single" w:sz="4" w:space="0" w:color="auto"/>
              <w:left w:val="single" w:sz="4" w:space="0" w:color="auto"/>
              <w:bottom w:val="single" w:sz="4" w:space="0" w:color="auto"/>
              <w:right w:val="single" w:sz="4" w:space="0" w:color="auto"/>
            </w:tcBorders>
          </w:tcPr>
          <w:p w:rsidR="009B4140" w:rsidRPr="00173AF1" w:rsidRDefault="00A26FCC" w:rsidP="009B4140">
            <w:pPr>
              <w:suppressAutoHyphens/>
              <w:rPr>
                <w:rFonts w:ascii="Times New Roman" w:hAnsi="Times New Roman"/>
                <w:sz w:val="26"/>
                <w:szCs w:val="26"/>
              </w:rPr>
            </w:pPr>
            <w:r>
              <w:rPr>
                <w:rFonts w:ascii="Times New Roman" w:hAnsi="Times New Roman"/>
                <w:sz w:val="26"/>
                <w:szCs w:val="26"/>
              </w:rPr>
              <w:t>2023</w:t>
            </w:r>
            <w:r w:rsidR="00C43694">
              <w:rPr>
                <w:rFonts w:ascii="Times New Roman" w:hAnsi="Times New Roman"/>
                <w:sz w:val="26"/>
                <w:szCs w:val="26"/>
              </w:rPr>
              <w:t xml:space="preserve"> </w:t>
            </w:r>
            <w:r>
              <w:rPr>
                <w:rFonts w:ascii="Times New Roman" w:hAnsi="Times New Roman"/>
                <w:sz w:val="26"/>
                <w:szCs w:val="26"/>
              </w:rPr>
              <w:t>г.</w:t>
            </w:r>
          </w:p>
        </w:tc>
        <w:tc>
          <w:tcPr>
            <w:tcW w:w="1134"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rPr>
                <w:rFonts w:ascii="Times New Roman" w:hAnsi="Times New Roman"/>
                <w:sz w:val="26"/>
                <w:szCs w:val="26"/>
              </w:rPr>
            </w:pPr>
            <w:r w:rsidRPr="00173AF1">
              <w:rPr>
                <w:rFonts w:ascii="Times New Roman" w:hAnsi="Times New Roman"/>
                <w:sz w:val="26"/>
                <w:szCs w:val="26"/>
              </w:rPr>
              <w:t xml:space="preserve">Всего за </w:t>
            </w:r>
            <w:r w:rsidR="00A26FCC">
              <w:rPr>
                <w:rFonts w:ascii="Times New Roman" w:hAnsi="Times New Roman"/>
                <w:sz w:val="26"/>
                <w:szCs w:val="26"/>
              </w:rPr>
              <w:t>6</w:t>
            </w:r>
            <w:r w:rsidRPr="00173AF1">
              <w:rPr>
                <w:rFonts w:ascii="Times New Roman" w:hAnsi="Times New Roman"/>
                <w:sz w:val="26"/>
                <w:szCs w:val="26"/>
              </w:rPr>
              <w:t xml:space="preserve"> </w:t>
            </w:r>
            <w:r w:rsidR="00A26FCC">
              <w:rPr>
                <w:rFonts w:ascii="Times New Roman" w:hAnsi="Times New Roman"/>
                <w:sz w:val="26"/>
                <w:szCs w:val="26"/>
              </w:rPr>
              <w:t>лет</w:t>
            </w:r>
          </w:p>
        </w:tc>
      </w:tr>
      <w:tr w:rsidR="00C43694" w:rsidRPr="00173AF1" w:rsidTr="00C43694">
        <w:tc>
          <w:tcPr>
            <w:tcW w:w="611" w:type="dxa"/>
            <w:tcBorders>
              <w:top w:val="single" w:sz="4" w:space="0" w:color="auto"/>
              <w:left w:val="single" w:sz="4" w:space="0" w:color="auto"/>
              <w:bottom w:val="single" w:sz="4" w:space="0" w:color="auto"/>
              <w:right w:val="single" w:sz="4" w:space="0" w:color="auto"/>
            </w:tcBorders>
            <w:hideMark/>
          </w:tcPr>
          <w:p w:rsidR="009B4140" w:rsidRPr="00173AF1" w:rsidRDefault="009B4140" w:rsidP="009B4140">
            <w:pPr>
              <w:suppressAutoHyphens/>
              <w:rPr>
                <w:rFonts w:ascii="Times New Roman" w:hAnsi="Times New Roman"/>
                <w:sz w:val="26"/>
                <w:szCs w:val="26"/>
              </w:rPr>
            </w:pPr>
            <w:r w:rsidRPr="00173AF1">
              <w:rPr>
                <w:rFonts w:ascii="Times New Roman" w:hAnsi="Times New Roman"/>
                <w:sz w:val="26"/>
                <w:szCs w:val="26"/>
              </w:rPr>
              <w:t>1.</w:t>
            </w:r>
          </w:p>
        </w:tc>
        <w:tc>
          <w:tcPr>
            <w:tcW w:w="2366" w:type="dxa"/>
            <w:tcBorders>
              <w:top w:val="single" w:sz="4" w:space="0" w:color="auto"/>
              <w:left w:val="single" w:sz="4" w:space="0" w:color="auto"/>
              <w:bottom w:val="single" w:sz="4" w:space="0" w:color="auto"/>
              <w:right w:val="single" w:sz="4" w:space="0" w:color="auto"/>
            </w:tcBorders>
            <w:hideMark/>
          </w:tcPr>
          <w:p w:rsidR="009B4140" w:rsidRPr="00173AF1" w:rsidRDefault="009B4140" w:rsidP="009B4140">
            <w:pPr>
              <w:suppressAutoHyphens/>
              <w:rPr>
                <w:rFonts w:ascii="Times New Roman" w:hAnsi="Times New Roman"/>
                <w:sz w:val="26"/>
                <w:szCs w:val="26"/>
              </w:rPr>
            </w:pPr>
            <w:r w:rsidRPr="00173AF1">
              <w:rPr>
                <w:rFonts w:ascii="Times New Roman" w:eastAsia="Arial" w:hAnsi="Times New Roman"/>
                <w:sz w:val="26"/>
                <w:szCs w:val="26"/>
              </w:rPr>
              <w:t>Квартальные сети</w:t>
            </w:r>
          </w:p>
        </w:tc>
        <w:tc>
          <w:tcPr>
            <w:tcW w:w="992"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rPr>
                <w:rFonts w:ascii="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r>
      <w:tr w:rsidR="00C43694" w:rsidRPr="00173AF1" w:rsidTr="00C43694">
        <w:tc>
          <w:tcPr>
            <w:tcW w:w="611" w:type="dxa"/>
            <w:tcBorders>
              <w:top w:val="single" w:sz="4" w:space="0" w:color="auto"/>
              <w:left w:val="single" w:sz="4" w:space="0" w:color="auto"/>
              <w:bottom w:val="single" w:sz="4" w:space="0" w:color="auto"/>
              <w:right w:val="single" w:sz="4" w:space="0" w:color="auto"/>
            </w:tcBorders>
            <w:hideMark/>
          </w:tcPr>
          <w:p w:rsidR="009B4140" w:rsidRPr="00173AF1" w:rsidRDefault="009B4140" w:rsidP="009B4140">
            <w:pPr>
              <w:suppressAutoHyphens/>
              <w:rPr>
                <w:rFonts w:ascii="Times New Roman" w:hAnsi="Times New Roman"/>
                <w:sz w:val="26"/>
                <w:szCs w:val="26"/>
              </w:rPr>
            </w:pPr>
            <w:r w:rsidRPr="00173AF1">
              <w:rPr>
                <w:rFonts w:ascii="Times New Roman" w:hAnsi="Times New Roman"/>
                <w:sz w:val="26"/>
                <w:szCs w:val="26"/>
              </w:rPr>
              <w:t>1.1.</w:t>
            </w:r>
          </w:p>
        </w:tc>
        <w:tc>
          <w:tcPr>
            <w:tcW w:w="2366" w:type="dxa"/>
            <w:tcBorders>
              <w:top w:val="single" w:sz="4" w:space="0" w:color="auto"/>
              <w:left w:val="single" w:sz="4" w:space="0" w:color="auto"/>
              <w:bottom w:val="single" w:sz="4" w:space="0" w:color="auto"/>
              <w:right w:val="single" w:sz="4" w:space="0" w:color="auto"/>
            </w:tcBorders>
            <w:hideMark/>
          </w:tcPr>
          <w:p w:rsidR="009B4140" w:rsidRPr="00173AF1" w:rsidRDefault="009B4140" w:rsidP="009B4140">
            <w:pPr>
              <w:suppressAutoHyphens/>
              <w:rPr>
                <w:rFonts w:ascii="Times New Roman" w:hAnsi="Times New Roman"/>
                <w:sz w:val="26"/>
                <w:szCs w:val="26"/>
              </w:rPr>
            </w:pPr>
            <w:r w:rsidRPr="00173AF1">
              <w:rPr>
                <w:rFonts w:ascii="Times New Roman" w:eastAsia="Arial" w:hAnsi="Times New Roman"/>
                <w:sz w:val="26"/>
                <w:szCs w:val="26"/>
              </w:rPr>
              <w:t>- отопительный период</w:t>
            </w:r>
          </w:p>
        </w:tc>
        <w:tc>
          <w:tcPr>
            <w:tcW w:w="992" w:type="dxa"/>
            <w:tcBorders>
              <w:top w:val="single" w:sz="4" w:space="0" w:color="auto"/>
              <w:left w:val="single" w:sz="4" w:space="0" w:color="auto"/>
              <w:bottom w:val="single" w:sz="4" w:space="0" w:color="auto"/>
              <w:right w:val="single" w:sz="4" w:space="0" w:color="auto"/>
            </w:tcBorders>
            <w:hideMark/>
          </w:tcPr>
          <w:p w:rsidR="009B4140" w:rsidRPr="00173AF1" w:rsidRDefault="009B4140" w:rsidP="009B4140">
            <w:pPr>
              <w:suppressAutoHyphens/>
              <w:jc w:val="center"/>
              <w:rPr>
                <w:rFonts w:ascii="Times New Roman" w:hAnsi="Times New Roman"/>
                <w:sz w:val="26"/>
                <w:szCs w:val="26"/>
              </w:rPr>
            </w:pPr>
            <w:r w:rsidRPr="00173AF1">
              <w:rPr>
                <w:rFonts w:ascii="Times New Roman" w:hAnsi="Times New Roman"/>
                <w:sz w:val="26"/>
                <w:szCs w:val="26"/>
              </w:rPr>
              <w:t>1</w:t>
            </w:r>
          </w:p>
        </w:tc>
        <w:tc>
          <w:tcPr>
            <w:tcW w:w="993" w:type="dxa"/>
            <w:tcBorders>
              <w:top w:val="single" w:sz="4" w:space="0" w:color="auto"/>
              <w:left w:val="single" w:sz="4" w:space="0" w:color="auto"/>
              <w:bottom w:val="single" w:sz="4" w:space="0" w:color="auto"/>
              <w:right w:val="single" w:sz="4" w:space="0" w:color="auto"/>
            </w:tcBorders>
            <w:hideMark/>
          </w:tcPr>
          <w:p w:rsidR="009B4140" w:rsidRPr="00173AF1" w:rsidRDefault="009B4140" w:rsidP="009B4140">
            <w:pPr>
              <w:suppressAutoHyphens/>
              <w:jc w:val="center"/>
              <w:rPr>
                <w:rFonts w:ascii="Times New Roman" w:hAnsi="Times New Roman"/>
                <w:sz w:val="26"/>
                <w:szCs w:val="26"/>
              </w:rPr>
            </w:pPr>
            <w:r w:rsidRPr="00173AF1">
              <w:rPr>
                <w:rFonts w:ascii="Times New Roman" w:hAnsi="Times New Roman"/>
                <w:sz w:val="26"/>
                <w:szCs w:val="26"/>
              </w:rPr>
              <w:t>1</w:t>
            </w:r>
          </w:p>
        </w:tc>
        <w:tc>
          <w:tcPr>
            <w:tcW w:w="992" w:type="dxa"/>
            <w:tcBorders>
              <w:top w:val="single" w:sz="4" w:space="0" w:color="auto"/>
              <w:left w:val="single" w:sz="4" w:space="0" w:color="auto"/>
              <w:bottom w:val="single" w:sz="4" w:space="0" w:color="auto"/>
              <w:right w:val="single" w:sz="4" w:space="0" w:color="auto"/>
            </w:tcBorders>
            <w:hideMark/>
          </w:tcPr>
          <w:p w:rsidR="009B4140" w:rsidRPr="00173AF1" w:rsidRDefault="009B4140" w:rsidP="009B4140">
            <w:pPr>
              <w:suppressAutoHyphens/>
              <w:jc w:val="center"/>
              <w:rPr>
                <w:rFonts w:ascii="Times New Roman" w:hAnsi="Times New Roman"/>
                <w:sz w:val="26"/>
                <w:szCs w:val="26"/>
              </w:rPr>
            </w:pPr>
            <w:r w:rsidRPr="00173AF1">
              <w:rPr>
                <w:rFonts w:ascii="Times New Roman" w:hAnsi="Times New Roman"/>
                <w:sz w:val="26"/>
                <w:szCs w:val="26"/>
              </w:rPr>
              <w:t>1</w:t>
            </w:r>
          </w:p>
        </w:tc>
        <w:tc>
          <w:tcPr>
            <w:tcW w:w="992"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rsidR="009B4140" w:rsidRPr="00173AF1" w:rsidRDefault="00A26FCC" w:rsidP="009B4140">
            <w:pPr>
              <w:suppressAutoHyphens/>
              <w:jc w:val="center"/>
              <w:rPr>
                <w:rFonts w:ascii="Times New Roman" w:hAnsi="Times New Roman"/>
                <w:sz w:val="26"/>
                <w:szCs w:val="26"/>
              </w:rPr>
            </w:pPr>
            <w:r>
              <w:rPr>
                <w:rFonts w:ascii="Times New Roman" w:hAnsi="Times New Roman"/>
                <w:sz w:val="26"/>
                <w:szCs w:val="26"/>
              </w:rPr>
              <w:t>3</w:t>
            </w:r>
          </w:p>
        </w:tc>
      </w:tr>
      <w:tr w:rsidR="00C43694" w:rsidRPr="00173AF1" w:rsidTr="00C43694">
        <w:tc>
          <w:tcPr>
            <w:tcW w:w="611" w:type="dxa"/>
            <w:tcBorders>
              <w:top w:val="single" w:sz="4" w:space="0" w:color="auto"/>
              <w:left w:val="single" w:sz="4" w:space="0" w:color="auto"/>
              <w:bottom w:val="single" w:sz="4" w:space="0" w:color="auto"/>
              <w:right w:val="single" w:sz="4" w:space="0" w:color="auto"/>
            </w:tcBorders>
            <w:hideMark/>
          </w:tcPr>
          <w:p w:rsidR="009B4140" w:rsidRPr="00173AF1" w:rsidRDefault="009B4140" w:rsidP="009B4140">
            <w:pPr>
              <w:suppressAutoHyphens/>
              <w:rPr>
                <w:rFonts w:ascii="Times New Roman" w:hAnsi="Times New Roman"/>
                <w:sz w:val="26"/>
                <w:szCs w:val="26"/>
              </w:rPr>
            </w:pPr>
            <w:r w:rsidRPr="00173AF1">
              <w:rPr>
                <w:rFonts w:ascii="Times New Roman" w:hAnsi="Times New Roman"/>
                <w:sz w:val="26"/>
                <w:szCs w:val="26"/>
              </w:rPr>
              <w:t>1.2.</w:t>
            </w:r>
          </w:p>
        </w:tc>
        <w:tc>
          <w:tcPr>
            <w:tcW w:w="2366" w:type="dxa"/>
            <w:tcBorders>
              <w:top w:val="single" w:sz="4" w:space="0" w:color="auto"/>
              <w:left w:val="single" w:sz="4" w:space="0" w:color="auto"/>
              <w:bottom w:val="single" w:sz="4" w:space="0" w:color="auto"/>
              <w:right w:val="single" w:sz="4" w:space="0" w:color="auto"/>
            </w:tcBorders>
            <w:hideMark/>
          </w:tcPr>
          <w:p w:rsidR="009B4140" w:rsidRPr="00173AF1" w:rsidRDefault="009B4140" w:rsidP="009B4140">
            <w:pPr>
              <w:suppressAutoHyphens/>
              <w:rPr>
                <w:rFonts w:ascii="Times New Roman" w:hAnsi="Times New Roman"/>
                <w:sz w:val="26"/>
                <w:szCs w:val="26"/>
              </w:rPr>
            </w:pPr>
            <w:r w:rsidRPr="00173AF1">
              <w:rPr>
                <w:rFonts w:ascii="Times New Roman" w:eastAsia="Arial" w:hAnsi="Times New Roman"/>
                <w:sz w:val="26"/>
                <w:szCs w:val="26"/>
              </w:rPr>
              <w:t>- неотопительный период</w:t>
            </w:r>
          </w:p>
        </w:tc>
        <w:tc>
          <w:tcPr>
            <w:tcW w:w="992" w:type="dxa"/>
            <w:tcBorders>
              <w:top w:val="single" w:sz="4" w:space="0" w:color="auto"/>
              <w:left w:val="single" w:sz="4" w:space="0" w:color="auto"/>
              <w:bottom w:val="single" w:sz="4" w:space="0" w:color="auto"/>
              <w:right w:val="single" w:sz="4" w:space="0" w:color="auto"/>
            </w:tcBorders>
            <w:hideMark/>
          </w:tcPr>
          <w:p w:rsidR="009B4140" w:rsidRPr="00173AF1" w:rsidRDefault="009B4140" w:rsidP="009B4140">
            <w:pPr>
              <w:suppressAutoHyphens/>
              <w:jc w:val="center"/>
              <w:rPr>
                <w:rFonts w:ascii="Times New Roman" w:hAnsi="Times New Roman"/>
                <w:sz w:val="26"/>
                <w:szCs w:val="26"/>
              </w:rPr>
            </w:pPr>
            <w:r w:rsidRPr="00173AF1">
              <w:rPr>
                <w:rFonts w:ascii="Times New Roman" w:hAnsi="Times New Roman"/>
                <w:sz w:val="26"/>
                <w:szCs w:val="26"/>
              </w:rPr>
              <w:t>1</w:t>
            </w:r>
          </w:p>
        </w:tc>
        <w:tc>
          <w:tcPr>
            <w:tcW w:w="993"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rsidR="009B4140" w:rsidRPr="00173AF1" w:rsidRDefault="009B4140" w:rsidP="009B4140">
            <w:pPr>
              <w:suppressAutoHyphens/>
              <w:jc w:val="center"/>
              <w:rPr>
                <w:rFonts w:ascii="Times New Roman" w:hAnsi="Times New Roman"/>
                <w:sz w:val="26"/>
                <w:szCs w:val="26"/>
              </w:rPr>
            </w:pPr>
            <w:r w:rsidRPr="00173AF1">
              <w:rPr>
                <w:rFonts w:ascii="Times New Roman" w:hAnsi="Times New Roman"/>
                <w:sz w:val="26"/>
                <w:szCs w:val="26"/>
              </w:rPr>
              <w:t>1</w:t>
            </w:r>
          </w:p>
        </w:tc>
        <w:tc>
          <w:tcPr>
            <w:tcW w:w="992"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r w:rsidRPr="00173AF1">
              <w:rPr>
                <w:rFonts w:ascii="Times New Roman" w:hAnsi="Times New Roman"/>
                <w:sz w:val="26"/>
                <w:szCs w:val="26"/>
              </w:rPr>
              <w:t>2</w:t>
            </w:r>
          </w:p>
        </w:tc>
      </w:tr>
      <w:tr w:rsidR="00C43694" w:rsidRPr="00173AF1" w:rsidTr="00C43694">
        <w:tc>
          <w:tcPr>
            <w:tcW w:w="611" w:type="dxa"/>
            <w:tcBorders>
              <w:top w:val="single" w:sz="4" w:space="0" w:color="auto"/>
              <w:left w:val="single" w:sz="4" w:space="0" w:color="auto"/>
              <w:bottom w:val="single" w:sz="4" w:space="0" w:color="auto"/>
              <w:right w:val="single" w:sz="4" w:space="0" w:color="auto"/>
            </w:tcBorders>
            <w:hideMark/>
          </w:tcPr>
          <w:p w:rsidR="009B4140" w:rsidRPr="00173AF1" w:rsidRDefault="009B4140" w:rsidP="009B4140">
            <w:pPr>
              <w:suppressAutoHyphens/>
              <w:rPr>
                <w:rFonts w:ascii="Times New Roman" w:hAnsi="Times New Roman"/>
                <w:sz w:val="26"/>
                <w:szCs w:val="26"/>
              </w:rPr>
            </w:pPr>
            <w:r w:rsidRPr="00173AF1">
              <w:rPr>
                <w:rFonts w:ascii="Times New Roman" w:hAnsi="Times New Roman"/>
                <w:sz w:val="26"/>
                <w:szCs w:val="26"/>
              </w:rPr>
              <w:t>2.</w:t>
            </w:r>
          </w:p>
        </w:tc>
        <w:tc>
          <w:tcPr>
            <w:tcW w:w="2366" w:type="dxa"/>
            <w:tcBorders>
              <w:top w:val="single" w:sz="4" w:space="0" w:color="auto"/>
              <w:left w:val="single" w:sz="4" w:space="0" w:color="auto"/>
              <w:bottom w:val="single" w:sz="4" w:space="0" w:color="auto"/>
              <w:right w:val="single" w:sz="4" w:space="0" w:color="auto"/>
            </w:tcBorders>
            <w:vAlign w:val="bottom"/>
            <w:hideMark/>
          </w:tcPr>
          <w:p w:rsidR="009B4140" w:rsidRPr="00173AF1" w:rsidRDefault="009B4140" w:rsidP="009B4140">
            <w:pPr>
              <w:suppressAutoHyphens/>
              <w:rPr>
                <w:rFonts w:ascii="Times New Roman" w:hAnsi="Times New Roman"/>
                <w:sz w:val="26"/>
                <w:szCs w:val="26"/>
              </w:rPr>
            </w:pPr>
            <w:r w:rsidRPr="00173AF1">
              <w:rPr>
                <w:rFonts w:ascii="Times New Roman" w:eastAsia="Arial" w:hAnsi="Times New Roman"/>
                <w:sz w:val="26"/>
                <w:szCs w:val="26"/>
              </w:rPr>
              <w:t>Магистральные сети</w:t>
            </w:r>
          </w:p>
        </w:tc>
        <w:tc>
          <w:tcPr>
            <w:tcW w:w="992"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rPr>
                <w:rFonts w:ascii="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r>
      <w:tr w:rsidR="00C43694" w:rsidRPr="00173AF1" w:rsidTr="00C43694">
        <w:tc>
          <w:tcPr>
            <w:tcW w:w="611" w:type="dxa"/>
            <w:tcBorders>
              <w:top w:val="single" w:sz="4" w:space="0" w:color="auto"/>
              <w:left w:val="single" w:sz="4" w:space="0" w:color="auto"/>
              <w:bottom w:val="single" w:sz="4" w:space="0" w:color="auto"/>
              <w:right w:val="single" w:sz="4" w:space="0" w:color="auto"/>
            </w:tcBorders>
            <w:hideMark/>
          </w:tcPr>
          <w:p w:rsidR="009B4140" w:rsidRPr="00173AF1" w:rsidRDefault="009B4140" w:rsidP="009B4140">
            <w:pPr>
              <w:suppressAutoHyphens/>
              <w:rPr>
                <w:rFonts w:ascii="Times New Roman" w:hAnsi="Times New Roman"/>
                <w:sz w:val="26"/>
                <w:szCs w:val="26"/>
              </w:rPr>
            </w:pPr>
            <w:r w:rsidRPr="00173AF1">
              <w:rPr>
                <w:rFonts w:ascii="Times New Roman" w:hAnsi="Times New Roman"/>
                <w:sz w:val="26"/>
                <w:szCs w:val="26"/>
              </w:rPr>
              <w:t>2.1.</w:t>
            </w:r>
          </w:p>
        </w:tc>
        <w:tc>
          <w:tcPr>
            <w:tcW w:w="2366" w:type="dxa"/>
            <w:tcBorders>
              <w:top w:val="single" w:sz="4" w:space="0" w:color="auto"/>
              <w:left w:val="single" w:sz="4" w:space="0" w:color="auto"/>
              <w:bottom w:val="single" w:sz="4" w:space="0" w:color="auto"/>
              <w:right w:val="single" w:sz="4" w:space="0" w:color="auto"/>
            </w:tcBorders>
            <w:vAlign w:val="bottom"/>
            <w:hideMark/>
          </w:tcPr>
          <w:p w:rsidR="009B4140" w:rsidRPr="00173AF1" w:rsidRDefault="009B4140" w:rsidP="009B4140">
            <w:pPr>
              <w:suppressAutoHyphens/>
              <w:rPr>
                <w:rFonts w:ascii="Times New Roman" w:hAnsi="Times New Roman"/>
                <w:sz w:val="26"/>
                <w:szCs w:val="26"/>
              </w:rPr>
            </w:pPr>
            <w:r w:rsidRPr="00173AF1">
              <w:rPr>
                <w:rFonts w:ascii="Times New Roman" w:eastAsia="Arial" w:hAnsi="Times New Roman"/>
                <w:sz w:val="26"/>
                <w:szCs w:val="26"/>
              </w:rPr>
              <w:t>- отопительный период</w:t>
            </w:r>
          </w:p>
        </w:tc>
        <w:tc>
          <w:tcPr>
            <w:tcW w:w="992"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rPr>
                <w:rFonts w:ascii="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r>
      <w:tr w:rsidR="00C43694" w:rsidRPr="00173AF1" w:rsidTr="00C43694">
        <w:tc>
          <w:tcPr>
            <w:tcW w:w="611" w:type="dxa"/>
            <w:tcBorders>
              <w:top w:val="single" w:sz="4" w:space="0" w:color="auto"/>
              <w:left w:val="single" w:sz="4" w:space="0" w:color="auto"/>
              <w:bottom w:val="single" w:sz="4" w:space="0" w:color="auto"/>
              <w:right w:val="single" w:sz="4" w:space="0" w:color="auto"/>
            </w:tcBorders>
            <w:hideMark/>
          </w:tcPr>
          <w:p w:rsidR="009B4140" w:rsidRPr="00173AF1" w:rsidRDefault="009B4140" w:rsidP="009B4140">
            <w:pPr>
              <w:suppressAutoHyphens/>
              <w:rPr>
                <w:rFonts w:ascii="Times New Roman" w:hAnsi="Times New Roman"/>
                <w:sz w:val="26"/>
                <w:szCs w:val="26"/>
              </w:rPr>
            </w:pPr>
            <w:r w:rsidRPr="00173AF1">
              <w:rPr>
                <w:rFonts w:ascii="Times New Roman" w:hAnsi="Times New Roman"/>
                <w:sz w:val="26"/>
                <w:szCs w:val="26"/>
              </w:rPr>
              <w:t>2.2.</w:t>
            </w:r>
          </w:p>
        </w:tc>
        <w:tc>
          <w:tcPr>
            <w:tcW w:w="2366" w:type="dxa"/>
            <w:tcBorders>
              <w:top w:val="single" w:sz="4" w:space="0" w:color="auto"/>
              <w:left w:val="single" w:sz="4" w:space="0" w:color="auto"/>
              <w:bottom w:val="single" w:sz="4" w:space="0" w:color="auto"/>
              <w:right w:val="single" w:sz="4" w:space="0" w:color="auto"/>
            </w:tcBorders>
            <w:vAlign w:val="bottom"/>
            <w:hideMark/>
          </w:tcPr>
          <w:p w:rsidR="009B4140" w:rsidRPr="00173AF1" w:rsidRDefault="009B4140" w:rsidP="009B4140">
            <w:pPr>
              <w:suppressAutoHyphens/>
              <w:rPr>
                <w:rFonts w:ascii="Times New Roman" w:hAnsi="Times New Roman"/>
                <w:sz w:val="26"/>
                <w:szCs w:val="26"/>
              </w:rPr>
            </w:pPr>
            <w:r w:rsidRPr="00173AF1">
              <w:rPr>
                <w:rFonts w:ascii="Times New Roman" w:eastAsia="Arial" w:hAnsi="Times New Roman"/>
                <w:sz w:val="26"/>
                <w:szCs w:val="26"/>
              </w:rPr>
              <w:t>- неотопительный период</w:t>
            </w:r>
          </w:p>
        </w:tc>
        <w:tc>
          <w:tcPr>
            <w:tcW w:w="992"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rPr>
                <w:rFonts w:ascii="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hideMark/>
          </w:tcPr>
          <w:p w:rsidR="009B4140" w:rsidRPr="00173AF1" w:rsidRDefault="009B4140" w:rsidP="009B4140">
            <w:pPr>
              <w:suppressAutoHyphens/>
              <w:jc w:val="center"/>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r>
      <w:tr w:rsidR="00C43694" w:rsidRPr="00173AF1" w:rsidTr="00C43694">
        <w:tc>
          <w:tcPr>
            <w:tcW w:w="611"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rPr>
                <w:rFonts w:ascii="Times New Roman" w:hAnsi="Times New Roman"/>
                <w:sz w:val="26"/>
                <w:szCs w:val="26"/>
              </w:rPr>
            </w:pPr>
          </w:p>
        </w:tc>
        <w:tc>
          <w:tcPr>
            <w:tcW w:w="2366" w:type="dxa"/>
            <w:tcBorders>
              <w:top w:val="single" w:sz="4" w:space="0" w:color="auto"/>
              <w:left w:val="single" w:sz="4" w:space="0" w:color="auto"/>
              <w:bottom w:val="single" w:sz="4" w:space="0" w:color="auto"/>
              <w:right w:val="single" w:sz="4" w:space="0" w:color="auto"/>
            </w:tcBorders>
            <w:hideMark/>
          </w:tcPr>
          <w:p w:rsidR="009B4140" w:rsidRPr="00173AF1" w:rsidRDefault="009B4140" w:rsidP="009B4140">
            <w:pPr>
              <w:suppressAutoHyphens/>
              <w:rPr>
                <w:rFonts w:ascii="Times New Roman" w:hAnsi="Times New Roman"/>
                <w:sz w:val="26"/>
                <w:szCs w:val="26"/>
              </w:rPr>
            </w:pPr>
            <w:r w:rsidRPr="00173AF1">
              <w:rPr>
                <w:rFonts w:ascii="Times New Roman" w:hAnsi="Times New Roman"/>
                <w:sz w:val="26"/>
                <w:szCs w:val="26"/>
              </w:rPr>
              <w:t>Всего</w:t>
            </w:r>
          </w:p>
        </w:tc>
        <w:tc>
          <w:tcPr>
            <w:tcW w:w="992" w:type="dxa"/>
            <w:tcBorders>
              <w:top w:val="single" w:sz="4" w:space="0" w:color="auto"/>
              <w:left w:val="single" w:sz="4" w:space="0" w:color="auto"/>
              <w:bottom w:val="single" w:sz="4" w:space="0" w:color="auto"/>
              <w:right w:val="single" w:sz="4" w:space="0" w:color="auto"/>
            </w:tcBorders>
            <w:hideMark/>
          </w:tcPr>
          <w:p w:rsidR="009B4140" w:rsidRPr="00173AF1" w:rsidRDefault="009B4140" w:rsidP="009B4140">
            <w:pPr>
              <w:suppressAutoHyphens/>
              <w:jc w:val="center"/>
              <w:rPr>
                <w:rFonts w:ascii="Times New Roman" w:hAnsi="Times New Roman"/>
                <w:sz w:val="26"/>
                <w:szCs w:val="26"/>
              </w:rPr>
            </w:pPr>
            <w:r w:rsidRPr="00173AF1">
              <w:rPr>
                <w:rFonts w:ascii="Times New Roman" w:hAnsi="Times New Roman"/>
                <w:sz w:val="26"/>
                <w:szCs w:val="26"/>
              </w:rPr>
              <w:t>2</w:t>
            </w:r>
          </w:p>
        </w:tc>
        <w:tc>
          <w:tcPr>
            <w:tcW w:w="993" w:type="dxa"/>
            <w:tcBorders>
              <w:top w:val="single" w:sz="4" w:space="0" w:color="auto"/>
              <w:left w:val="single" w:sz="4" w:space="0" w:color="auto"/>
              <w:bottom w:val="single" w:sz="4" w:space="0" w:color="auto"/>
              <w:right w:val="single" w:sz="4" w:space="0" w:color="auto"/>
            </w:tcBorders>
            <w:hideMark/>
          </w:tcPr>
          <w:p w:rsidR="009B4140" w:rsidRPr="00173AF1" w:rsidRDefault="00A26FCC" w:rsidP="009B4140">
            <w:pPr>
              <w:suppressAutoHyphens/>
              <w:jc w:val="center"/>
              <w:rPr>
                <w:rFonts w:ascii="Times New Roman" w:hAnsi="Times New Roman"/>
                <w:sz w:val="26"/>
                <w:szCs w:val="26"/>
              </w:rPr>
            </w:pPr>
            <w:r>
              <w:rPr>
                <w:rFonts w:ascii="Times New Roman" w:hAnsi="Times New Roman"/>
                <w:sz w:val="26"/>
                <w:szCs w:val="26"/>
              </w:rPr>
              <w:t>1</w:t>
            </w:r>
          </w:p>
        </w:tc>
        <w:tc>
          <w:tcPr>
            <w:tcW w:w="992" w:type="dxa"/>
            <w:tcBorders>
              <w:top w:val="single" w:sz="4" w:space="0" w:color="auto"/>
              <w:left w:val="single" w:sz="4" w:space="0" w:color="auto"/>
              <w:bottom w:val="single" w:sz="4" w:space="0" w:color="auto"/>
              <w:right w:val="single" w:sz="4" w:space="0" w:color="auto"/>
            </w:tcBorders>
            <w:hideMark/>
          </w:tcPr>
          <w:p w:rsidR="009B4140" w:rsidRPr="00173AF1" w:rsidRDefault="009B4140" w:rsidP="009B4140">
            <w:pPr>
              <w:suppressAutoHyphens/>
              <w:jc w:val="center"/>
              <w:rPr>
                <w:rFonts w:ascii="Times New Roman" w:hAnsi="Times New Roman"/>
                <w:sz w:val="26"/>
                <w:szCs w:val="26"/>
              </w:rPr>
            </w:pPr>
            <w:r w:rsidRPr="00173AF1">
              <w:rPr>
                <w:rFonts w:ascii="Times New Roman" w:hAnsi="Times New Roman"/>
                <w:sz w:val="26"/>
                <w:szCs w:val="26"/>
              </w:rPr>
              <w:t>2</w:t>
            </w:r>
          </w:p>
        </w:tc>
        <w:tc>
          <w:tcPr>
            <w:tcW w:w="992"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tcPr>
          <w:p w:rsidR="009B4140" w:rsidRPr="00173AF1" w:rsidRDefault="009B4140" w:rsidP="009B4140">
            <w:pPr>
              <w:suppressAutoHyphens/>
              <w:jc w:val="center"/>
              <w:rPr>
                <w:rFonts w:ascii="Times New Roman" w:hAnsi="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rsidR="009B4140" w:rsidRPr="00173AF1" w:rsidRDefault="00A26FCC" w:rsidP="009B4140">
            <w:pPr>
              <w:suppressAutoHyphens/>
              <w:jc w:val="center"/>
              <w:rPr>
                <w:rFonts w:ascii="Times New Roman" w:hAnsi="Times New Roman"/>
                <w:sz w:val="26"/>
                <w:szCs w:val="26"/>
              </w:rPr>
            </w:pPr>
            <w:r>
              <w:rPr>
                <w:rFonts w:ascii="Times New Roman" w:hAnsi="Times New Roman"/>
                <w:sz w:val="26"/>
                <w:szCs w:val="26"/>
              </w:rPr>
              <w:t>5</w:t>
            </w:r>
          </w:p>
        </w:tc>
      </w:tr>
    </w:tbl>
    <w:p w:rsidR="00FF6244" w:rsidRPr="00173AF1" w:rsidRDefault="00FF6244" w:rsidP="00FF6244">
      <w:pPr>
        <w:suppressAutoHyphens/>
        <w:spacing w:line="20" w:lineRule="exact"/>
        <w:rPr>
          <w:rFonts w:ascii="Times New Roman" w:hAnsi="Times New Roman"/>
          <w:sz w:val="26"/>
          <w:szCs w:val="26"/>
        </w:rPr>
      </w:pPr>
    </w:p>
    <w:p w:rsidR="00FF6244" w:rsidRPr="00173AF1" w:rsidRDefault="00FF6244" w:rsidP="00FF6244">
      <w:pPr>
        <w:suppressAutoHyphens/>
        <w:spacing w:line="9" w:lineRule="exact"/>
        <w:rPr>
          <w:rFonts w:ascii="Times New Roman" w:hAnsi="Times New Roman"/>
          <w:sz w:val="26"/>
          <w:szCs w:val="26"/>
        </w:rPr>
      </w:pPr>
    </w:p>
    <w:p w:rsidR="00356967" w:rsidRPr="00173AF1" w:rsidRDefault="00356967" w:rsidP="00FF6244">
      <w:pPr>
        <w:suppressAutoHyphens/>
        <w:spacing w:line="235" w:lineRule="auto"/>
        <w:ind w:right="60"/>
        <w:jc w:val="both"/>
        <w:rPr>
          <w:rFonts w:ascii="Times New Roman" w:eastAsia="Arial" w:hAnsi="Times New Roman"/>
          <w:b/>
          <w:bCs/>
          <w:sz w:val="26"/>
          <w:szCs w:val="26"/>
        </w:rPr>
      </w:pPr>
    </w:p>
    <w:p w:rsidR="00FF6244" w:rsidRPr="00173AF1" w:rsidRDefault="00CC20E7" w:rsidP="00FF6244">
      <w:pPr>
        <w:suppressAutoHyphens/>
        <w:spacing w:line="235" w:lineRule="auto"/>
        <w:ind w:right="60"/>
        <w:jc w:val="both"/>
        <w:rPr>
          <w:rFonts w:ascii="Times New Roman" w:hAnsi="Times New Roman"/>
          <w:sz w:val="26"/>
          <w:szCs w:val="26"/>
        </w:rPr>
      </w:pPr>
      <w:r w:rsidRPr="00173AF1">
        <w:rPr>
          <w:rFonts w:ascii="Times New Roman" w:eastAsia="Arial" w:hAnsi="Times New Roman"/>
          <w:b/>
          <w:bCs/>
          <w:sz w:val="26"/>
          <w:szCs w:val="26"/>
        </w:rPr>
        <w:t>14.</w:t>
      </w:r>
      <w:r w:rsidR="00FF6244" w:rsidRPr="00173AF1">
        <w:rPr>
          <w:rFonts w:ascii="Times New Roman" w:eastAsia="Arial" w:hAnsi="Times New Roman"/>
          <w:b/>
          <w:bCs/>
          <w:sz w:val="26"/>
          <w:szCs w:val="26"/>
        </w:rPr>
        <w:t>2. Количество прекращений подачи тепловой энергии, теплоносителя в результате технологических нарушений на источниках тепловой энергии</w:t>
      </w:r>
    </w:p>
    <w:p w:rsidR="00FF6244" w:rsidRPr="00173AF1" w:rsidRDefault="00FF6244" w:rsidP="00FF6244">
      <w:pPr>
        <w:suppressAutoHyphens/>
        <w:spacing w:line="253" w:lineRule="exact"/>
        <w:rPr>
          <w:rFonts w:ascii="Times New Roman" w:hAnsi="Times New Roman"/>
          <w:sz w:val="26"/>
          <w:szCs w:val="26"/>
        </w:rPr>
      </w:pPr>
    </w:p>
    <w:p w:rsidR="00FF6244" w:rsidRPr="00173AF1" w:rsidRDefault="00FF6244" w:rsidP="00FF6244">
      <w:pPr>
        <w:suppressAutoHyphens/>
        <w:spacing w:line="316" w:lineRule="auto"/>
        <w:ind w:right="60"/>
        <w:jc w:val="both"/>
        <w:rPr>
          <w:rFonts w:ascii="Times New Roman" w:hAnsi="Times New Roman"/>
          <w:sz w:val="26"/>
          <w:szCs w:val="26"/>
        </w:rPr>
      </w:pPr>
      <w:r w:rsidRPr="00173AF1">
        <w:rPr>
          <w:rFonts w:ascii="Times New Roman" w:eastAsia="Arial" w:hAnsi="Times New Roman"/>
          <w:sz w:val="26"/>
          <w:szCs w:val="26"/>
        </w:rPr>
        <w:t>Количество повреждений на источниках централизованного теплоснабжения за последние 3 года приведено в таблице.</w:t>
      </w:r>
    </w:p>
    <w:p w:rsidR="00FF6244" w:rsidRPr="00173AF1" w:rsidRDefault="00FF6244" w:rsidP="00FF6244">
      <w:pPr>
        <w:tabs>
          <w:tab w:val="left" w:pos="3420"/>
        </w:tabs>
        <w:suppressAutoHyphens/>
        <w:spacing w:line="122" w:lineRule="exact"/>
        <w:rPr>
          <w:rFonts w:ascii="Times New Roman" w:hAnsi="Times New Roman"/>
          <w:sz w:val="26"/>
          <w:szCs w:val="26"/>
        </w:rPr>
      </w:pPr>
      <w:r w:rsidRPr="00173AF1">
        <w:rPr>
          <w:rFonts w:ascii="Times New Roman" w:hAnsi="Times New Roman"/>
          <w:sz w:val="26"/>
          <w:szCs w:val="26"/>
        </w:rPr>
        <w:tab/>
      </w:r>
    </w:p>
    <w:p w:rsidR="00FF6244" w:rsidRPr="00173AF1" w:rsidRDefault="00356967" w:rsidP="00FF6244">
      <w:pPr>
        <w:suppressAutoHyphens/>
        <w:jc w:val="center"/>
        <w:rPr>
          <w:rFonts w:ascii="Times New Roman" w:eastAsia="Arial" w:hAnsi="Times New Roman"/>
          <w:bCs/>
          <w:sz w:val="26"/>
          <w:szCs w:val="26"/>
        </w:rPr>
      </w:pPr>
      <w:r w:rsidRPr="00173AF1">
        <w:rPr>
          <w:rFonts w:ascii="Times New Roman" w:eastAsia="Arial" w:hAnsi="Times New Roman"/>
          <w:bCs/>
          <w:sz w:val="26"/>
          <w:szCs w:val="26"/>
        </w:rPr>
        <w:t xml:space="preserve">                                                                                                                                </w:t>
      </w:r>
      <w:r w:rsidR="00FF6244" w:rsidRPr="00173AF1">
        <w:rPr>
          <w:rFonts w:ascii="Times New Roman" w:eastAsia="Arial" w:hAnsi="Times New Roman"/>
          <w:bCs/>
          <w:sz w:val="26"/>
          <w:szCs w:val="26"/>
        </w:rPr>
        <w:t>Таблица 2</w:t>
      </w:r>
    </w:p>
    <w:p w:rsidR="00FF6244" w:rsidRPr="00173AF1" w:rsidRDefault="00FF6244" w:rsidP="00FF6244">
      <w:pPr>
        <w:suppressAutoHyphens/>
        <w:jc w:val="center"/>
        <w:rPr>
          <w:rFonts w:ascii="Times New Roman" w:eastAsia="Arial" w:hAnsi="Times New Roman"/>
          <w:bCs/>
          <w:sz w:val="26"/>
          <w:szCs w:val="26"/>
        </w:rPr>
      </w:pPr>
    </w:p>
    <w:tbl>
      <w:tblPr>
        <w:tblStyle w:val="14"/>
        <w:tblW w:w="10084" w:type="dxa"/>
        <w:tblInd w:w="108" w:type="dxa"/>
        <w:tblLook w:val="04A0" w:firstRow="1" w:lastRow="0" w:firstColumn="1" w:lastColumn="0" w:noHBand="0" w:noVBand="1"/>
      </w:tblPr>
      <w:tblGrid>
        <w:gridCol w:w="1894"/>
        <w:gridCol w:w="1129"/>
        <w:gridCol w:w="1601"/>
        <w:gridCol w:w="1076"/>
        <w:gridCol w:w="1654"/>
        <w:gridCol w:w="1024"/>
        <w:gridCol w:w="1706"/>
      </w:tblGrid>
      <w:tr w:rsidR="00173AF1" w:rsidRPr="00173AF1" w:rsidTr="00FF6244">
        <w:tc>
          <w:tcPr>
            <w:tcW w:w="1894" w:type="dxa"/>
            <w:vMerge w:val="restart"/>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Тепло-источник</w:t>
            </w:r>
          </w:p>
        </w:tc>
        <w:tc>
          <w:tcPr>
            <w:tcW w:w="2730" w:type="dxa"/>
            <w:gridSpan w:val="2"/>
            <w:tcBorders>
              <w:top w:val="single" w:sz="4" w:space="0" w:color="auto"/>
              <w:left w:val="single" w:sz="4" w:space="0" w:color="auto"/>
              <w:bottom w:val="single" w:sz="4" w:space="0" w:color="auto"/>
              <w:right w:val="single" w:sz="4" w:space="0" w:color="auto"/>
            </w:tcBorders>
            <w:hideMark/>
          </w:tcPr>
          <w:p w:rsidR="00FF6244" w:rsidRPr="00C43694" w:rsidRDefault="00FF6244" w:rsidP="00D76616">
            <w:pPr>
              <w:suppressAutoHyphens/>
              <w:jc w:val="center"/>
              <w:rPr>
                <w:rFonts w:ascii="Times New Roman" w:hAnsi="Times New Roman"/>
                <w:sz w:val="26"/>
                <w:szCs w:val="26"/>
              </w:rPr>
            </w:pPr>
            <w:r w:rsidRPr="00C43694">
              <w:rPr>
                <w:rFonts w:ascii="Times New Roman" w:hAnsi="Times New Roman"/>
                <w:sz w:val="26"/>
                <w:szCs w:val="26"/>
              </w:rPr>
              <w:t>20</w:t>
            </w:r>
            <w:r w:rsidR="00A26FCC" w:rsidRPr="00C43694">
              <w:rPr>
                <w:rFonts w:ascii="Times New Roman" w:hAnsi="Times New Roman"/>
                <w:sz w:val="26"/>
                <w:szCs w:val="26"/>
              </w:rPr>
              <w:t>21</w:t>
            </w:r>
            <w:r w:rsidRPr="00C43694">
              <w:rPr>
                <w:rFonts w:ascii="Times New Roman" w:hAnsi="Times New Roman"/>
                <w:sz w:val="26"/>
                <w:szCs w:val="26"/>
              </w:rPr>
              <w:t xml:space="preserve"> г.</w:t>
            </w:r>
          </w:p>
        </w:tc>
        <w:tc>
          <w:tcPr>
            <w:tcW w:w="2730" w:type="dxa"/>
            <w:gridSpan w:val="2"/>
            <w:tcBorders>
              <w:top w:val="single" w:sz="4" w:space="0" w:color="auto"/>
              <w:left w:val="single" w:sz="4" w:space="0" w:color="auto"/>
              <w:bottom w:val="single" w:sz="4" w:space="0" w:color="auto"/>
              <w:right w:val="single" w:sz="4" w:space="0" w:color="auto"/>
            </w:tcBorders>
            <w:hideMark/>
          </w:tcPr>
          <w:p w:rsidR="00FF6244" w:rsidRPr="00C43694" w:rsidRDefault="00FF6244" w:rsidP="00D76616">
            <w:pPr>
              <w:suppressAutoHyphens/>
              <w:jc w:val="center"/>
              <w:rPr>
                <w:rFonts w:ascii="Times New Roman" w:hAnsi="Times New Roman"/>
                <w:sz w:val="26"/>
                <w:szCs w:val="26"/>
              </w:rPr>
            </w:pPr>
            <w:r w:rsidRPr="00C43694">
              <w:rPr>
                <w:rFonts w:ascii="Times New Roman" w:hAnsi="Times New Roman"/>
                <w:sz w:val="26"/>
                <w:szCs w:val="26"/>
              </w:rPr>
              <w:t>20</w:t>
            </w:r>
            <w:r w:rsidR="00A26FCC" w:rsidRPr="00C43694">
              <w:rPr>
                <w:rFonts w:ascii="Times New Roman" w:hAnsi="Times New Roman"/>
                <w:sz w:val="26"/>
                <w:szCs w:val="26"/>
              </w:rPr>
              <w:t>22</w:t>
            </w:r>
            <w:r w:rsidRPr="00C43694">
              <w:rPr>
                <w:rFonts w:ascii="Times New Roman" w:hAnsi="Times New Roman"/>
                <w:sz w:val="26"/>
                <w:szCs w:val="26"/>
              </w:rPr>
              <w:t xml:space="preserve"> г.</w:t>
            </w:r>
          </w:p>
        </w:tc>
        <w:tc>
          <w:tcPr>
            <w:tcW w:w="2730" w:type="dxa"/>
            <w:gridSpan w:val="2"/>
            <w:tcBorders>
              <w:top w:val="single" w:sz="4" w:space="0" w:color="auto"/>
              <w:left w:val="single" w:sz="4" w:space="0" w:color="auto"/>
              <w:bottom w:val="single" w:sz="4" w:space="0" w:color="auto"/>
              <w:right w:val="single" w:sz="4" w:space="0" w:color="auto"/>
            </w:tcBorders>
            <w:hideMark/>
          </w:tcPr>
          <w:p w:rsidR="00FF6244" w:rsidRPr="00C43694" w:rsidRDefault="00D76616" w:rsidP="00FF6244">
            <w:pPr>
              <w:suppressAutoHyphens/>
              <w:jc w:val="center"/>
              <w:rPr>
                <w:rFonts w:ascii="Times New Roman" w:hAnsi="Times New Roman"/>
                <w:sz w:val="26"/>
                <w:szCs w:val="26"/>
              </w:rPr>
            </w:pPr>
            <w:r w:rsidRPr="00C43694">
              <w:rPr>
                <w:rFonts w:ascii="Times New Roman" w:hAnsi="Times New Roman"/>
                <w:sz w:val="26"/>
                <w:szCs w:val="26"/>
              </w:rPr>
              <w:t>202</w:t>
            </w:r>
            <w:r w:rsidR="00A26FCC" w:rsidRPr="00C43694">
              <w:rPr>
                <w:rFonts w:ascii="Times New Roman" w:hAnsi="Times New Roman"/>
                <w:sz w:val="26"/>
                <w:szCs w:val="26"/>
              </w:rPr>
              <w:t>3</w:t>
            </w:r>
            <w:r w:rsidR="00FF6244" w:rsidRPr="00C43694">
              <w:rPr>
                <w:rFonts w:ascii="Times New Roman" w:hAnsi="Times New Roman"/>
                <w:sz w:val="26"/>
                <w:szCs w:val="26"/>
              </w:rPr>
              <w:t xml:space="preserve"> г.</w:t>
            </w:r>
          </w:p>
        </w:tc>
      </w:tr>
      <w:tr w:rsidR="00173AF1" w:rsidRPr="00173AF1" w:rsidTr="00FF6244">
        <w:trPr>
          <w:trHeight w:val="49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rPr>
                <w:rFonts w:ascii="Times New Roman" w:hAnsi="Times New Roman"/>
                <w:sz w:val="26"/>
                <w:szCs w:val="26"/>
              </w:rPr>
            </w:pPr>
          </w:p>
        </w:tc>
        <w:tc>
          <w:tcPr>
            <w:tcW w:w="1129"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Всего</w:t>
            </w:r>
          </w:p>
        </w:tc>
        <w:tc>
          <w:tcPr>
            <w:tcW w:w="1601"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в том числе в ОЗП</w:t>
            </w:r>
          </w:p>
        </w:tc>
        <w:tc>
          <w:tcPr>
            <w:tcW w:w="1076"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Всего</w:t>
            </w:r>
          </w:p>
        </w:tc>
        <w:tc>
          <w:tcPr>
            <w:tcW w:w="1654"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в том числе в ОЗП</w:t>
            </w:r>
          </w:p>
        </w:tc>
        <w:tc>
          <w:tcPr>
            <w:tcW w:w="1024"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Всего</w:t>
            </w:r>
          </w:p>
        </w:tc>
        <w:tc>
          <w:tcPr>
            <w:tcW w:w="1706"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в том числе в ОЗП</w:t>
            </w:r>
          </w:p>
        </w:tc>
      </w:tr>
      <w:tr w:rsidR="00173AF1" w:rsidRPr="00173AF1" w:rsidTr="00FF6244">
        <w:tc>
          <w:tcPr>
            <w:tcW w:w="10084" w:type="dxa"/>
            <w:gridSpan w:val="7"/>
            <w:tcBorders>
              <w:top w:val="single" w:sz="4" w:space="0" w:color="auto"/>
              <w:left w:val="single" w:sz="4" w:space="0" w:color="auto"/>
              <w:bottom w:val="single" w:sz="4" w:space="0" w:color="auto"/>
              <w:right w:val="single" w:sz="4" w:space="0" w:color="auto"/>
            </w:tcBorders>
          </w:tcPr>
          <w:p w:rsidR="00FF6244" w:rsidRPr="00173AF1" w:rsidRDefault="00FF6244" w:rsidP="00FF6244">
            <w:pPr>
              <w:suppressAutoHyphens/>
              <w:rPr>
                <w:rFonts w:ascii="Times New Roman" w:hAnsi="Times New Roman"/>
                <w:sz w:val="26"/>
                <w:szCs w:val="26"/>
              </w:rPr>
            </w:pPr>
          </w:p>
        </w:tc>
      </w:tr>
      <w:tr w:rsidR="00173AF1" w:rsidRPr="00173AF1" w:rsidTr="00FF6244">
        <w:tc>
          <w:tcPr>
            <w:tcW w:w="1894"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Котельная Карин лес</w:t>
            </w:r>
          </w:p>
        </w:tc>
        <w:tc>
          <w:tcPr>
            <w:tcW w:w="112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60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076"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654"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706"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r>
      <w:tr w:rsidR="00173AF1" w:rsidRPr="00173AF1" w:rsidTr="00FF6244">
        <w:tc>
          <w:tcPr>
            <w:tcW w:w="1894"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Котельная Центральная</w:t>
            </w:r>
          </w:p>
        </w:tc>
        <w:tc>
          <w:tcPr>
            <w:tcW w:w="112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60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076"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654"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706"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r>
      <w:tr w:rsidR="00173AF1" w:rsidRPr="00173AF1" w:rsidTr="00FF6244">
        <w:tc>
          <w:tcPr>
            <w:tcW w:w="1894"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Котельная ЦРБ</w:t>
            </w:r>
          </w:p>
        </w:tc>
        <w:tc>
          <w:tcPr>
            <w:tcW w:w="112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60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076"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654"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706"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r>
      <w:tr w:rsidR="00173AF1" w:rsidRPr="00173AF1" w:rsidTr="00FF6244">
        <w:tc>
          <w:tcPr>
            <w:tcW w:w="1894"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Котельная Первомайская</w:t>
            </w:r>
          </w:p>
        </w:tc>
        <w:tc>
          <w:tcPr>
            <w:tcW w:w="112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60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076"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654"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706"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r>
      <w:tr w:rsidR="00173AF1" w:rsidRPr="00173AF1" w:rsidTr="00FF6244">
        <w:tc>
          <w:tcPr>
            <w:tcW w:w="1894"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 xml:space="preserve">Котельная </w:t>
            </w:r>
            <w:proofErr w:type="spellStart"/>
            <w:r w:rsidRPr="00173AF1">
              <w:rPr>
                <w:rFonts w:ascii="Times New Roman" w:hAnsi="Times New Roman"/>
                <w:sz w:val="26"/>
                <w:szCs w:val="26"/>
              </w:rPr>
              <w:t>мкр</w:t>
            </w:r>
            <w:proofErr w:type="spellEnd"/>
            <w:r w:rsidRPr="00173AF1">
              <w:rPr>
                <w:rFonts w:ascii="Times New Roman" w:hAnsi="Times New Roman"/>
                <w:sz w:val="26"/>
                <w:szCs w:val="26"/>
              </w:rPr>
              <w:t>. Агросервис</w:t>
            </w:r>
          </w:p>
        </w:tc>
        <w:tc>
          <w:tcPr>
            <w:tcW w:w="112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60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076"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654"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c>
          <w:tcPr>
            <w:tcW w:w="1706"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0</w:t>
            </w:r>
          </w:p>
        </w:tc>
      </w:tr>
    </w:tbl>
    <w:p w:rsidR="00FF6244" w:rsidRPr="00173AF1" w:rsidRDefault="00FF6244" w:rsidP="00FF6244">
      <w:pPr>
        <w:suppressAutoHyphens/>
        <w:rPr>
          <w:rFonts w:ascii="Times New Roman" w:hAnsi="Times New Roman"/>
          <w:sz w:val="26"/>
          <w:szCs w:val="26"/>
        </w:rPr>
        <w:sectPr w:rsidR="00FF6244" w:rsidRPr="00173AF1">
          <w:pgSz w:w="11900" w:h="16836"/>
          <w:pgMar w:top="858" w:right="844" w:bottom="706" w:left="980" w:header="0" w:footer="0" w:gutter="0"/>
          <w:cols w:space="720"/>
        </w:sectPr>
      </w:pPr>
    </w:p>
    <w:p w:rsidR="00FF6244" w:rsidRPr="00173AF1" w:rsidRDefault="00CC20E7" w:rsidP="00FF6244">
      <w:pPr>
        <w:suppressAutoHyphens/>
        <w:spacing w:line="232" w:lineRule="auto"/>
        <w:ind w:right="80"/>
        <w:rPr>
          <w:rFonts w:ascii="Times New Roman" w:hAnsi="Times New Roman"/>
          <w:sz w:val="26"/>
          <w:szCs w:val="26"/>
        </w:rPr>
      </w:pPr>
      <w:r w:rsidRPr="00173AF1">
        <w:rPr>
          <w:rFonts w:ascii="Times New Roman" w:eastAsia="Arial" w:hAnsi="Times New Roman"/>
          <w:b/>
          <w:bCs/>
          <w:sz w:val="26"/>
          <w:szCs w:val="26"/>
        </w:rPr>
        <w:t>14.</w:t>
      </w:r>
      <w:r w:rsidR="00FF6244" w:rsidRPr="00173AF1">
        <w:rPr>
          <w:rFonts w:ascii="Times New Roman" w:eastAsia="Arial" w:hAnsi="Times New Roman"/>
          <w:b/>
          <w:bCs/>
          <w:sz w:val="26"/>
          <w:szCs w:val="26"/>
        </w:rPr>
        <w:t>3. Удельный расход условного топлива на единицу тепловой энергии, отпускаемой с коллекторов источников тепловой энергии</w:t>
      </w:r>
    </w:p>
    <w:p w:rsidR="00FF6244" w:rsidRPr="00173AF1" w:rsidRDefault="00FF6244" w:rsidP="00FF6244">
      <w:pPr>
        <w:numPr>
          <w:ilvl w:val="0"/>
          <w:numId w:val="38"/>
        </w:numPr>
        <w:tabs>
          <w:tab w:val="left" w:pos="1030"/>
        </w:tabs>
        <w:suppressAutoHyphens/>
        <w:spacing w:line="232" w:lineRule="auto"/>
        <w:ind w:left="80" w:right="60" w:firstLine="700"/>
        <w:rPr>
          <w:rFonts w:ascii="Times New Roman" w:eastAsia="Arial" w:hAnsi="Times New Roman"/>
          <w:sz w:val="26"/>
          <w:szCs w:val="26"/>
        </w:rPr>
      </w:pPr>
      <w:r w:rsidRPr="00173AF1">
        <w:rPr>
          <w:rFonts w:ascii="Times New Roman" w:eastAsia="Arial" w:hAnsi="Times New Roman"/>
          <w:sz w:val="26"/>
          <w:szCs w:val="26"/>
        </w:rPr>
        <w:t>таблице 3 представлены перспективные значения удельных расходов условного топлива на отпуск тепловой энергии от котельных п. Одоева.</w:t>
      </w:r>
    </w:p>
    <w:p w:rsidR="00FF6244" w:rsidRPr="00173AF1" w:rsidRDefault="00FF6244" w:rsidP="00FF6244">
      <w:pPr>
        <w:tabs>
          <w:tab w:val="left" w:pos="1030"/>
        </w:tabs>
        <w:suppressAutoHyphens/>
        <w:spacing w:line="232" w:lineRule="auto"/>
        <w:ind w:right="60"/>
        <w:jc w:val="right"/>
        <w:rPr>
          <w:rFonts w:ascii="Times New Roman" w:eastAsia="Arial" w:hAnsi="Times New Roman"/>
          <w:sz w:val="26"/>
          <w:szCs w:val="26"/>
        </w:rPr>
      </w:pPr>
      <w:r w:rsidRPr="00173AF1">
        <w:rPr>
          <w:rFonts w:ascii="Times New Roman" w:eastAsia="Arial" w:hAnsi="Times New Roman"/>
          <w:sz w:val="26"/>
          <w:szCs w:val="26"/>
        </w:rPr>
        <w:t>Таблица 3</w:t>
      </w:r>
    </w:p>
    <w:p w:rsidR="00FF6244" w:rsidRPr="00173AF1" w:rsidRDefault="00FF6244" w:rsidP="00FF6244">
      <w:pPr>
        <w:suppressAutoHyphens/>
        <w:jc w:val="center"/>
        <w:rPr>
          <w:rFonts w:ascii="Times New Roman" w:eastAsia="Arial" w:hAnsi="Times New Roman"/>
          <w:b/>
          <w:bCs/>
          <w:sz w:val="26"/>
          <w:szCs w:val="26"/>
        </w:rPr>
      </w:pPr>
      <w:r w:rsidRPr="00173AF1">
        <w:rPr>
          <w:rFonts w:ascii="Times New Roman" w:eastAsia="Arial" w:hAnsi="Times New Roman"/>
          <w:b/>
          <w:bCs/>
          <w:sz w:val="26"/>
          <w:szCs w:val="26"/>
        </w:rPr>
        <w:t>Удельный расход условного топлива на отпуск тепловой энергии от котельных п. Одоева</w:t>
      </w:r>
    </w:p>
    <w:tbl>
      <w:tblPr>
        <w:tblStyle w:val="14"/>
        <w:tblW w:w="0" w:type="auto"/>
        <w:tblInd w:w="108" w:type="dxa"/>
        <w:tblLook w:val="04A0" w:firstRow="1" w:lastRow="0" w:firstColumn="1" w:lastColumn="0" w:noHBand="0" w:noVBand="1"/>
      </w:tblPr>
      <w:tblGrid>
        <w:gridCol w:w="1380"/>
        <w:gridCol w:w="2326"/>
        <w:gridCol w:w="2066"/>
        <w:gridCol w:w="1068"/>
        <w:gridCol w:w="1069"/>
        <w:gridCol w:w="1069"/>
        <w:gridCol w:w="1069"/>
        <w:gridCol w:w="1069"/>
        <w:gridCol w:w="1069"/>
        <w:gridCol w:w="1069"/>
        <w:gridCol w:w="1069"/>
        <w:gridCol w:w="1069"/>
      </w:tblGrid>
      <w:tr w:rsidR="00173AF1" w:rsidRPr="00173AF1" w:rsidTr="00C75F52">
        <w:tc>
          <w:tcPr>
            <w:tcW w:w="1380" w:type="dxa"/>
            <w:vMerge w:val="restart"/>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1030"/>
              </w:tabs>
              <w:suppressAutoHyphens/>
              <w:spacing w:line="232" w:lineRule="auto"/>
              <w:ind w:right="60"/>
              <w:rPr>
                <w:rFonts w:ascii="Times New Roman" w:eastAsia="Arial" w:hAnsi="Times New Roman"/>
                <w:sz w:val="24"/>
                <w:szCs w:val="24"/>
              </w:rPr>
            </w:pPr>
            <w:r w:rsidRPr="00173AF1">
              <w:rPr>
                <w:rFonts w:ascii="Times New Roman" w:eastAsia="Arial" w:hAnsi="Times New Roman"/>
                <w:sz w:val="24"/>
                <w:szCs w:val="24"/>
              </w:rPr>
              <w:t xml:space="preserve">№ </w:t>
            </w:r>
            <w:proofErr w:type="spellStart"/>
            <w:r w:rsidRPr="00173AF1">
              <w:rPr>
                <w:rFonts w:ascii="Times New Roman" w:eastAsia="Arial" w:hAnsi="Times New Roman"/>
                <w:sz w:val="24"/>
                <w:szCs w:val="24"/>
              </w:rPr>
              <w:t>источ</w:t>
            </w:r>
            <w:proofErr w:type="spellEnd"/>
          </w:p>
          <w:p w:rsidR="00FF6244" w:rsidRPr="00173AF1" w:rsidRDefault="00FF6244" w:rsidP="00FF6244">
            <w:pPr>
              <w:tabs>
                <w:tab w:val="left" w:pos="1168"/>
              </w:tabs>
              <w:suppressAutoHyphens/>
              <w:spacing w:line="232" w:lineRule="auto"/>
              <w:ind w:right="-96"/>
              <w:rPr>
                <w:rFonts w:ascii="Times New Roman" w:eastAsia="Arial" w:hAnsi="Times New Roman"/>
                <w:sz w:val="24"/>
                <w:szCs w:val="24"/>
              </w:rPr>
            </w:pPr>
            <w:r w:rsidRPr="00173AF1">
              <w:rPr>
                <w:rFonts w:ascii="Times New Roman" w:eastAsia="Arial" w:hAnsi="Times New Roman"/>
                <w:sz w:val="24"/>
                <w:szCs w:val="24"/>
              </w:rPr>
              <w:t>ника тепло-</w:t>
            </w:r>
          </w:p>
          <w:p w:rsidR="00FF6244" w:rsidRPr="00173AF1" w:rsidRDefault="00FF6244" w:rsidP="00FF6244">
            <w:pPr>
              <w:tabs>
                <w:tab w:val="left" w:pos="1030"/>
              </w:tabs>
              <w:suppressAutoHyphens/>
              <w:spacing w:line="232" w:lineRule="auto"/>
              <w:ind w:right="60"/>
              <w:rPr>
                <w:rFonts w:ascii="Times New Roman" w:eastAsia="Arial" w:hAnsi="Times New Roman"/>
                <w:sz w:val="24"/>
                <w:szCs w:val="24"/>
              </w:rPr>
            </w:pPr>
            <w:r w:rsidRPr="00173AF1">
              <w:rPr>
                <w:rFonts w:ascii="Times New Roman" w:eastAsia="Arial" w:hAnsi="Times New Roman"/>
                <w:sz w:val="24"/>
                <w:szCs w:val="24"/>
              </w:rPr>
              <w:t>снабжения</w:t>
            </w:r>
          </w:p>
        </w:tc>
        <w:tc>
          <w:tcPr>
            <w:tcW w:w="2326" w:type="dxa"/>
            <w:vMerge w:val="restart"/>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1030"/>
              </w:tabs>
              <w:suppressAutoHyphens/>
              <w:spacing w:line="232" w:lineRule="auto"/>
              <w:ind w:right="60"/>
              <w:rPr>
                <w:rFonts w:ascii="Times New Roman" w:eastAsia="Arial" w:hAnsi="Times New Roman"/>
                <w:sz w:val="24"/>
                <w:szCs w:val="24"/>
              </w:rPr>
            </w:pPr>
            <w:r w:rsidRPr="00173AF1">
              <w:rPr>
                <w:rFonts w:ascii="Times New Roman" w:eastAsia="Arial" w:hAnsi="Times New Roman"/>
                <w:sz w:val="24"/>
                <w:szCs w:val="24"/>
              </w:rPr>
              <w:t>Теплоснабжающая организация</w:t>
            </w:r>
          </w:p>
        </w:tc>
        <w:tc>
          <w:tcPr>
            <w:tcW w:w="2066" w:type="dxa"/>
            <w:vMerge w:val="restart"/>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1030"/>
              </w:tabs>
              <w:suppressAutoHyphens/>
              <w:spacing w:line="232" w:lineRule="auto"/>
              <w:ind w:right="60"/>
              <w:rPr>
                <w:rFonts w:ascii="Times New Roman" w:eastAsia="Arial" w:hAnsi="Times New Roman"/>
                <w:sz w:val="24"/>
                <w:szCs w:val="24"/>
              </w:rPr>
            </w:pPr>
            <w:r w:rsidRPr="00173AF1">
              <w:rPr>
                <w:rFonts w:ascii="Times New Roman" w:eastAsia="Arial" w:hAnsi="Times New Roman"/>
                <w:sz w:val="24"/>
                <w:szCs w:val="24"/>
              </w:rPr>
              <w:t>Источники теплоснабжения</w:t>
            </w:r>
          </w:p>
        </w:tc>
        <w:tc>
          <w:tcPr>
            <w:tcW w:w="9620" w:type="dxa"/>
            <w:gridSpan w:val="9"/>
            <w:tcBorders>
              <w:top w:val="single" w:sz="4" w:space="0" w:color="auto"/>
              <w:left w:val="single" w:sz="4" w:space="0" w:color="auto"/>
              <w:bottom w:val="single" w:sz="4" w:space="0" w:color="auto"/>
              <w:right w:val="single" w:sz="4" w:space="0" w:color="auto"/>
            </w:tcBorders>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 xml:space="preserve">УРУТ на отпуск тепловой энергии, </w:t>
            </w:r>
            <w:proofErr w:type="spellStart"/>
            <w:r w:rsidRPr="00173AF1">
              <w:rPr>
                <w:rFonts w:ascii="Times New Roman" w:eastAsia="Arial" w:hAnsi="Times New Roman"/>
                <w:sz w:val="24"/>
                <w:szCs w:val="24"/>
              </w:rPr>
              <w:t>кг.у.т</w:t>
            </w:r>
            <w:proofErr w:type="spellEnd"/>
            <w:r w:rsidRPr="00173AF1">
              <w:rPr>
                <w:rFonts w:ascii="Times New Roman" w:eastAsia="Arial" w:hAnsi="Times New Roman"/>
                <w:sz w:val="24"/>
                <w:szCs w:val="24"/>
              </w:rPr>
              <w:t>./Гкал</w:t>
            </w:r>
          </w:p>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p>
        </w:tc>
      </w:tr>
      <w:tr w:rsidR="00173AF1" w:rsidRPr="00173AF1" w:rsidTr="00C75F52">
        <w:trPr>
          <w:trHeight w:val="3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rPr>
                <w:rFonts w:ascii="Times New Roman" w:eastAsia="Arial"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rPr>
                <w:rFonts w:ascii="Times New Roman" w:eastAsia="Arial"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rPr>
                <w:rFonts w:ascii="Times New Roman" w:eastAsia="Arial" w:hAnsi="Times New Roman"/>
                <w:sz w:val="24"/>
                <w:szCs w:val="24"/>
              </w:rPr>
            </w:pPr>
          </w:p>
        </w:tc>
        <w:tc>
          <w:tcPr>
            <w:tcW w:w="1068"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1030"/>
              </w:tabs>
              <w:suppressAutoHyphens/>
              <w:spacing w:line="232" w:lineRule="auto"/>
              <w:ind w:right="60"/>
              <w:rPr>
                <w:rFonts w:ascii="Times New Roman" w:eastAsia="Arial" w:hAnsi="Times New Roman"/>
                <w:sz w:val="24"/>
                <w:szCs w:val="24"/>
              </w:rPr>
            </w:pPr>
            <w:r w:rsidRPr="00173AF1">
              <w:rPr>
                <w:rFonts w:ascii="Times New Roman" w:eastAsia="Arial" w:hAnsi="Times New Roman"/>
                <w:sz w:val="24"/>
                <w:szCs w:val="24"/>
              </w:rPr>
              <w:t>2020г</w:t>
            </w:r>
          </w:p>
        </w:tc>
        <w:tc>
          <w:tcPr>
            <w:tcW w:w="1069"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1030"/>
              </w:tabs>
              <w:suppressAutoHyphens/>
              <w:spacing w:line="232" w:lineRule="auto"/>
              <w:ind w:right="60"/>
              <w:rPr>
                <w:rFonts w:ascii="Times New Roman" w:eastAsia="Arial" w:hAnsi="Times New Roman"/>
                <w:sz w:val="24"/>
                <w:szCs w:val="24"/>
              </w:rPr>
            </w:pPr>
            <w:r w:rsidRPr="00173AF1">
              <w:rPr>
                <w:rFonts w:ascii="Times New Roman" w:eastAsia="Arial" w:hAnsi="Times New Roman"/>
                <w:sz w:val="24"/>
                <w:szCs w:val="24"/>
              </w:rPr>
              <w:t>2021г</w:t>
            </w:r>
          </w:p>
        </w:tc>
        <w:tc>
          <w:tcPr>
            <w:tcW w:w="1069"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1030"/>
              </w:tabs>
              <w:suppressAutoHyphens/>
              <w:spacing w:line="232" w:lineRule="auto"/>
              <w:ind w:right="60"/>
              <w:rPr>
                <w:rFonts w:ascii="Times New Roman" w:eastAsia="Arial" w:hAnsi="Times New Roman"/>
                <w:sz w:val="24"/>
                <w:szCs w:val="24"/>
              </w:rPr>
            </w:pPr>
            <w:r w:rsidRPr="00173AF1">
              <w:rPr>
                <w:rFonts w:ascii="Times New Roman" w:eastAsia="Arial" w:hAnsi="Times New Roman"/>
                <w:sz w:val="24"/>
                <w:szCs w:val="24"/>
              </w:rPr>
              <w:t>2022г</w:t>
            </w:r>
          </w:p>
        </w:tc>
        <w:tc>
          <w:tcPr>
            <w:tcW w:w="1069"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1030"/>
              </w:tabs>
              <w:suppressAutoHyphens/>
              <w:spacing w:line="232" w:lineRule="auto"/>
              <w:ind w:right="60"/>
              <w:rPr>
                <w:rFonts w:ascii="Times New Roman" w:eastAsia="Arial" w:hAnsi="Times New Roman"/>
                <w:sz w:val="24"/>
                <w:szCs w:val="24"/>
              </w:rPr>
            </w:pPr>
            <w:r w:rsidRPr="00173AF1">
              <w:rPr>
                <w:rFonts w:ascii="Times New Roman" w:eastAsia="Arial" w:hAnsi="Times New Roman"/>
                <w:sz w:val="24"/>
                <w:szCs w:val="24"/>
              </w:rPr>
              <w:t>2023г</w:t>
            </w:r>
          </w:p>
        </w:tc>
        <w:tc>
          <w:tcPr>
            <w:tcW w:w="1069"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1030"/>
              </w:tabs>
              <w:suppressAutoHyphens/>
              <w:spacing w:line="232" w:lineRule="auto"/>
              <w:ind w:right="60"/>
              <w:rPr>
                <w:rFonts w:ascii="Times New Roman" w:eastAsia="Arial" w:hAnsi="Times New Roman"/>
                <w:sz w:val="24"/>
                <w:szCs w:val="24"/>
              </w:rPr>
            </w:pPr>
            <w:r w:rsidRPr="00173AF1">
              <w:rPr>
                <w:rFonts w:ascii="Times New Roman" w:eastAsia="Arial" w:hAnsi="Times New Roman"/>
                <w:sz w:val="24"/>
                <w:szCs w:val="24"/>
              </w:rPr>
              <w:t>2024г</w:t>
            </w:r>
          </w:p>
        </w:tc>
        <w:tc>
          <w:tcPr>
            <w:tcW w:w="1069"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1030"/>
              </w:tabs>
              <w:suppressAutoHyphens/>
              <w:spacing w:line="232" w:lineRule="auto"/>
              <w:ind w:right="60"/>
              <w:rPr>
                <w:rFonts w:ascii="Times New Roman" w:eastAsia="Arial" w:hAnsi="Times New Roman"/>
                <w:sz w:val="24"/>
                <w:szCs w:val="24"/>
              </w:rPr>
            </w:pPr>
            <w:r w:rsidRPr="00173AF1">
              <w:rPr>
                <w:rFonts w:ascii="Times New Roman" w:eastAsia="Arial" w:hAnsi="Times New Roman"/>
                <w:sz w:val="24"/>
                <w:szCs w:val="24"/>
              </w:rPr>
              <w:t>2025г</w:t>
            </w:r>
          </w:p>
        </w:tc>
        <w:tc>
          <w:tcPr>
            <w:tcW w:w="1069"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1030"/>
              </w:tabs>
              <w:suppressAutoHyphens/>
              <w:spacing w:line="232" w:lineRule="auto"/>
              <w:ind w:right="60"/>
              <w:rPr>
                <w:rFonts w:ascii="Times New Roman" w:eastAsia="Arial" w:hAnsi="Times New Roman"/>
                <w:sz w:val="24"/>
                <w:szCs w:val="24"/>
              </w:rPr>
            </w:pPr>
            <w:r w:rsidRPr="00173AF1">
              <w:rPr>
                <w:rFonts w:ascii="Times New Roman" w:eastAsia="Arial" w:hAnsi="Times New Roman"/>
                <w:sz w:val="24"/>
                <w:szCs w:val="24"/>
              </w:rPr>
              <w:t>2026г</w:t>
            </w:r>
          </w:p>
        </w:tc>
        <w:tc>
          <w:tcPr>
            <w:tcW w:w="1069"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1030"/>
              </w:tabs>
              <w:suppressAutoHyphens/>
              <w:spacing w:line="232" w:lineRule="auto"/>
              <w:ind w:right="60"/>
              <w:rPr>
                <w:rFonts w:ascii="Times New Roman" w:eastAsia="Arial" w:hAnsi="Times New Roman"/>
                <w:sz w:val="24"/>
                <w:szCs w:val="24"/>
              </w:rPr>
            </w:pPr>
            <w:r w:rsidRPr="00173AF1">
              <w:rPr>
                <w:rFonts w:ascii="Times New Roman" w:eastAsia="Arial" w:hAnsi="Times New Roman"/>
                <w:sz w:val="24"/>
                <w:szCs w:val="24"/>
              </w:rPr>
              <w:t>2027г</w:t>
            </w:r>
          </w:p>
        </w:tc>
        <w:tc>
          <w:tcPr>
            <w:tcW w:w="1069"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1030"/>
              </w:tabs>
              <w:suppressAutoHyphens/>
              <w:spacing w:line="232" w:lineRule="auto"/>
              <w:ind w:right="60"/>
              <w:rPr>
                <w:rFonts w:ascii="Times New Roman" w:eastAsia="Arial" w:hAnsi="Times New Roman"/>
                <w:sz w:val="24"/>
                <w:szCs w:val="24"/>
              </w:rPr>
            </w:pPr>
            <w:r w:rsidRPr="00173AF1">
              <w:rPr>
                <w:rFonts w:ascii="Times New Roman" w:eastAsia="Arial" w:hAnsi="Times New Roman"/>
                <w:sz w:val="24"/>
                <w:szCs w:val="24"/>
              </w:rPr>
              <w:t>2028г</w:t>
            </w:r>
          </w:p>
        </w:tc>
      </w:tr>
      <w:tr w:rsidR="00173AF1" w:rsidRPr="00173AF1" w:rsidTr="00C75F52">
        <w:trPr>
          <w:trHeight w:val="431"/>
        </w:trPr>
        <w:tc>
          <w:tcPr>
            <w:tcW w:w="15392" w:type="dxa"/>
            <w:gridSpan w:val="12"/>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Муниципальные котельные</w:t>
            </w:r>
          </w:p>
        </w:tc>
      </w:tr>
      <w:tr w:rsidR="00173AF1" w:rsidRPr="00173AF1" w:rsidTr="00C75F52">
        <w:trPr>
          <w:trHeight w:val="757"/>
        </w:trPr>
        <w:tc>
          <w:tcPr>
            <w:tcW w:w="138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1</w:t>
            </w:r>
          </w:p>
        </w:tc>
        <w:tc>
          <w:tcPr>
            <w:tcW w:w="2326"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2066"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Котельная</w:t>
            </w:r>
          </w:p>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Карин лес</w:t>
            </w:r>
          </w:p>
          <w:p w:rsidR="00FF6244" w:rsidRPr="00173AF1" w:rsidRDefault="00FF6244" w:rsidP="00FF6244">
            <w:pPr>
              <w:suppressAutoHyphens/>
              <w:jc w:val="center"/>
              <w:rPr>
                <w:rFonts w:ascii="Times New Roman" w:hAnsi="Times New Roman"/>
                <w:sz w:val="26"/>
                <w:szCs w:val="26"/>
              </w:rPr>
            </w:pPr>
          </w:p>
        </w:tc>
        <w:tc>
          <w:tcPr>
            <w:tcW w:w="106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CC20E7">
            <w:pPr>
              <w:tabs>
                <w:tab w:val="left" w:pos="1030"/>
              </w:tabs>
              <w:suppressAutoHyphens/>
              <w:spacing w:line="232" w:lineRule="auto"/>
              <w:ind w:right="60"/>
              <w:rPr>
                <w:rFonts w:ascii="Times New Roman" w:eastAsia="Arial" w:hAnsi="Times New Roman"/>
                <w:sz w:val="24"/>
                <w:szCs w:val="24"/>
              </w:rPr>
            </w:pPr>
            <w:r w:rsidRPr="00173AF1">
              <w:rPr>
                <w:rFonts w:ascii="Times New Roman" w:eastAsia="Arial" w:hAnsi="Times New Roman"/>
                <w:sz w:val="24"/>
                <w:szCs w:val="24"/>
              </w:rPr>
              <w:t>1014,0</w:t>
            </w:r>
            <w:r w:rsidR="00CC20E7" w:rsidRPr="00173AF1">
              <w:rPr>
                <w:rFonts w:ascii="Times New Roman" w:eastAsia="Arial" w:hAnsi="Times New Roman"/>
                <w:sz w:val="24"/>
                <w:szCs w:val="24"/>
              </w:rPr>
              <w:t>1</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CC20E7">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1014,0</w:t>
            </w:r>
            <w:r w:rsidR="00CC20E7" w:rsidRPr="00173AF1">
              <w:rPr>
                <w:rFonts w:ascii="Times New Roman" w:eastAsia="Arial" w:hAnsi="Times New Roman"/>
                <w:sz w:val="24"/>
                <w:szCs w:val="24"/>
              </w:rPr>
              <w:t>1</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1014,01</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1014,01</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1014,01</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1014,01</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1014,01</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1014,01</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1014,01</w:t>
            </w:r>
          </w:p>
        </w:tc>
      </w:tr>
      <w:tr w:rsidR="00173AF1" w:rsidRPr="00173AF1" w:rsidTr="00C75F52">
        <w:trPr>
          <w:trHeight w:val="699"/>
        </w:trPr>
        <w:tc>
          <w:tcPr>
            <w:tcW w:w="138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2</w:t>
            </w:r>
          </w:p>
        </w:tc>
        <w:tc>
          <w:tcPr>
            <w:tcW w:w="2326"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2066"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Котельная Центральная</w:t>
            </w:r>
          </w:p>
          <w:p w:rsidR="00FF6244" w:rsidRPr="00173AF1" w:rsidRDefault="00FF6244" w:rsidP="00FF6244">
            <w:pPr>
              <w:suppressAutoHyphens/>
              <w:jc w:val="center"/>
              <w:rPr>
                <w:rFonts w:ascii="Times New Roman" w:hAnsi="Times New Roman"/>
                <w:sz w:val="26"/>
                <w:szCs w:val="26"/>
              </w:rPr>
            </w:pPr>
          </w:p>
        </w:tc>
        <w:tc>
          <w:tcPr>
            <w:tcW w:w="106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763,42</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763,42</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763,42</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763,42</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763,42</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763,42</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763,42</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763,42</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763,42</w:t>
            </w:r>
          </w:p>
        </w:tc>
      </w:tr>
      <w:tr w:rsidR="00173AF1" w:rsidRPr="00173AF1" w:rsidTr="00C75F52">
        <w:tc>
          <w:tcPr>
            <w:tcW w:w="138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3</w:t>
            </w:r>
          </w:p>
        </w:tc>
        <w:tc>
          <w:tcPr>
            <w:tcW w:w="2326"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2066"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Котельная ЦРБ</w:t>
            </w:r>
          </w:p>
          <w:p w:rsidR="00FF6244" w:rsidRPr="00173AF1" w:rsidRDefault="00FF6244" w:rsidP="00FF6244">
            <w:pPr>
              <w:suppressAutoHyphens/>
              <w:jc w:val="center"/>
              <w:rPr>
                <w:rFonts w:ascii="Times New Roman" w:hAnsi="Times New Roman"/>
                <w:sz w:val="26"/>
                <w:szCs w:val="26"/>
              </w:rPr>
            </w:pPr>
          </w:p>
        </w:tc>
        <w:tc>
          <w:tcPr>
            <w:tcW w:w="106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199,87</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4"/>
                <w:szCs w:val="24"/>
              </w:rPr>
            </w:pPr>
            <w:r w:rsidRPr="00173AF1">
              <w:rPr>
                <w:rFonts w:ascii="Times New Roman" w:eastAsia="Arial" w:hAnsi="Times New Roman"/>
                <w:sz w:val="24"/>
                <w:szCs w:val="24"/>
              </w:rPr>
              <w:t>199,87</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4"/>
                <w:szCs w:val="24"/>
              </w:rPr>
            </w:pPr>
            <w:r w:rsidRPr="00173AF1">
              <w:rPr>
                <w:rFonts w:ascii="Times New Roman" w:eastAsia="Arial" w:hAnsi="Times New Roman"/>
                <w:sz w:val="24"/>
                <w:szCs w:val="24"/>
              </w:rPr>
              <w:t>199,87</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4"/>
                <w:szCs w:val="24"/>
              </w:rPr>
            </w:pPr>
            <w:r w:rsidRPr="00173AF1">
              <w:rPr>
                <w:rFonts w:ascii="Times New Roman" w:eastAsia="Arial" w:hAnsi="Times New Roman"/>
                <w:sz w:val="24"/>
                <w:szCs w:val="24"/>
              </w:rPr>
              <w:t>199,87</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4"/>
                <w:szCs w:val="24"/>
              </w:rPr>
            </w:pPr>
            <w:r w:rsidRPr="00173AF1">
              <w:rPr>
                <w:rFonts w:ascii="Times New Roman" w:eastAsia="Arial" w:hAnsi="Times New Roman"/>
                <w:sz w:val="24"/>
                <w:szCs w:val="24"/>
              </w:rPr>
              <w:t>199,87</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4"/>
                <w:szCs w:val="24"/>
              </w:rPr>
            </w:pPr>
            <w:r w:rsidRPr="00173AF1">
              <w:rPr>
                <w:rFonts w:ascii="Times New Roman" w:eastAsia="Arial" w:hAnsi="Times New Roman"/>
                <w:sz w:val="24"/>
                <w:szCs w:val="24"/>
              </w:rPr>
              <w:t>199,87</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4"/>
                <w:szCs w:val="24"/>
              </w:rPr>
            </w:pPr>
            <w:r w:rsidRPr="00173AF1">
              <w:rPr>
                <w:rFonts w:ascii="Times New Roman" w:eastAsia="Arial" w:hAnsi="Times New Roman"/>
                <w:sz w:val="24"/>
                <w:szCs w:val="24"/>
              </w:rPr>
              <w:t>199,87</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4"/>
                <w:szCs w:val="24"/>
              </w:rPr>
            </w:pPr>
            <w:r w:rsidRPr="00173AF1">
              <w:rPr>
                <w:rFonts w:ascii="Times New Roman" w:eastAsia="Arial" w:hAnsi="Times New Roman"/>
                <w:sz w:val="24"/>
                <w:szCs w:val="24"/>
              </w:rPr>
              <w:t>199,87</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4"/>
                <w:szCs w:val="24"/>
              </w:rPr>
            </w:pPr>
            <w:r w:rsidRPr="00173AF1">
              <w:rPr>
                <w:rFonts w:ascii="Times New Roman" w:eastAsia="Arial" w:hAnsi="Times New Roman"/>
                <w:sz w:val="24"/>
                <w:szCs w:val="24"/>
              </w:rPr>
              <w:t>199,87</w:t>
            </w:r>
          </w:p>
        </w:tc>
      </w:tr>
      <w:tr w:rsidR="00173AF1" w:rsidRPr="00173AF1" w:rsidTr="00C75F52">
        <w:tc>
          <w:tcPr>
            <w:tcW w:w="138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4</w:t>
            </w:r>
          </w:p>
        </w:tc>
        <w:tc>
          <w:tcPr>
            <w:tcW w:w="2326"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2066"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Котельная Первомайская</w:t>
            </w:r>
          </w:p>
          <w:p w:rsidR="00FF6244" w:rsidRPr="00173AF1" w:rsidRDefault="00FF6244" w:rsidP="00FF6244">
            <w:pPr>
              <w:suppressAutoHyphens/>
              <w:jc w:val="center"/>
              <w:rPr>
                <w:rFonts w:ascii="Times New Roman" w:hAnsi="Times New Roman"/>
                <w:sz w:val="26"/>
                <w:szCs w:val="26"/>
              </w:rPr>
            </w:pPr>
          </w:p>
        </w:tc>
        <w:tc>
          <w:tcPr>
            <w:tcW w:w="106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546,07</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546,07</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546,07</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546,07</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546,07</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546,07</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546,07</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546,07</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546,07</w:t>
            </w:r>
          </w:p>
        </w:tc>
      </w:tr>
      <w:tr w:rsidR="00173AF1" w:rsidRPr="00173AF1" w:rsidTr="00C75F52">
        <w:tc>
          <w:tcPr>
            <w:tcW w:w="138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5</w:t>
            </w:r>
          </w:p>
        </w:tc>
        <w:tc>
          <w:tcPr>
            <w:tcW w:w="2326"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2066"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 xml:space="preserve">Котельная </w:t>
            </w:r>
            <w:proofErr w:type="spellStart"/>
            <w:r w:rsidRPr="00173AF1">
              <w:rPr>
                <w:rFonts w:ascii="Times New Roman" w:hAnsi="Times New Roman"/>
                <w:sz w:val="26"/>
                <w:szCs w:val="26"/>
              </w:rPr>
              <w:t>мкр</w:t>
            </w:r>
            <w:proofErr w:type="spellEnd"/>
            <w:r w:rsidRPr="00173AF1">
              <w:rPr>
                <w:rFonts w:ascii="Times New Roman" w:hAnsi="Times New Roman"/>
                <w:sz w:val="26"/>
                <w:szCs w:val="26"/>
              </w:rPr>
              <w:t>.</w:t>
            </w:r>
          </w:p>
          <w:p w:rsidR="00FF6244" w:rsidRPr="00173AF1" w:rsidRDefault="00FF6244" w:rsidP="00FF6244">
            <w:pPr>
              <w:suppressAutoHyphens/>
              <w:jc w:val="center"/>
              <w:rPr>
                <w:rFonts w:ascii="Times New Roman" w:hAnsi="Times New Roman"/>
                <w:sz w:val="26"/>
                <w:szCs w:val="26"/>
              </w:rPr>
            </w:pPr>
            <w:r w:rsidRPr="00173AF1">
              <w:rPr>
                <w:rFonts w:ascii="Times New Roman" w:hAnsi="Times New Roman"/>
                <w:sz w:val="26"/>
                <w:szCs w:val="26"/>
              </w:rPr>
              <w:t>Агросервис</w:t>
            </w:r>
          </w:p>
        </w:tc>
        <w:tc>
          <w:tcPr>
            <w:tcW w:w="106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395,92</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395,92</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395,92</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395,92</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395,92</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395,92</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395,92</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395,92</w:t>
            </w:r>
          </w:p>
        </w:tc>
        <w:tc>
          <w:tcPr>
            <w:tcW w:w="10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395,92</w:t>
            </w:r>
          </w:p>
        </w:tc>
      </w:tr>
    </w:tbl>
    <w:p w:rsidR="00FF6244" w:rsidRPr="00173AF1" w:rsidRDefault="00FF6244" w:rsidP="00FF6244">
      <w:pPr>
        <w:tabs>
          <w:tab w:val="left" w:pos="1030"/>
        </w:tabs>
        <w:suppressAutoHyphens/>
        <w:spacing w:line="232" w:lineRule="auto"/>
        <w:ind w:right="60"/>
        <w:rPr>
          <w:rFonts w:ascii="Times New Roman" w:eastAsia="Arial" w:hAnsi="Times New Roman"/>
          <w:sz w:val="26"/>
          <w:szCs w:val="26"/>
        </w:rPr>
      </w:pPr>
    </w:p>
    <w:p w:rsidR="00FF6244" w:rsidRPr="00173AF1" w:rsidRDefault="00FF6244" w:rsidP="00FF6244">
      <w:pPr>
        <w:suppressAutoHyphens/>
        <w:spacing w:line="119" w:lineRule="exact"/>
        <w:rPr>
          <w:rFonts w:ascii="Times New Roman" w:hAnsi="Times New Roman"/>
          <w:sz w:val="26"/>
          <w:szCs w:val="26"/>
        </w:rPr>
      </w:pPr>
    </w:p>
    <w:p w:rsidR="00FF6244" w:rsidRPr="00173AF1" w:rsidRDefault="00FF6244" w:rsidP="00FF6244">
      <w:pPr>
        <w:suppressAutoHyphens/>
        <w:spacing w:line="120" w:lineRule="exact"/>
        <w:rPr>
          <w:rFonts w:ascii="Times New Roman" w:hAnsi="Times New Roman"/>
          <w:sz w:val="26"/>
          <w:szCs w:val="26"/>
        </w:rPr>
      </w:pPr>
    </w:p>
    <w:p w:rsidR="00FF6244" w:rsidRPr="00173AF1" w:rsidRDefault="00FF6244" w:rsidP="00FF6244">
      <w:pPr>
        <w:suppressAutoHyphens/>
        <w:rPr>
          <w:rFonts w:ascii="Times New Roman" w:hAnsi="Times New Roman"/>
          <w:sz w:val="26"/>
          <w:szCs w:val="26"/>
        </w:rPr>
        <w:sectPr w:rsidR="00FF6244" w:rsidRPr="00173AF1">
          <w:pgSz w:w="16840" w:h="11904" w:orient="landscape"/>
          <w:pgMar w:top="1425" w:right="776" w:bottom="311" w:left="780" w:header="0" w:footer="0" w:gutter="0"/>
          <w:cols w:space="720"/>
        </w:sectPr>
      </w:pPr>
    </w:p>
    <w:p w:rsidR="00FF6244" w:rsidRPr="00173AF1" w:rsidRDefault="00CC20E7" w:rsidP="00FF6244">
      <w:pPr>
        <w:suppressAutoHyphens/>
        <w:spacing w:line="232" w:lineRule="auto"/>
        <w:ind w:right="120"/>
        <w:rPr>
          <w:rFonts w:ascii="Times New Roman" w:hAnsi="Times New Roman"/>
          <w:sz w:val="26"/>
          <w:szCs w:val="26"/>
        </w:rPr>
      </w:pPr>
      <w:r w:rsidRPr="00173AF1">
        <w:rPr>
          <w:rFonts w:ascii="Times New Roman" w:eastAsia="Arial" w:hAnsi="Times New Roman"/>
          <w:b/>
          <w:bCs/>
          <w:sz w:val="26"/>
          <w:szCs w:val="26"/>
        </w:rPr>
        <w:t>14.</w:t>
      </w:r>
      <w:r w:rsidR="00FF6244" w:rsidRPr="00173AF1">
        <w:rPr>
          <w:rFonts w:ascii="Times New Roman" w:eastAsia="Arial" w:hAnsi="Times New Roman"/>
          <w:b/>
          <w:bCs/>
          <w:sz w:val="26"/>
          <w:szCs w:val="26"/>
        </w:rPr>
        <w:t>4. Отношение величины технологических потерь тепловой энергии, теплоносителя к материальной характеристике тепловой сети</w:t>
      </w:r>
    </w:p>
    <w:p w:rsidR="00FF6244" w:rsidRPr="00173AF1" w:rsidRDefault="00FF6244" w:rsidP="00FF6244">
      <w:pPr>
        <w:suppressAutoHyphens/>
        <w:spacing w:line="248" w:lineRule="exact"/>
        <w:rPr>
          <w:rFonts w:ascii="Times New Roman" w:hAnsi="Times New Roman"/>
          <w:sz w:val="26"/>
          <w:szCs w:val="26"/>
        </w:rPr>
      </w:pPr>
    </w:p>
    <w:p w:rsidR="00FF6244" w:rsidRPr="00173AF1" w:rsidRDefault="00FF6244" w:rsidP="00FF6244">
      <w:pPr>
        <w:numPr>
          <w:ilvl w:val="0"/>
          <w:numId w:val="40"/>
        </w:numPr>
        <w:tabs>
          <w:tab w:val="left" w:pos="963"/>
        </w:tabs>
        <w:suppressAutoHyphens/>
        <w:spacing w:line="216" w:lineRule="auto"/>
        <w:ind w:left="20" w:right="120" w:firstLine="700"/>
        <w:rPr>
          <w:rFonts w:ascii="Times New Roman" w:eastAsia="Arial" w:hAnsi="Times New Roman"/>
          <w:sz w:val="26"/>
          <w:szCs w:val="26"/>
        </w:rPr>
      </w:pPr>
      <w:r w:rsidRPr="00173AF1">
        <w:rPr>
          <w:rFonts w:ascii="Times New Roman" w:eastAsia="Arial" w:hAnsi="Times New Roman"/>
          <w:sz w:val="26"/>
          <w:szCs w:val="26"/>
        </w:rPr>
        <w:t>таблице ниже приведены значения отношения величины технологических потерь тепловой энергии (Гкал/м</w:t>
      </w:r>
      <w:r w:rsidRPr="00173AF1">
        <w:rPr>
          <w:rFonts w:ascii="Times New Roman" w:eastAsia="Arial" w:hAnsi="Times New Roman"/>
          <w:sz w:val="26"/>
          <w:szCs w:val="26"/>
          <w:vertAlign w:val="superscript"/>
        </w:rPr>
        <w:t>2</w:t>
      </w:r>
      <w:r w:rsidRPr="00173AF1">
        <w:rPr>
          <w:rFonts w:ascii="Times New Roman" w:eastAsia="Arial" w:hAnsi="Times New Roman"/>
          <w:sz w:val="26"/>
          <w:szCs w:val="26"/>
        </w:rPr>
        <w:t>), теплоносителя (м</w:t>
      </w:r>
      <w:r w:rsidRPr="00173AF1">
        <w:rPr>
          <w:rFonts w:ascii="Times New Roman" w:eastAsia="Arial" w:hAnsi="Times New Roman"/>
          <w:sz w:val="26"/>
          <w:szCs w:val="26"/>
          <w:vertAlign w:val="superscript"/>
        </w:rPr>
        <w:t>3</w:t>
      </w:r>
      <w:r w:rsidRPr="00173AF1">
        <w:rPr>
          <w:rFonts w:ascii="Times New Roman" w:eastAsia="Arial" w:hAnsi="Times New Roman"/>
          <w:sz w:val="26"/>
          <w:szCs w:val="26"/>
        </w:rPr>
        <w:t>/м</w:t>
      </w:r>
      <w:r w:rsidRPr="00173AF1">
        <w:rPr>
          <w:rFonts w:ascii="Times New Roman" w:eastAsia="Arial" w:hAnsi="Times New Roman"/>
          <w:sz w:val="26"/>
          <w:szCs w:val="26"/>
          <w:vertAlign w:val="superscript"/>
        </w:rPr>
        <w:t>2</w:t>
      </w:r>
      <w:r w:rsidRPr="00173AF1">
        <w:rPr>
          <w:rFonts w:ascii="Times New Roman" w:eastAsia="Arial" w:hAnsi="Times New Roman"/>
          <w:sz w:val="26"/>
          <w:szCs w:val="26"/>
        </w:rPr>
        <w:t>) к материальной характеристике тепловых сетей действующих теплоисточников в период с 2020 по 2028 гг.</w:t>
      </w:r>
    </w:p>
    <w:p w:rsidR="00FF6244" w:rsidRPr="00173AF1" w:rsidRDefault="00FF6244" w:rsidP="00FF6244">
      <w:pPr>
        <w:tabs>
          <w:tab w:val="left" w:pos="963"/>
        </w:tabs>
        <w:suppressAutoHyphens/>
        <w:spacing w:line="216" w:lineRule="auto"/>
        <w:ind w:right="120"/>
        <w:jc w:val="right"/>
        <w:rPr>
          <w:rFonts w:ascii="Times New Roman" w:eastAsia="Arial" w:hAnsi="Times New Roman"/>
          <w:sz w:val="26"/>
          <w:szCs w:val="26"/>
        </w:rPr>
      </w:pPr>
      <w:r w:rsidRPr="00173AF1">
        <w:rPr>
          <w:rFonts w:ascii="Times New Roman" w:eastAsia="Arial" w:hAnsi="Times New Roman"/>
          <w:sz w:val="26"/>
          <w:szCs w:val="26"/>
        </w:rPr>
        <w:t>Таблица 4</w:t>
      </w:r>
    </w:p>
    <w:p w:rsidR="00FF6244" w:rsidRPr="00173AF1" w:rsidRDefault="00FF6244" w:rsidP="00FF6244">
      <w:pPr>
        <w:tabs>
          <w:tab w:val="left" w:pos="963"/>
        </w:tabs>
        <w:suppressAutoHyphens/>
        <w:spacing w:line="216" w:lineRule="auto"/>
        <w:ind w:right="120"/>
        <w:jc w:val="right"/>
        <w:rPr>
          <w:rFonts w:ascii="Times New Roman" w:eastAsia="Arial" w:hAnsi="Times New Roman"/>
          <w:sz w:val="26"/>
          <w:szCs w:val="26"/>
        </w:rPr>
      </w:pPr>
    </w:p>
    <w:tbl>
      <w:tblPr>
        <w:tblStyle w:val="14"/>
        <w:tblW w:w="15420" w:type="dxa"/>
        <w:tblLayout w:type="fixed"/>
        <w:tblLook w:val="04A0" w:firstRow="1" w:lastRow="0" w:firstColumn="1" w:lastColumn="0" w:noHBand="0" w:noVBand="1"/>
      </w:tblPr>
      <w:tblGrid>
        <w:gridCol w:w="535"/>
        <w:gridCol w:w="2125"/>
        <w:gridCol w:w="1559"/>
        <w:gridCol w:w="851"/>
        <w:gridCol w:w="850"/>
        <w:gridCol w:w="851"/>
        <w:gridCol w:w="850"/>
        <w:gridCol w:w="851"/>
        <w:gridCol w:w="850"/>
        <w:gridCol w:w="782"/>
        <w:gridCol w:w="759"/>
        <w:gridCol w:w="760"/>
        <w:gridCol w:w="759"/>
        <w:gridCol w:w="759"/>
        <w:gridCol w:w="760"/>
        <w:gridCol w:w="759"/>
        <w:gridCol w:w="760"/>
      </w:tblGrid>
      <w:tr w:rsidR="00173AF1" w:rsidRPr="00173AF1" w:rsidTr="00CA6885">
        <w:tc>
          <w:tcPr>
            <w:tcW w:w="535"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08"/>
              <w:jc w:val="center"/>
              <w:rPr>
                <w:rFonts w:ascii="Times New Roman" w:eastAsia="Arial" w:hAnsi="Times New Roman"/>
                <w:sz w:val="26"/>
                <w:szCs w:val="26"/>
              </w:rPr>
            </w:pPr>
            <w:r w:rsidRPr="00173AF1">
              <w:rPr>
                <w:rFonts w:ascii="Times New Roman" w:eastAsia="Arial" w:hAnsi="Times New Roman"/>
                <w:sz w:val="26"/>
                <w:szCs w:val="26"/>
              </w:rPr>
              <w:t>№ п/п</w:t>
            </w:r>
          </w:p>
        </w:tc>
        <w:tc>
          <w:tcPr>
            <w:tcW w:w="2125"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Теплоснабжающая организация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4"/>
                <w:szCs w:val="24"/>
              </w:rPr>
            </w:pPr>
            <w:r w:rsidRPr="00173AF1">
              <w:rPr>
                <w:rFonts w:ascii="Times New Roman" w:eastAsia="Arial" w:hAnsi="Times New Roman"/>
                <w:sz w:val="24"/>
                <w:szCs w:val="24"/>
              </w:rPr>
              <w:t>Источники теплоснабжения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jc w:val="center"/>
              <w:rPr>
                <w:rFonts w:ascii="Times New Roman" w:eastAsia="Arial" w:hAnsi="Times New Roman"/>
              </w:rPr>
            </w:pPr>
            <w:r w:rsidRPr="00173AF1">
              <w:rPr>
                <w:rFonts w:ascii="Times New Roman" w:eastAsia="Arial" w:hAnsi="Times New Roman"/>
              </w:rPr>
              <w:t>2020</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jc w:val="center"/>
              <w:rPr>
                <w:rFonts w:ascii="Times New Roman" w:eastAsia="Arial" w:hAnsi="Times New Roman"/>
              </w:rPr>
            </w:pPr>
            <w:r w:rsidRPr="00173AF1">
              <w:rPr>
                <w:rFonts w:ascii="Times New Roman" w:eastAsia="Arial" w:hAnsi="Times New Roman"/>
              </w:rPr>
              <w:t>2021</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544"/>
                <w:tab w:val="left" w:pos="963"/>
              </w:tabs>
              <w:suppressAutoHyphens/>
              <w:spacing w:line="216" w:lineRule="auto"/>
              <w:ind w:right="-98"/>
              <w:jc w:val="center"/>
              <w:rPr>
                <w:rFonts w:ascii="Times New Roman" w:eastAsia="Arial" w:hAnsi="Times New Roman"/>
              </w:rPr>
            </w:pPr>
            <w:r w:rsidRPr="00173AF1">
              <w:rPr>
                <w:rFonts w:ascii="Times New Roman" w:eastAsia="Arial" w:hAnsi="Times New Roma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48"/>
              <w:jc w:val="center"/>
              <w:rPr>
                <w:rFonts w:ascii="Times New Roman" w:eastAsia="Arial" w:hAnsi="Times New Roman"/>
              </w:rPr>
            </w:pPr>
            <w:r w:rsidRPr="00173AF1">
              <w:rPr>
                <w:rFonts w:ascii="Times New Roman" w:eastAsia="Arial" w:hAnsi="Times New Roman"/>
              </w:rPr>
              <w:t>2023</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682"/>
                <w:tab w:val="left" w:pos="963"/>
              </w:tabs>
              <w:suppressAutoHyphens/>
              <w:spacing w:line="216" w:lineRule="auto"/>
              <w:jc w:val="center"/>
              <w:rPr>
                <w:rFonts w:ascii="Times New Roman" w:eastAsia="Arial" w:hAnsi="Times New Roman"/>
              </w:rPr>
            </w:pPr>
            <w:r w:rsidRPr="00173AF1">
              <w:rPr>
                <w:rFonts w:ascii="Times New Roman" w:eastAsia="Arial" w:hAnsi="Times New Roma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632"/>
                <w:tab w:val="left" w:pos="963"/>
              </w:tabs>
              <w:suppressAutoHyphens/>
              <w:spacing w:line="216" w:lineRule="auto"/>
              <w:jc w:val="center"/>
              <w:rPr>
                <w:rFonts w:ascii="Times New Roman" w:eastAsia="Arial" w:hAnsi="Times New Roman"/>
              </w:rPr>
            </w:pPr>
            <w:r w:rsidRPr="00173AF1">
              <w:rPr>
                <w:rFonts w:ascii="Times New Roman" w:eastAsia="Arial" w:hAnsi="Times New Roman"/>
              </w:rPr>
              <w:t>2025</w:t>
            </w:r>
          </w:p>
        </w:tc>
        <w:tc>
          <w:tcPr>
            <w:tcW w:w="78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jc w:val="center"/>
              <w:rPr>
                <w:rFonts w:ascii="Times New Roman" w:eastAsia="Arial" w:hAnsi="Times New Roman"/>
              </w:rPr>
            </w:pPr>
            <w:r w:rsidRPr="00173AF1">
              <w:rPr>
                <w:rFonts w:ascii="Times New Roman" w:eastAsia="Arial" w:hAnsi="Times New Roman"/>
              </w:rPr>
              <w:t>2026-2028</w:t>
            </w:r>
          </w:p>
        </w:tc>
        <w:tc>
          <w:tcPr>
            <w:tcW w:w="7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jc w:val="center"/>
              <w:rPr>
                <w:rFonts w:ascii="Times New Roman" w:eastAsia="Arial" w:hAnsi="Times New Roman"/>
              </w:rPr>
            </w:pPr>
            <w:r w:rsidRPr="00173AF1">
              <w:rPr>
                <w:rFonts w:ascii="Times New Roman" w:eastAsia="Arial" w:hAnsi="Times New Roman"/>
              </w:rPr>
              <w:t>2020</w:t>
            </w:r>
          </w:p>
        </w:tc>
        <w:tc>
          <w:tcPr>
            <w:tcW w:w="7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jc w:val="center"/>
              <w:rPr>
                <w:rFonts w:ascii="Times New Roman" w:eastAsia="Arial" w:hAnsi="Times New Roman"/>
              </w:rPr>
            </w:pPr>
            <w:r w:rsidRPr="00173AF1">
              <w:rPr>
                <w:rFonts w:ascii="Times New Roman" w:eastAsia="Arial" w:hAnsi="Times New Roman"/>
              </w:rPr>
              <w:t>2021</w:t>
            </w:r>
          </w:p>
        </w:tc>
        <w:tc>
          <w:tcPr>
            <w:tcW w:w="7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jc w:val="center"/>
              <w:rPr>
                <w:rFonts w:ascii="Times New Roman" w:eastAsia="Arial" w:hAnsi="Times New Roman"/>
              </w:rPr>
            </w:pPr>
            <w:r w:rsidRPr="00173AF1">
              <w:rPr>
                <w:rFonts w:ascii="Times New Roman" w:eastAsia="Arial" w:hAnsi="Times New Roman"/>
              </w:rPr>
              <w:t>2022</w:t>
            </w:r>
          </w:p>
        </w:tc>
        <w:tc>
          <w:tcPr>
            <w:tcW w:w="7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662"/>
                <w:tab w:val="left" w:pos="963"/>
              </w:tabs>
              <w:suppressAutoHyphens/>
              <w:spacing w:line="216" w:lineRule="auto"/>
              <w:jc w:val="center"/>
              <w:rPr>
                <w:rFonts w:ascii="Times New Roman" w:eastAsia="Arial" w:hAnsi="Times New Roman"/>
              </w:rPr>
            </w:pPr>
            <w:r w:rsidRPr="00173AF1">
              <w:rPr>
                <w:rFonts w:ascii="Times New Roman" w:eastAsia="Arial" w:hAnsi="Times New Roman"/>
              </w:rPr>
              <w:t>2023</w:t>
            </w:r>
          </w:p>
        </w:tc>
        <w:tc>
          <w:tcPr>
            <w:tcW w:w="7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68"/>
              <w:jc w:val="center"/>
              <w:rPr>
                <w:rFonts w:ascii="Times New Roman" w:eastAsia="Arial" w:hAnsi="Times New Roman"/>
              </w:rPr>
            </w:pPr>
            <w:r w:rsidRPr="00173AF1">
              <w:rPr>
                <w:rFonts w:ascii="Times New Roman" w:eastAsia="Arial" w:hAnsi="Times New Roman"/>
              </w:rPr>
              <w:t>2024</w:t>
            </w:r>
          </w:p>
        </w:tc>
        <w:tc>
          <w:tcPr>
            <w:tcW w:w="7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543"/>
                <w:tab w:val="left" w:pos="963"/>
              </w:tabs>
              <w:suppressAutoHyphens/>
              <w:spacing w:line="216" w:lineRule="auto"/>
              <w:ind w:right="-18"/>
              <w:jc w:val="center"/>
              <w:rPr>
                <w:rFonts w:ascii="Times New Roman" w:eastAsia="Arial" w:hAnsi="Times New Roman"/>
              </w:rPr>
            </w:pPr>
            <w:r w:rsidRPr="00173AF1">
              <w:rPr>
                <w:rFonts w:ascii="Times New Roman" w:eastAsia="Arial" w:hAnsi="Times New Roman"/>
              </w:rPr>
              <w:t>2025</w:t>
            </w:r>
          </w:p>
        </w:tc>
        <w:tc>
          <w:tcPr>
            <w:tcW w:w="7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08"/>
              <w:jc w:val="center"/>
              <w:rPr>
                <w:rFonts w:ascii="Times New Roman" w:eastAsia="Arial" w:hAnsi="Times New Roman"/>
              </w:rPr>
            </w:pPr>
            <w:r w:rsidRPr="00173AF1">
              <w:rPr>
                <w:rFonts w:ascii="Times New Roman" w:eastAsia="Arial" w:hAnsi="Times New Roman"/>
              </w:rPr>
              <w:t>2026-2028г</w:t>
            </w:r>
          </w:p>
        </w:tc>
      </w:tr>
      <w:tr w:rsidR="00173AF1" w:rsidRPr="00173AF1" w:rsidTr="00CA6885">
        <w:trPr>
          <w:trHeight w:val="333"/>
        </w:trPr>
        <w:tc>
          <w:tcPr>
            <w:tcW w:w="4219" w:type="dxa"/>
            <w:gridSpan w:val="3"/>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jc w:val="center"/>
              <w:rPr>
                <w:rFonts w:ascii="Times New Roman" w:eastAsia="Arial" w:hAnsi="Times New Roman"/>
                <w:sz w:val="26"/>
                <w:szCs w:val="26"/>
              </w:rPr>
            </w:pPr>
            <w:r w:rsidRPr="00173AF1">
              <w:rPr>
                <w:rFonts w:ascii="Times New Roman" w:eastAsia="Arial" w:hAnsi="Times New Roman"/>
                <w:sz w:val="26"/>
                <w:szCs w:val="26"/>
              </w:rPr>
              <w:t>Муниципальные котельные</w:t>
            </w:r>
          </w:p>
        </w:tc>
        <w:tc>
          <w:tcPr>
            <w:tcW w:w="5885" w:type="dxa"/>
            <w:gridSpan w:val="7"/>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jc w:val="center"/>
              <w:rPr>
                <w:rFonts w:ascii="Times New Roman" w:eastAsia="Arial" w:hAnsi="Times New Roman"/>
                <w:sz w:val="26"/>
                <w:szCs w:val="26"/>
                <w:vertAlign w:val="superscript"/>
              </w:rPr>
            </w:pPr>
            <w:r w:rsidRPr="00173AF1">
              <w:rPr>
                <w:rFonts w:ascii="Times New Roman" w:eastAsia="Arial" w:hAnsi="Times New Roman"/>
                <w:sz w:val="26"/>
                <w:szCs w:val="26"/>
              </w:rPr>
              <w:t>Гкал/м</w:t>
            </w:r>
            <w:r w:rsidRPr="00173AF1">
              <w:rPr>
                <w:rFonts w:ascii="Times New Roman" w:eastAsia="Arial" w:hAnsi="Times New Roman"/>
                <w:sz w:val="26"/>
                <w:szCs w:val="26"/>
                <w:vertAlign w:val="superscript"/>
              </w:rPr>
              <w:t>2</w:t>
            </w:r>
          </w:p>
        </w:tc>
        <w:tc>
          <w:tcPr>
            <w:tcW w:w="5316" w:type="dxa"/>
            <w:gridSpan w:val="7"/>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jc w:val="center"/>
              <w:rPr>
                <w:rFonts w:ascii="Times New Roman" w:eastAsia="Arial" w:hAnsi="Times New Roman"/>
                <w:sz w:val="26"/>
                <w:szCs w:val="26"/>
              </w:rPr>
            </w:pPr>
            <w:r w:rsidRPr="00173AF1">
              <w:rPr>
                <w:rFonts w:ascii="Times New Roman" w:eastAsia="Arial" w:hAnsi="Times New Roman"/>
                <w:sz w:val="26"/>
                <w:szCs w:val="26"/>
              </w:rPr>
              <w:t>м</w:t>
            </w:r>
            <w:r w:rsidRPr="00173AF1">
              <w:rPr>
                <w:rFonts w:ascii="Times New Roman" w:eastAsia="Arial" w:hAnsi="Times New Roman"/>
                <w:sz w:val="26"/>
                <w:szCs w:val="26"/>
                <w:vertAlign w:val="superscript"/>
              </w:rPr>
              <w:t>3</w:t>
            </w:r>
            <w:r w:rsidRPr="00173AF1">
              <w:rPr>
                <w:rFonts w:ascii="Times New Roman" w:eastAsia="Arial" w:hAnsi="Times New Roman"/>
                <w:sz w:val="26"/>
                <w:szCs w:val="26"/>
              </w:rPr>
              <w:t>/ м</w:t>
            </w:r>
            <w:r w:rsidRPr="00173AF1">
              <w:rPr>
                <w:rFonts w:ascii="Times New Roman" w:eastAsia="Arial" w:hAnsi="Times New Roman"/>
                <w:sz w:val="26"/>
                <w:szCs w:val="26"/>
                <w:vertAlign w:val="superscript"/>
              </w:rPr>
              <w:t>2</w:t>
            </w:r>
          </w:p>
        </w:tc>
      </w:tr>
      <w:tr w:rsidR="00173AF1" w:rsidRPr="00173AF1" w:rsidTr="00CA6885">
        <w:tc>
          <w:tcPr>
            <w:tcW w:w="535"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1</w:t>
            </w:r>
          </w:p>
        </w:tc>
        <w:tc>
          <w:tcPr>
            <w:tcW w:w="2125"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1559"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Котельная</w:t>
            </w:r>
          </w:p>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Карин лес</w:t>
            </w:r>
          </w:p>
          <w:p w:rsidR="00FF6244" w:rsidRPr="00173AF1" w:rsidRDefault="00FF6244" w:rsidP="00FF6244">
            <w:pPr>
              <w:suppressAutoHyphens/>
              <w:rPr>
                <w:rFonts w:ascii="Times New Roman" w:hAnsi="Times New Roman"/>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58"/>
              <w:jc w:val="center"/>
              <w:rPr>
                <w:rFonts w:ascii="Times New Roman" w:eastAsia="Arial" w:hAnsi="Times New Roman"/>
              </w:rPr>
            </w:pPr>
            <w:r w:rsidRPr="00173AF1">
              <w:rPr>
                <w:rFonts w:ascii="Times New Roman" w:eastAsia="Arial" w:hAnsi="Times New Roman"/>
              </w:rPr>
              <w:t>1,7485</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58"/>
              <w:jc w:val="center"/>
              <w:rPr>
                <w:rFonts w:ascii="Times New Roman" w:eastAsia="Arial" w:hAnsi="Times New Roman"/>
              </w:rPr>
            </w:pPr>
            <w:r w:rsidRPr="00173AF1">
              <w:rPr>
                <w:rFonts w:ascii="Times New Roman" w:eastAsia="Arial" w:hAnsi="Times New Roman"/>
              </w:rPr>
              <w:t>1,7485</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58"/>
              <w:jc w:val="center"/>
              <w:rPr>
                <w:rFonts w:ascii="Times New Roman" w:eastAsia="Arial" w:hAnsi="Times New Roman"/>
              </w:rPr>
            </w:pPr>
            <w:r w:rsidRPr="00173AF1">
              <w:rPr>
                <w:rFonts w:ascii="Times New Roman" w:eastAsia="Arial" w:hAnsi="Times New Roman"/>
              </w:rPr>
              <w:t>1,7485</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58"/>
              <w:jc w:val="center"/>
              <w:rPr>
                <w:rFonts w:ascii="Times New Roman" w:eastAsia="Arial" w:hAnsi="Times New Roman"/>
              </w:rPr>
            </w:pPr>
            <w:r w:rsidRPr="00173AF1">
              <w:rPr>
                <w:rFonts w:ascii="Times New Roman" w:eastAsia="Arial" w:hAnsi="Times New Roman"/>
              </w:rPr>
              <w:t>1,7485</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58"/>
              <w:jc w:val="center"/>
              <w:rPr>
                <w:rFonts w:ascii="Times New Roman" w:eastAsia="Arial" w:hAnsi="Times New Roman"/>
              </w:rPr>
            </w:pPr>
            <w:r w:rsidRPr="00173AF1">
              <w:rPr>
                <w:rFonts w:ascii="Times New Roman" w:eastAsia="Arial" w:hAnsi="Times New Roman"/>
              </w:rPr>
              <w:t>1,7485</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58"/>
              <w:jc w:val="center"/>
              <w:rPr>
                <w:rFonts w:ascii="Times New Roman" w:eastAsia="Arial" w:hAnsi="Times New Roman"/>
              </w:rPr>
            </w:pPr>
            <w:r w:rsidRPr="00173AF1">
              <w:rPr>
                <w:rFonts w:ascii="Times New Roman" w:eastAsia="Arial" w:hAnsi="Times New Roman"/>
              </w:rPr>
              <w:t>1,7485</w:t>
            </w:r>
          </w:p>
        </w:tc>
        <w:tc>
          <w:tcPr>
            <w:tcW w:w="78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58"/>
              <w:jc w:val="center"/>
              <w:rPr>
                <w:rFonts w:ascii="Times New Roman" w:eastAsia="Arial" w:hAnsi="Times New Roman"/>
              </w:rPr>
            </w:pPr>
            <w:r w:rsidRPr="00173AF1">
              <w:rPr>
                <w:rFonts w:ascii="Times New Roman" w:eastAsia="Arial" w:hAnsi="Times New Roman"/>
              </w:rPr>
              <w:t>1,7485</w:t>
            </w:r>
          </w:p>
        </w:tc>
        <w:tc>
          <w:tcPr>
            <w:tcW w:w="7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543"/>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3,0996</w:t>
            </w:r>
          </w:p>
        </w:tc>
        <w:tc>
          <w:tcPr>
            <w:tcW w:w="7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543"/>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3,0996</w:t>
            </w:r>
          </w:p>
        </w:tc>
        <w:tc>
          <w:tcPr>
            <w:tcW w:w="7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543"/>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3,0996</w:t>
            </w:r>
          </w:p>
        </w:tc>
        <w:tc>
          <w:tcPr>
            <w:tcW w:w="7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543"/>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3,0996</w:t>
            </w:r>
          </w:p>
        </w:tc>
        <w:tc>
          <w:tcPr>
            <w:tcW w:w="7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543"/>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3,0996</w:t>
            </w:r>
          </w:p>
        </w:tc>
        <w:tc>
          <w:tcPr>
            <w:tcW w:w="7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543"/>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3,0996</w:t>
            </w:r>
          </w:p>
        </w:tc>
        <w:tc>
          <w:tcPr>
            <w:tcW w:w="7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543"/>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3,0996</w:t>
            </w:r>
          </w:p>
        </w:tc>
      </w:tr>
      <w:tr w:rsidR="00173AF1" w:rsidRPr="00173AF1" w:rsidTr="00CA6885">
        <w:tc>
          <w:tcPr>
            <w:tcW w:w="535"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2</w:t>
            </w:r>
          </w:p>
        </w:tc>
        <w:tc>
          <w:tcPr>
            <w:tcW w:w="2125"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1559"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Котельная Центральная</w:t>
            </w:r>
          </w:p>
          <w:p w:rsidR="00FF6244" w:rsidRPr="00173AF1" w:rsidRDefault="00FF6244" w:rsidP="00FF6244">
            <w:pPr>
              <w:suppressAutoHyphens/>
              <w:rPr>
                <w:rFonts w:ascii="Times New Roman" w:hAnsi="Times New Roman"/>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rPr>
            </w:pPr>
            <w:r w:rsidRPr="00173AF1">
              <w:rPr>
                <w:rFonts w:ascii="Times New Roman" w:eastAsia="Arial" w:hAnsi="Times New Roman"/>
              </w:rPr>
              <w:t>1,6917</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149"/>
              <w:jc w:val="center"/>
              <w:rPr>
                <w:rFonts w:ascii="Times New Roman" w:hAnsi="Times New Roman"/>
              </w:rPr>
            </w:pPr>
            <w:r w:rsidRPr="00173AF1">
              <w:rPr>
                <w:rFonts w:ascii="Times New Roman" w:eastAsia="Arial" w:hAnsi="Times New Roman"/>
              </w:rPr>
              <w:t>1,6917</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149"/>
              <w:jc w:val="center"/>
              <w:rPr>
                <w:rFonts w:ascii="Times New Roman" w:hAnsi="Times New Roman"/>
              </w:rPr>
            </w:pPr>
            <w:r w:rsidRPr="00173AF1">
              <w:rPr>
                <w:rFonts w:ascii="Times New Roman" w:eastAsia="Arial" w:hAnsi="Times New Roman"/>
              </w:rPr>
              <w:t>1,6917</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149"/>
              <w:jc w:val="center"/>
              <w:rPr>
                <w:rFonts w:ascii="Times New Roman" w:hAnsi="Times New Roman"/>
              </w:rPr>
            </w:pPr>
            <w:r w:rsidRPr="00173AF1">
              <w:rPr>
                <w:rFonts w:ascii="Times New Roman" w:eastAsia="Arial" w:hAnsi="Times New Roman"/>
              </w:rPr>
              <w:t>1,6917</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149"/>
              <w:jc w:val="center"/>
              <w:rPr>
                <w:rFonts w:ascii="Times New Roman" w:hAnsi="Times New Roman"/>
              </w:rPr>
            </w:pPr>
            <w:r w:rsidRPr="00173AF1">
              <w:rPr>
                <w:rFonts w:ascii="Times New Roman" w:eastAsia="Arial" w:hAnsi="Times New Roman"/>
              </w:rPr>
              <w:t>1,6917</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149"/>
              <w:jc w:val="center"/>
              <w:rPr>
                <w:rFonts w:ascii="Times New Roman" w:hAnsi="Times New Roman"/>
              </w:rPr>
            </w:pPr>
            <w:r w:rsidRPr="00173AF1">
              <w:rPr>
                <w:rFonts w:ascii="Times New Roman" w:eastAsia="Arial" w:hAnsi="Times New Roman"/>
              </w:rPr>
              <w:t>1,6917</w:t>
            </w:r>
          </w:p>
        </w:tc>
        <w:tc>
          <w:tcPr>
            <w:tcW w:w="78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149"/>
              <w:jc w:val="center"/>
              <w:rPr>
                <w:rFonts w:ascii="Times New Roman" w:hAnsi="Times New Roman"/>
              </w:rPr>
            </w:pPr>
            <w:r w:rsidRPr="00173AF1">
              <w:rPr>
                <w:rFonts w:ascii="Times New Roman" w:eastAsia="Arial" w:hAnsi="Times New Roman"/>
              </w:rPr>
              <w:t>1,6917</w:t>
            </w:r>
          </w:p>
        </w:tc>
        <w:tc>
          <w:tcPr>
            <w:tcW w:w="7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672"/>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4,5159</w:t>
            </w:r>
          </w:p>
        </w:tc>
        <w:tc>
          <w:tcPr>
            <w:tcW w:w="7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672"/>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4,5159</w:t>
            </w:r>
          </w:p>
        </w:tc>
        <w:tc>
          <w:tcPr>
            <w:tcW w:w="7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672"/>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4,5159</w:t>
            </w:r>
          </w:p>
        </w:tc>
        <w:tc>
          <w:tcPr>
            <w:tcW w:w="7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672"/>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4,5159</w:t>
            </w:r>
          </w:p>
        </w:tc>
        <w:tc>
          <w:tcPr>
            <w:tcW w:w="7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672"/>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4,5159</w:t>
            </w:r>
          </w:p>
        </w:tc>
        <w:tc>
          <w:tcPr>
            <w:tcW w:w="7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672"/>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4,5159</w:t>
            </w:r>
          </w:p>
        </w:tc>
        <w:tc>
          <w:tcPr>
            <w:tcW w:w="7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672"/>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4,5159</w:t>
            </w:r>
          </w:p>
        </w:tc>
      </w:tr>
      <w:tr w:rsidR="00173AF1" w:rsidRPr="00173AF1" w:rsidTr="00CA6885">
        <w:tc>
          <w:tcPr>
            <w:tcW w:w="535"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3</w:t>
            </w:r>
          </w:p>
        </w:tc>
        <w:tc>
          <w:tcPr>
            <w:tcW w:w="2125"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1559"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Котельная ЦРБ</w:t>
            </w:r>
          </w:p>
          <w:p w:rsidR="00FF6244" w:rsidRPr="00173AF1" w:rsidRDefault="00FF6244" w:rsidP="00FF6244">
            <w:pPr>
              <w:suppressAutoHyphens/>
              <w:rPr>
                <w:rFonts w:ascii="Times New Roman" w:hAnsi="Times New Roman"/>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rPr>
            </w:pPr>
            <w:r w:rsidRPr="00173AF1">
              <w:rPr>
                <w:rFonts w:ascii="Times New Roman" w:eastAsia="Arial" w:hAnsi="Times New Roman"/>
              </w:rPr>
              <w:t>2,2219</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rPr>
            </w:pPr>
            <w:r w:rsidRPr="00173AF1">
              <w:rPr>
                <w:rFonts w:ascii="Times New Roman" w:eastAsia="Arial" w:hAnsi="Times New Roman"/>
              </w:rPr>
              <w:t>2,2219</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rPr>
            </w:pPr>
            <w:r w:rsidRPr="00173AF1">
              <w:rPr>
                <w:rFonts w:ascii="Times New Roman" w:eastAsia="Arial" w:hAnsi="Times New Roman"/>
              </w:rPr>
              <w:t>2,2219</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rPr>
            </w:pPr>
            <w:r w:rsidRPr="00173AF1">
              <w:rPr>
                <w:rFonts w:ascii="Times New Roman" w:eastAsia="Arial" w:hAnsi="Times New Roman"/>
              </w:rPr>
              <w:t>2,2219</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rPr>
            </w:pPr>
            <w:r w:rsidRPr="00173AF1">
              <w:rPr>
                <w:rFonts w:ascii="Times New Roman" w:eastAsia="Arial" w:hAnsi="Times New Roman"/>
              </w:rPr>
              <w:t>2,2219</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rPr>
            </w:pPr>
            <w:r w:rsidRPr="00173AF1">
              <w:rPr>
                <w:rFonts w:ascii="Times New Roman" w:eastAsia="Arial" w:hAnsi="Times New Roman"/>
              </w:rPr>
              <w:t>2,2219</w:t>
            </w:r>
          </w:p>
        </w:tc>
        <w:tc>
          <w:tcPr>
            <w:tcW w:w="78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rPr>
            </w:pPr>
            <w:r w:rsidRPr="00173AF1">
              <w:rPr>
                <w:rFonts w:ascii="Times New Roman" w:eastAsia="Arial" w:hAnsi="Times New Roman"/>
              </w:rPr>
              <w:t>2,2219</w:t>
            </w:r>
          </w:p>
        </w:tc>
        <w:tc>
          <w:tcPr>
            <w:tcW w:w="7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672"/>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3,7088</w:t>
            </w:r>
          </w:p>
        </w:tc>
        <w:tc>
          <w:tcPr>
            <w:tcW w:w="7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672"/>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3,7088</w:t>
            </w:r>
          </w:p>
        </w:tc>
        <w:tc>
          <w:tcPr>
            <w:tcW w:w="7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672"/>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3,7088</w:t>
            </w:r>
          </w:p>
        </w:tc>
        <w:tc>
          <w:tcPr>
            <w:tcW w:w="7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672"/>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3,7088</w:t>
            </w:r>
          </w:p>
        </w:tc>
        <w:tc>
          <w:tcPr>
            <w:tcW w:w="7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672"/>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3,7088</w:t>
            </w:r>
          </w:p>
        </w:tc>
        <w:tc>
          <w:tcPr>
            <w:tcW w:w="7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672"/>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3,7088</w:t>
            </w:r>
          </w:p>
        </w:tc>
        <w:tc>
          <w:tcPr>
            <w:tcW w:w="7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672"/>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3,7088</w:t>
            </w:r>
          </w:p>
        </w:tc>
      </w:tr>
      <w:tr w:rsidR="00173AF1" w:rsidRPr="00173AF1" w:rsidTr="00CA6885">
        <w:tc>
          <w:tcPr>
            <w:tcW w:w="535"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4</w:t>
            </w:r>
          </w:p>
        </w:tc>
        <w:tc>
          <w:tcPr>
            <w:tcW w:w="2125"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1559"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Котельная Первомайская</w:t>
            </w:r>
          </w:p>
          <w:p w:rsidR="00FF6244" w:rsidRPr="00173AF1" w:rsidRDefault="00FF6244" w:rsidP="00FF6244">
            <w:pPr>
              <w:suppressAutoHyphens/>
              <w:rPr>
                <w:rFonts w:ascii="Times New Roman" w:hAnsi="Times New Roman"/>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rPr>
            </w:pPr>
            <w:r w:rsidRPr="00173AF1">
              <w:rPr>
                <w:rFonts w:ascii="Times New Roman" w:eastAsia="Arial" w:hAnsi="Times New Roman"/>
              </w:rPr>
              <w:t>1,9229</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149"/>
              <w:jc w:val="center"/>
              <w:rPr>
                <w:rFonts w:ascii="Times New Roman" w:hAnsi="Times New Roman"/>
              </w:rPr>
            </w:pPr>
            <w:r w:rsidRPr="00173AF1">
              <w:rPr>
                <w:rFonts w:ascii="Times New Roman" w:eastAsia="Arial" w:hAnsi="Times New Roman"/>
              </w:rPr>
              <w:t>1,9229</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98"/>
              <w:jc w:val="center"/>
              <w:rPr>
                <w:rFonts w:ascii="Times New Roman" w:hAnsi="Times New Roman"/>
              </w:rPr>
            </w:pPr>
            <w:r w:rsidRPr="00173AF1">
              <w:rPr>
                <w:rFonts w:ascii="Times New Roman" w:eastAsia="Arial" w:hAnsi="Times New Roman"/>
              </w:rPr>
              <w:t>1,9229</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48"/>
              <w:jc w:val="center"/>
              <w:rPr>
                <w:rFonts w:ascii="Times New Roman" w:hAnsi="Times New Roman"/>
              </w:rPr>
            </w:pPr>
            <w:r w:rsidRPr="00173AF1">
              <w:rPr>
                <w:rFonts w:ascii="Times New Roman" w:eastAsia="Arial" w:hAnsi="Times New Roman"/>
              </w:rPr>
              <w:t>1,9229</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139"/>
              <w:jc w:val="center"/>
              <w:rPr>
                <w:rFonts w:ascii="Times New Roman" w:hAnsi="Times New Roman"/>
              </w:rPr>
            </w:pPr>
            <w:r w:rsidRPr="00173AF1">
              <w:rPr>
                <w:rFonts w:ascii="Times New Roman" w:eastAsia="Arial" w:hAnsi="Times New Roman"/>
              </w:rPr>
              <w:t>1,9229</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88"/>
              <w:jc w:val="center"/>
              <w:rPr>
                <w:rFonts w:ascii="Times New Roman" w:hAnsi="Times New Roman"/>
              </w:rPr>
            </w:pPr>
            <w:r w:rsidRPr="00173AF1">
              <w:rPr>
                <w:rFonts w:ascii="Times New Roman" w:eastAsia="Arial" w:hAnsi="Times New Roman"/>
              </w:rPr>
              <w:t>1,9229</w:t>
            </w:r>
          </w:p>
        </w:tc>
        <w:tc>
          <w:tcPr>
            <w:tcW w:w="78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38"/>
              <w:jc w:val="center"/>
              <w:rPr>
                <w:rFonts w:ascii="Times New Roman" w:hAnsi="Times New Roman"/>
              </w:rPr>
            </w:pPr>
            <w:r w:rsidRPr="00173AF1">
              <w:rPr>
                <w:rFonts w:ascii="Times New Roman" w:eastAsia="Arial" w:hAnsi="Times New Roman"/>
              </w:rPr>
              <w:t>1,9229</w:t>
            </w:r>
          </w:p>
        </w:tc>
        <w:tc>
          <w:tcPr>
            <w:tcW w:w="7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2,5452</w:t>
            </w:r>
          </w:p>
        </w:tc>
        <w:tc>
          <w:tcPr>
            <w:tcW w:w="7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2,5452</w:t>
            </w:r>
          </w:p>
        </w:tc>
        <w:tc>
          <w:tcPr>
            <w:tcW w:w="7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2,5452</w:t>
            </w:r>
          </w:p>
        </w:tc>
        <w:tc>
          <w:tcPr>
            <w:tcW w:w="7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2,5452</w:t>
            </w:r>
          </w:p>
        </w:tc>
        <w:tc>
          <w:tcPr>
            <w:tcW w:w="7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2,5452</w:t>
            </w:r>
          </w:p>
        </w:tc>
        <w:tc>
          <w:tcPr>
            <w:tcW w:w="7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2,5452</w:t>
            </w:r>
          </w:p>
        </w:tc>
        <w:tc>
          <w:tcPr>
            <w:tcW w:w="7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2,5452</w:t>
            </w:r>
          </w:p>
        </w:tc>
      </w:tr>
      <w:tr w:rsidR="00FF6244" w:rsidRPr="00173AF1" w:rsidTr="00CA6885">
        <w:tc>
          <w:tcPr>
            <w:tcW w:w="535"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5</w:t>
            </w:r>
          </w:p>
        </w:tc>
        <w:tc>
          <w:tcPr>
            <w:tcW w:w="2125"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15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 xml:space="preserve">Котельная </w:t>
            </w:r>
            <w:proofErr w:type="spellStart"/>
            <w:r w:rsidRPr="00173AF1">
              <w:rPr>
                <w:rFonts w:ascii="Times New Roman" w:hAnsi="Times New Roman"/>
                <w:sz w:val="26"/>
                <w:szCs w:val="26"/>
              </w:rPr>
              <w:t>мкр</w:t>
            </w:r>
            <w:proofErr w:type="spellEnd"/>
            <w:r w:rsidRPr="00173AF1">
              <w:rPr>
                <w:rFonts w:ascii="Times New Roman" w:hAnsi="Times New Roman"/>
                <w:sz w:val="26"/>
                <w:szCs w:val="26"/>
              </w:rPr>
              <w:t>.</w:t>
            </w:r>
          </w:p>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Агросервис</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CC20E7">
            <w:pPr>
              <w:suppressAutoHyphens/>
              <w:ind w:right="-58"/>
              <w:rPr>
                <w:rFonts w:ascii="Times New Roman" w:hAnsi="Times New Roman"/>
              </w:rPr>
            </w:pPr>
            <w:r w:rsidRPr="00173AF1">
              <w:rPr>
                <w:rFonts w:ascii="Times New Roman" w:eastAsia="Arial" w:hAnsi="Times New Roman"/>
              </w:rPr>
              <w:t>1,7305</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149"/>
              <w:jc w:val="center"/>
              <w:rPr>
                <w:rFonts w:ascii="Times New Roman" w:hAnsi="Times New Roman"/>
              </w:rPr>
            </w:pPr>
            <w:r w:rsidRPr="00173AF1">
              <w:rPr>
                <w:rFonts w:ascii="Times New Roman" w:eastAsia="Arial" w:hAnsi="Times New Roman"/>
              </w:rPr>
              <w:t>1,7305</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98"/>
              <w:jc w:val="center"/>
              <w:rPr>
                <w:rFonts w:ascii="Times New Roman" w:hAnsi="Times New Roman"/>
              </w:rPr>
            </w:pPr>
            <w:r w:rsidRPr="00173AF1">
              <w:rPr>
                <w:rFonts w:ascii="Times New Roman" w:eastAsia="Arial" w:hAnsi="Times New Roman"/>
              </w:rPr>
              <w:t>1,7305</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190"/>
              <w:jc w:val="center"/>
              <w:rPr>
                <w:rFonts w:ascii="Times New Roman" w:hAnsi="Times New Roman"/>
              </w:rPr>
            </w:pPr>
            <w:r w:rsidRPr="00173AF1">
              <w:rPr>
                <w:rFonts w:ascii="Times New Roman" w:eastAsia="Arial" w:hAnsi="Times New Roman"/>
              </w:rPr>
              <w:t>1,7305</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139"/>
              <w:jc w:val="center"/>
              <w:rPr>
                <w:rFonts w:ascii="Times New Roman" w:hAnsi="Times New Roman"/>
              </w:rPr>
            </w:pPr>
            <w:r w:rsidRPr="00173AF1">
              <w:rPr>
                <w:rFonts w:ascii="Times New Roman" w:eastAsia="Arial" w:hAnsi="Times New Roman"/>
              </w:rPr>
              <w:t>1,7305</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88"/>
              <w:jc w:val="center"/>
              <w:rPr>
                <w:rFonts w:ascii="Times New Roman" w:hAnsi="Times New Roman"/>
              </w:rPr>
            </w:pPr>
            <w:r w:rsidRPr="00173AF1">
              <w:rPr>
                <w:rFonts w:ascii="Times New Roman" w:eastAsia="Arial" w:hAnsi="Times New Roman"/>
              </w:rPr>
              <w:t>1,7305</w:t>
            </w:r>
          </w:p>
        </w:tc>
        <w:tc>
          <w:tcPr>
            <w:tcW w:w="78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180"/>
              <w:jc w:val="center"/>
              <w:rPr>
                <w:rFonts w:ascii="Times New Roman" w:hAnsi="Times New Roman"/>
              </w:rPr>
            </w:pPr>
            <w:r w:rsidRPr="00173AF1">
              <w:rPr>
                <w:rFonts w:ascii="Times New Roman" w:eastAsia="Arial" w:hAnsi="Times New Roman"/>
              </w:rPr>
              <w:t>1,7305</w:t>
            </w:r>
          </w:p>
        </w:tc>
        <w:tc>
          <w:tcPr>
            <w:tcW w:w="7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2,7186</w:t>
            </w:r>
          </w:p>
        </w:tc>
        <w:tc>
          <w:tcPr>
            <w:tcW w:w="7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2,7186</w:t>
            </w:r>
          </w:p>
        </w:tc>
        <w:tc>
          <w:tcPr>
            <w:tcW w:w="7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2,7186</w:t>
            </w:r>
          </w:p>
        </w:tc>
        <w:tc>
          <w:tcPr>
            <w:tcW w:w="7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2,7186</w:t>
            </w:r>
          </w:p>
        </w:tc>
        <w:tc>
          <w:tcPr>
            <w:tcW w:w="7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2,7186</w:t>
            </w:r>
          </w:p>
        </w:tc>
        <w:tc>
          <w:tcPr>
            <w:tcW w:w="75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2,7186</w:t>
            </w:r>
          </w:p>
        </w:tc>
        <w:tc>
          <w:tcPr>
            <w:tcW w:w="7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9"/>
              <w:jc w:val="center"/>
              <w:rPr>
                <w:rFonts w:ascii="Times New Roman" w:eastAsia="Arial" w:hAnsi="Times New Roman"/>
              </w:rPr>
            </w:pPr>
            <w:r w:rsidRPr="00173AF1">
              <w:rPr>
                <w:rFonts w:ascii="Times New Roman" w:eastAsia="Arial" w:hAnsi="Times New Roman"/>
              </w:rPr>
              <w:t>2,7186</w:t>
            </w:r>
          </w:p>
        </w:tc>
      </w:tr>
    </w:tbl>
    <w:p w:rsidR="00FF6244" w:rsidRPr="00173AF1" w:rsidRDefault="00FF6244" w:rsidP="00FF6244">
      <w:pPr>
        <w:tabs>
          <w:tab w:val="left" w:pos="963"/>
        </w:tabs>
        <w:suppressAutoHyphens/>
        <w:spacing w:line="216" w:lineRule="auto"/>
        <w:ind w:right="120"/>
        <w:rPr>
          <w:rFonts w:ascii="Times New Roman" w:eastAsia="Arial" w:hAnsi="Times New Roman"/>
          <w:sz w:val="26"/>
          <w:szCs w:val="26"/>
        </w:rPr>
      </w:pPr>
    </w:p>
    <w:p w:rsidR="00FF6244" w:rsidRPr="00173AF1" w:rsidRDefault="00FF6244" w:rsidP="00FF6244">
      <w:pPr>
        <w:tabs>
          <w:tab w:val="left" w:pos="963"/>
        </w:tabs>
        <w:suppressAutoHyphens/>
        <w:spacing w:line="216" w:lineRule="auto"/>
        <w:ind w:right="120"/>
        <w:rPr>
          <w:rFonts w:ascii="Times New Roman" w:eastAsia="Arial" w:hAnsi="Times New Roman"/>
          <w:sz w:val="26"/>
          <w:szCs w:val="26"/>
        </w:rPr>
      </w:pPr>
    </w:p>
    <w:p w:rsidR="00FF6244" w:rsidRPr="00173AF1" w:rsidRDefault="00FF6244" w:rsidP="00FF6244">
      <w:pPr>
        <w:tabs>
          <w:tab w:val="left" w:pos="963"/>
        </w:tabs>
        <w:suppressAutoHyphens/>
        <w:spacing w:line="216" w:lineRule="auto"/>
        <w:ind w:right="120"/>
        <w:rPr>
          <w:rFonts w:ascii="Times New Roman" w:eastAsia="Arial" w:hAnsi="Times New Roman"/>
          <w:sz w:val="26"/>
          <w:szCs w:val="26"/>
        </w:rPr>
      </w:pPr>
    </w:p>
    <w:p w:rsidR="00F82035" w:rsidRPr="00C65A60" w:rsidRDefault="00F82035" w:rsidP="00F82035">
      <w:pPr>
        <w:tabs>
          <w:tab w:val="left" w:pos="6510"/>
        </w:tabs>
        <w:spacing w:before="120"/>
        <w:jc w:val="center"/>
        <w:rPr>
          <w:rFonts w:ascii="PT Astra Serif" w:hAnsi="PT Astra Serif"/>
          <w:kern w:val="3"/>
          <w:sz w:val="28"/>
          <w:szCs w:val="28"/>
          <w:lang w:bidi="hi-IN"/>
        </w:rPr>
      </w:pPr>
      <w:r w:rsidRPr="00C65A60">
        <w:rPr>
          <w:rFonts w:ascii="PT Astra Serif" w:hAnsi="PT Astra Serif"/>
          <w:kern w:val="3"/>
          <w:sz w:val="28"/>
          <w:szCs w:val="28"/>
          <w:lang w:bidi="hi-IN"/>
        </w:rPr>
        <w:t xml:space="preserve">Факты полезного отпуска </w:t>
      </w:r>
      <w:r>
        <w:rPr>
          <w:rFonts w:ascii="PT Astra Serif" w:hAnsi="PT Astra Serif"/>
          <w:kern w:val="3"/>
          <w:sz w:val="28"/>
          <w:szCs w:val="28"/>
          <w:lang w:bidi="hi-IN"/>
        </w:rPr>
        <w:t>тепловой энергии</w:t>
      </w:r>
      <w:r w:rsidRPr="00C65A60">
        <w:rPr>
          <w:rFonts w:ascii="PT Astra Serif" w:hAnsi="PT Astra Serif"/>
          <w:kern w:val="3"/>
          <w:sz w:val="28"/>
          <w:szCs w:val="28"/>
          <w:lang w:bidi="hi-IN"/>
        </w:rPr>
        <w:t xml:space="preserve"> за 2023 г.</w:t>
      </w:r>
    </w:p>
    <w:p w:rsidR="00F82035" w:rsidRPr="007678DA" w:rsidRDefault="00F82035" w:rsidP="00F82035">
      <w:pPr>
        <w:tabs>
          <w:tab w:val="left" w:pos="6510"/>
        </w:tabs>
        <w:jc w:val="right"/>
        <w:rPr>
          <w:rFonts w:ascii="PT Astra Serif" w:hAnsi="PT Astra Serif"/>
          <w:sz w:val="28"/>
          <w:szCs w:val="28"/>
        </w:rPr>
      </w:pPr>
      <w:r>
        <w:rPr>
          <w:rFonts w:ascii="PT Astra Serif" w:hAnsi="PT Astra Serif"/>
          <w:sz w:val="28"/>
          <w:szCs w:val="28"/>
        </w:rPr>
        <w:t xml:space="preserve">Таблица </w:t>
      </w:r>
    </w:p>
    <w:tbl>
      <w:tblPr>
        <w:tblStyle w:val="a5"/>
        <w:tblW w:w="0" w:type="auto"/>
        <w:jc w:val="center"/>
        <w:tblLook w:val="04A0" w:firstRow="1" w:lastRow="0" w:firstColumn="1" w:lastColumn="0" w:noHBand="0" w:noVBand="1"/>
      </w:tblPr>
      <w:tblGrid>
        <w:gridCol w:w="2047"/>
        <w:gridCol w:w="1250"/>
        <w:gridCol w:w="1257"/>
        <w:gridCol w:w="1235"/>
        <w:gridCol w:w="1248"/>
        <w:gridCol w:w="1236"/>
        <w:gridCol w:w="1248"/>
        <w:gridCol w:w="1240"/>
        <w:gridCol w:w="1251"/>
        <w:gridCol w:w="1236"/>
        <w:gridCol w:w="1312"/>
      </w:tblGrid>
      <w:tr w:rsidR="00F82035" w:rsidTr="00867928">
        <w:trPr>
          <w:jc w:val="center"/>
        </w:trPr>
        <w:tc>
          <w:tcPr>
            <w:tcW w:w="2047" w:type="dxa"/>
            <w:vMerge w:val="restart"/>
            <w:vAlign w:val="center"/>
          </w:tcPr>
          <w:p w:rsidR="00F82035" w:rsidRPr="00DF11C2" w:rsidRDefault="00F82035" w:rsidP="00867928">
            <w:pPr>
              <w:tabs>
                <w:tab w:val="left" w:pos="6510"/>
              </w:tabs>
              <w:jc w:val="center"/>
              <w:rPr>
                <w:rFonts w:ascii="PT Astra Serif" w:hAnsi="PT Astra Serif"/>
                <w:sz w:val="24"/>
                <w:szCs w:val="24"/>
              </w:rPr>
            </w:pPr>
            <w:r w:rsidRPr="00DF11C2">
              <w:rPr>
                <w:rFonts w:ascii="PT Astra Serif" w:hAnsi="PT Astra Serif"/>
                <w:sz w:val="24"/>
                <w:szCs w:val="24"/>
              </w:rPr>
              <w:t>Наименование источника теплоснабжения</w:t>
            </w:r>
          </w:p>
        </w:tc>
        <w:tc>
          <w:tcPr>
            <w:tcW w:w="11201" w:type="dxa"/>
            <w:gridSpan w:val="9"/>
            <w:vAlign w:val="center"/>
          </w:tcPr>
          <w:p w:rsidR="00F82035" w:rsidRPr="00DF11C2" w:rsidRDefault="00F82035" w:rsidP="00867928">
            <w:pPr>
              <w:tabs>
                <w:tab w:val="left" w:pos="6510"/>
              </w:tabs>
              <w:jc w:val="center"/>
              <w:rPr>
                <w:rFonts w:ascii="PT Astra Serif" w:hAnsi="PT Astra Serif"/>
                <w:sz w:val="24"/>
                <w:szCs w:val="24"/>
              </w:rPr>
            </w:pPr>
            <w:r w:rsidRPr="00DF11C2">
              <w:rPr>
                <w:rFonts w:ascii="PT Astra Serif" w:hAnsi="PT Astra Serif"/>
                <w:sz w:val="24"/>
                <w:szCs w:val="24"/>
              </w:rPr>
              <w:t>Полезный отпуск по группам потребителей и видам нагрузки, Гкал/год</w:t>
            </w:r>
          </w:p>
        </w:tc>
        <w:tc>
          <w:tcPr>
            <w:tcW w:w="1312" w:type="dxa"/>
            <w:vMerge w:val="restart"/>
            <w:vAlign w:val="center"/>
          </w:tcPr>
          <w:p w:rsidR="00F82035" w:rsidRPr="00DF11C2" w:rsidRDefault="00F82035" w:rsidP="00867928">
            <w:pPr>
              <w:tabs>
                <w:tab w:val="left" w:pos="6510"/>
              </w:tabs>
              <w:jc w:val="center"/>
              <w:rPr>
                <w:rFonts w:ascii="PT Astra Serif" w:hAnsi="PT Astra Serif"/>
                <w:sz w:val="24"/>
                <w:szCs w:val="24"/>
              </w:rPr>
            </w:pPr>
            <w:r w:rsidRPr="00DF11C2">
              <w:rPr>
                <w:rFonts w:ascii="PT Astra Serif" w:hAnsi="PT Astra Serif"/>
                <w:sz w:val="24"/>
                <w:szCs w:val="24"/>
              </w:rPr>
              <w:t>Всего, Гкал/год</w:t>
            </w:r>
          </w:p>
        </w:tc>
      </w:tr>
      <w:tr w:rsidR="00F82035" w:rsidTr="00867928">
        <w:trPr>
          <w:jc w:val="center"/>
        </w:trPr>
        <w:tc>
          <w:tcPr>
            <w:tcW w:w="2047" w:type="dxa"/>
            <w:vMerge/>
            <w:vAlign w:val="center"/>
          </w:tcPr>
          <w:p w:rsidR="00F82035" w:rsidRPr="00DF11C2" w:rsidRDefault="00F82035" w:rsidP="00867928">
            <w:pPr>
              <w:tabs>
                <w:tab w:val="left" w:pos="6510"/>
              </w:tabs>
              <w:jc w:val="center"/>
              <w:rPr>
                <w:rFonts w:ascii="PT Astra Serif" w:hAnsi="PT Astra Serif"/>
                <w:sz w:val="24"/>
                <w:szCs w:val="24"/>
              </w:rPr>
            </w:pPr>
          </w:p>
        </w:tc>
        <w:tc>
          <w:tcPr>
            <w:tcW w:w="2507" w:type="dxa"/>
            <w:gridSpan w:val="2"/>
            <w:vAlign w:val="center"/>
          </w:tcPr>
          <w:p w:rsidR="00F82035" w:rsidRPr="00DF11C2" w:rsidRDefault="00F82035" w:rsidP="00867928">
            <w:pPr>
              <w:tabs>
                <w:tab w:val="left" w:pos="6510"/>
              </w:tabs>
              <w:jc w:val="center"/>
              <w:rPr>
                <w:rFonts w:ascii="PT Astra Serif" w:hAnsi="PT Astra Serif"/>
                <w:sz w:val="24"/>
                <w:szCs w:val="24"/>
              </w:rPr>
            </w:pPr>
            <w:r w:rsidRPr="00DF11C2">
              <w:rPr>
                <w:rFonts w:ascii="PT Astra Serif" w:hAnsi="PT Astra Serif"/>
                <w:sz w:val="24"/>
                <w:szCs w:val="24"/>
              </w:rPr>
              <w:t>Население</w:t>
            </w:r>
          </w:p>
        </w:tc>
        <w:tc>
          <w:tcPr>
            <w:tcW w:w="2483" w:type="dxa"/>
            <w:gridSpan w:val="2"/>
            <w:vAlign w:val="center"/>
          </w:tcPr>
          <w:p w:rsidR="00F82035" w:rsidRPr="00DF11C2" w:rsidRDefault="00F82035" w:rsidP="00867928">
            <w:pPr>
              <w:tabs>
                <w:tab w:val="left" w:pos="6510"/>
              </w:tabs>
              <w:jc w:val="center"/>
              <w:rPr>
                <w:rFonts w:ascii="PT Astra Serif" w:hAnsi="PT Astra Serif"/>
                <w:sz w:val="24"/>
                <w:szCs w:val="24"/>
              </w:rPr>
            </w:pPr>
            <w:r w:rsidRPr="00DF11C2">
              <w:rPr>
                <w:rFonts w:ascii="PT Astra Serif" w:hAnsi="PT Astra Serif"/>
                <w:sz w:val="24"/>
                <w:szCs w:val="24"/>
              </w:rPr>
              <w:t>Бюджет</w:t>
            </w:r>
          </w:p>
        </w:tc>
        <w:tc>
          <w:tcPr>
            <w:tcW w:w="2484" w:type="dxa"/>
            <w:gridSpan w:val="2"/>
            <w:vAlign w:val="center"/>
          </w:tcPr>
          <w:p w:rsidR="00F82035" w:rsidRPr="00DF11C2" w:rsidRDefault="00F82035" w:rsidP="00867928">
            <w:pPr>
              <w:tabs>
                <w:tab w:val="left" w:pos="6510"/>
              </w:tabs>
              <w:jc w:val="center"/>
              <w:rPr>
                <w:rFonts w:ascii="PT Astra Serif" w:hAnsi="PT Astra Serif"/>
                <w:sz w:val="24"/>
                <w:szCs w:val="24"/>
              </w:rPr>
            </w:pPr>
            <w:r w:rsidRPr="00DF11C2">
              <w:rPr>
                <w:rFonts w:ascii="PT Astra Serif" w:hAnsi="PT Astra Serif"/>
                <w:sz w:val="24"/>
                <w:szCs w:val="24"/>
              </w:rPr>
              <w:t>Прочие</w:t>
            </w:r>
          </w:p>
        </w:tc>
        <w:tc>
          <w:tcPr>
            <w:tcW w:w="3727" w:type="dxa"/>
            <w:gridSpan w:val="3"/>
            <w:vAlign w:val="center"/>
          </w:tcPr>
          <w:p w:rsidR="00F82035" w:rsidRPr="00DF11C2" w:rsidRDefault="00F82035" w:rsidP="00867928">
            <w:pPr>
              <w:tabs>
                <w:tab w:val="left" w:pos="6510"/>
              </w:tabs>
              <w:jc w:val="center"/>
              <w:rPr>
                <w:rFonts w:ascii="PT Astra Serif" w:hAnsi="PT Astra Serif"/>
                <w:sz w:val="24"/>
                <w:szCs w:val="24"/>
              </w:rPr>
            </w:pPr>
            <w:r w:rsidRPr="00DF11C2">
              <w:rPr>
                <w:rFonts w:ascii="PT Astra Serif" w:hAnsi="PT Astra Serif"/>
                <w:sz w:val="24"/>
                <w:szCs w:val="24"/>
              </w:rPr>
              <w:t>Собственное производство</w:t>
            </w:r>
          </w:p>
        </w:tc>
        <w:tc>
          <w:tcPr>
            <w:tcW w:w="1312" w:type="dxa"/>
            <w:vMerge/>
            <w:vAlign w:val="center"/>
          </w:tcPr>
          <w:p w:rsidR="00F82035" w:rsidRPr="00DF11C2" w:rsidRDefault="00F82035" w:rsidP="00867928">
            <w:pPr>
              <w:tabs>
                <w:tab w:val="left" w:pos="6510"/>
              </w:tabs>
              <w:jc w:val="center"/>
              <w:rPr>
                <w:rFonts w:ascii="PT Astra Serif" w:hAnsi="PT Astra Serif"/>
                <w:sz w:val="24"/>
                <w:szCs w:val="24"/>
              </w:rPr>
            </w:pPr>
          </w:p>
        </w:tc>
      </w:tr>
      <w:tr w:rsidR="00F82035" w:rsidTr="00867928">
        <w:trPr>
          <w:jc w:val="center"/>
        </w:trPr>
        <w:tc>
          <w:tcPr>
            <w:tcW w:w="2047" w:type="dxa"/>
            <w:vMerge/>
            <w:vAlign w:val="center"/>
          </w:tcPr>
          <w:p w:rsidR="00F82035" w:rsidRPr="00DF11C2" w:rsidRDefault="00F82035" w:rsidP="00867928">
            <w:pPr>
              <w:tabs>
                <w:tab w:val="left" w:pos="6510"/>
              </w:tabs>
              <w:jc w:val="center"/>
              <w:rPr>
                <w:rFonts w:ascii="PT Astra Serif" w:hAnsi="PT Astra Serif"/>
                <w:sz w:val="24"/>
                <w:szCs w:val="24"/>
              </w:rPr>
            </w:pPr>
          </w:p>
        </w:tc>
        <w:tc>
          <w:tcPr>
            <w:tcW w:w="1250" w:type="dxa"/>
            <w:vAlign w:val="center"/>
          </w:tcPr>
          <w:p w:rsidR="00F82035" w:rsidRPr="00DF11C2" w:rsidRDefault="00F82035" w:rsidP="00867928">
            <w:pPr>
              <w:tabs>
                <w:tab w:val="left" w:pos="6510"/>
              </w:tabs>
              <w:jc w:val="center"/>
              <w:rPr>
                <w:rFonts w:ascii="PT Astra Serif" w:hAnsi="PT Astra Serif"/>
                <w:sz w:val="24"/>
                <w:szCs w:val="24"/>
              </w:rPr>
            </w:pPr>
            <w:r w:rsidRPr="00DF11C2">
              <w:rPr>
                <w:rFonts w:ascii="PT Astra Serif" w:hAnsi="PT Astra Serif"/>
                <w:sz w:val="24"/>
                <w:szCs w:val="24"/>
              </w:rPr>
              <w:t>ОТ</w:t>
            </w:r>
          </w:p>
        </w:tc>
        <w:tc>
          <w:tcPr>
            <w:tcW w:w="1257" w:type="dxa"/>
            <w:vAlign w:val="center"/>
          </w:tcPr>
          <w:p w:rsidR="00F82035" w:rsidRPr="00DF11C2" w:rsidRDefault="00F82035" w:rsidP="00867928">
            <w:pPr>
              <w:tabs>
                <w:tab w:val="left" w:pos="6510"/>
              </w:tabs>
              <w:jc w:val="center"/>
              <w:rPr>
                <w:rFonts w:ascii="PT Astra Serif" w:hAnsi="PT Astra Serif"/>
                <w:sz w:val="24"/>
                <w:szCs w:val="24"/>
              </w:rPr>
            </w:pPr>
            <w:r w:rsidRPr="00DF11C2">
              <w:rPr>
                <w:rFonts w:ascii="PT Astra Serif" w:hAnsi="PT Astra Serif"/>
                <w:sz w:val="24"/>
                <w:szCs w:val="24"/>
              </w:rPr>
              <w:t>ГВС</w:t>
            </w:r>
          </w:p>
        </w:tc>
        <w:tc>
          <w:tcPr>
            <w:tcW w:w="1235" w:type="dxa"/>
            <w:vAlign w:val="center"/>
          </w:tcPr>
          <w:p w:rsidR="00F82035" w:rsidRPr="00DF11C2" w:rsidRDefault="00F82035" w:rsidP="00867928">
            <w:pPr>
              <w:tabs>
                <w:tab w:val="left" w:pos="6510"/>
              </w:tabs>
              <w:jc w:val="center"/>
              <w:rPr>
                <w:rFonts w:ascii="PT Astra Serif" w:hAnsi="PT Astra Serif"/>
                <w:sz w:val="24"/>
                <w:szCs w:val="24"/>
              </w:rPr>
            </w:pPr>
            <w:r w:rsidRPr="00DF11C2">
              <w:rPr>
                <w:rFonts w:ascii="PT Astra Serif" w:hAnsi="PT Astra Serif"/>
                <w:sz w:val="24"/>
                <w:szCs w:val="24"/>
              </w:rPr>
              <w:t>ОТ</w:t>
            </w:r>
          </w:p>
        </w:tc>
        <w:tc>
          <w:tcPr>
            <w:tcW w:w="1248" w:type="dxa"/>
            <w:vAlign w:val="center"/>
          </w:tcPr>
          <w:p w:rsidR="00F82035" w:rsidRPr="00DF11C2" w:rsidRDefault="00F82035" w:rsidP="00867928">
            <w:pPr>
              <w:tabs>
                <w:tab w:val="left" w:pos="6510"/>
              </w:tabs>
              <w:jc w:val="center"/>
              <w:rPr>
                <w:rFonts w:ascii="PT Astra Serif" w:hAnsi="PT Astra Serif"/>
                <w:sz w:val="24"/>
                <w:szCs w:val="24"/>
              </w:rPr>
            </w:pPr>
            <w:r w:rsidRPr="00DF11C2">
              <w:rPr>
                <w:rFonts w:ascii="PT Astra Serif" w:hAnsi="PT Astra Serif"/>
                <w:sz w:val="24"/>
                <w:szCs w:val="24"/>
              </w:rPr>
              <w:t>ГВС</w:t>
            </w:r>
          </w:p>
        </w:tc>
        <w:tc>
          <w:tcPr>
            <w:tcW w:w="1236" w:type="dxa"/>
            <w:vAlign w:val="center"/>
          </w:tcPr>
          <w:p w:rsidR="00F82035" w:rsidRPr="00DF11C2" w:rsidRDefault="00F82035" w:rsidP="00867928">
            <w:pPr>
              <w:tabs>
                <w:tab w:val="left" w:pos="6510"/>
              </w:tabs>
              <w:jc w:val="center"/>
              <w:rPr>
                <w:rFonts w:ascii="PT Astra Serif" w:hAnsi="PT Astra Serif"/>
                <w:sz w:val="24"/>
                <w:szCs w:val="24"/>
              </w:rPr>
            </w:pPr>
            <w:r w:rsidRPr="00DF11C2">
              <w:rPr>
                <w:rFonts w:ascii="PT Astra Serif" w:hAnsi="PT Astra Serif"/>
                <w:sz w:val="24"/>
                <w:szCs w:val="24"/>
              </w:rPr>
              <w:t>ОТ</w:t>
            </w:r>
          </w:p>
        </w:tc>
        <w:tc>
          <w:tcPr>
            <w:tcW w:w="1248" w:type="dxa"/>
            <w:vAlign w:val="center"/>
          </w:tcPr>
          <w:p w:rsidR="00F82035" w:rsidRPr="00DF11C2" w:rsidRDefault="00F82035" w:rsidP="00867928">
            <w:pPr>
              <w:tabs>
                <w:tab w:val="left" w:pos="6510"/>
              </w:tabs>
              <w:jc w:val="center"/>
              <w:rPr>
                <w:rFonts w:ascii="PT Astra Serif" w:hAnsi="PT Astra Serif"/>
                <w:sz w:val="24"/>
                <w:szCs w:val="24"/>
              </w:rPr>
            </w:pPr>
            <w:r w:rsidRPr="00DF11C2">
              <w:rPr>
                <w:rFonts w:ascii="PT Astra Serif" w:hAnsi="PT Astra Serif"/>
                <w:sz w:val="24"/>
                <w:szCs w:val="24"/>
              </w:rPr>
              <w:t>ГВС</w:t>
            </w:r>
          </w:p>
        </w:tc>
        <w:tc>
          <w:tcPr>
            <w:tcW w:w="1240" w:type="dxa"/>
            <w:vAlign w:val="center"/>
          </w:tcPr>
          <w:p w:rsidR="00F82035" w:rsidRPr="00DF11C2" w:rsidRDefault="00F82035" w:rsidP="00867928">
            <w:pPr>
              <w:tabs>
                <w:tab w:val="left" w:pos="6510"/>
              </w:tabs>
              <w:jc w:val="center"/>
              <w:rPr>
                <w:rFonts w:ascii="PT Astra Serif" w:hAnsi="PT Astra Serif"/>
                <w:sz w:val="24"/>
                <w:szCs w:val="24"/>
              </w:rPr>
            </w:pPr>
            <w:r w:rsidRPr="00DF11C2">
              <w:rPr>
                <w:rFonts w:ascii="PT Astra Serif" w:hAnsi="PT Astra Serif"/>
                <w:sz w:val="24"/>
                <w:szCs w:val="24"/>
              </w:rPr>
              <w:t>ОТ</w:t>
            </w:r>
          </w:p>
        </w:tc>
        <w:tc>
          <w:tcPr>
            <w:tcW w:w="1251" w:type="dxa"/>
            <w:vAlign w:val="center"/>
          </w:tcPr>
          <w:p w:rsidR="00F82035" w:rsidRPr="00DF11C2" w:rsidRDefault="00F82035" w:rsidP="00867928">
            <w:pPr>
              <w:tabs>
                <w:tab w:val="left" w:pos="6510"/>
              </w:tabs>
              <w:jc w:val="center"/>
              <w:rPr>
                <w:rFonts w:ascii="PT Astra Serif" w:hAnsi="PT Astra Serif"/>
                <w:sz w:val="24"/>
                <w:szCs w:val="24"/>
              </w:rPr>
            </w:pPr>
            <w:r w:rsidRPr="00DF11C2">
              <w:rPr>
                <w:rFonts w:ascii="PT Astra Serif" w:hAnsi="PT Astra Serif"/>
                <w:sz w:val="24"/>
                <w:szCs w:val="24"/>
              </w:rPr>
              <w:t>ГВС</w:t>
            </w:r>
          </w:p>
        </w:tc>
        <w:tc>
          <w:tcPr>
            <w:tcW w:w="1236" w:type="dxa"/>
            <w:vAlign w:val="center"/>
          </w:tcPr>
          <w:p w:rsidR="00F82035" w:rsidRPr="00DF11C2" w:rsidRDefault="00F82035" w:rsidP="00867928">
            <w:pPr>
              <w:tabs>
                <w:tab w:val="left" w:pos="6510"/>
              </w:tabs>
              <w:jc w:val="center"/>
              <w:rPr>
                <w:rFonts w:ascii="PT Astra Serif" w:hAnsi="PT Astra Serif"/>
                <w:sz w:val="24"/>
                <w:szCs w:val="24"/>
              </w:rPr>
            </w:pPr>
            <w:r w:rsidRPr="00DF11C2">
              <w:rPr>
                <w:rFonts w:ascii="PT Astra Serif" w:hAnsi="PT Astra Serif"/>
                <w:sz w:val="24"/>
                <w:szCs w:val="24"/>
              </w:rPr>
              <w:t>ТХ</w:t>
            </w:r>
          </w:p>
        </w:tc>
        <w:tc>
          <w:tcPr>
            <w:tcW w:w="1312" w:type="dxa"/>
            <w:vMerge/>
            <w:vAlign w:val="center"/>
          </w:tcPr>
          <w:p w:rsidR="00F82035" w:rsidRPr="00DF11C2" w:rsidRDefault="00F82035" w:rsidP="00867928">
            <w:pPr>
              <w:tabs>
                <w:tab w:val="left" w:pos="6510"/>
              </w:tabs>
              <w:jc w:val="center"/>
              <w:rPr>
                <w:rFonts w:ascii="PT Astra Serif" w:hAnsi="PT Astra Serif"/>
                <w:sz w:val="24"/>
                <w:szCs w:val="24"/>
              </w:rPr>
            </w:pPr>
          </w:p>
        </w:tc>
      </w:tr>
      <w:tr w:rsidR="00F82035" w:rsidTr="00867928">
        <w:trPr>
          <w:jc w:val="center"/>
        </w:trPr>
        <w:tc>
          <w:tcPr>
            <w:tcW w:w="14560" w:type="dxa"/>
            <w:gridSpan w:val="11"/>
            <w:vAlign w:val="center"/>
          </w:tcPr>
          <w:p w:rsidR="00F82035" w:rsidRPr="00DF11C2" w:rsidRDefault="00F82035" w:rsidP="00867928">
            <w:pPr>
              <w:tabs>
                <w:tab w:val="left" w:pos="6510"/>
              </w:tabs>
              <w:jc w:val="center"/>
              <w:rPr>
                <w:rFonts w:ascii="PT Astra Serif" w:hAnsi="PT Astra Serif"/>
                <w:sz w:val="24"/>
                <w:szCs w:val="24"/>
              </w:rPr>
            </w:pPr>
            <w:r w:rsidRPr="00DF11C2">
              <w:rPr>
                <w:rFonts w:ascii="PT Astra Serif" w:hAnsi="PT Astra Serif"/>
                <w:sz w:val="24"/>
                <w:szCs w:val="24"/>
              </w:rPr>
              <w:t>Наименование теплоснабжающей организации/наименование объекта</w:t>
            </w:r>
          </w:p>
        </w:tc>
      </w:tr>
      <w:tr w:rsidR="00F82035" w:rsidTr="00867928">
        <w:trPr>
          <w:jc w:val="center"/>
        </w:trPr>
        <w:tc>
          <w:tcPr>
            <w:tcW w:w="14560" w:type="dxa"/>
            <w:gridSpan w:val="11"/>
            <w:vAlign w:val="center"/>
          </w:tcPr>
          <w:p w:rsidR="00F82035" w:rsidRPr="00DF11C2" w:rsidRDefault="00F82035" w:rsidP="00867928">
            <w:pPr>
              <w:tabs>
                <w:tab w:val="left" w:pos="6510"/>
              </w:tabs>
              <w:jc w:val="center"/>
              <w:rPr>
                <w:rFonts w:ascii="PT Astra Serif" w:hAnsi="PT Astra Serif"/>
                <w:sz w:val="24"/>
                <w:szCs w:val="24"/>
              </w:rPr>
            </w:pPr>
            <w:r w:rsidRPr="00DF11C2">
              <w:rPr>
                <w:rFonts w:ascii="PT Astra Serif" w:hAnsi="PT Astra Serif"/>
                <w:sz w:val="24"/>
                <w:szCs w:val="24"/>
              </w:rPr>
              <w:t>Собственные котельные (по каждой котельной)</w:t>
            </w:r>
          </w:p>
        </w:tc>
      </w:tr>
      <w:tr w:rsidR="00F82035" w:rsidTr="00867928">
        <w:trPr>
          <w:jc w:val="center"/>
        </w:trPr>
        <w:tc>
          <w:tcPr>
            <w:tcW w:w="2047"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котельная «Карин Лес»</w:t>
            </w:r>
          </w:p>
        </w:tc>
        <w:tc>
          <w:tcPr>
            <w:tcW w:w="1250"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4267,514</w:t>
            </w:r>
          </w:p>
        </w:tc>
        <w:tc>
          <w:tcPr>
            <w:tcW w:w="1257"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35"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217,240</w:t>
            </w:r>
          </w:p>
        </w:tc>
        <w:tc>
          <w:tcPr>
            <w:tcW w:w="1248"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36"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32,12</w:t>
            </w:r>
          </w:p>
        </w:tc>
        <w:tc>
          <w:tcPr>
            <w:tcW w:w="1248"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40"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51"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36"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312"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4516,874</w:t>
            </w:r>
          </w:p>
        </w:tc>
      </w:tr>
      <w:tr w:rsidR="00F82035" w:rsidTr="00867928">
        <w:trPr>
          <w:jc w:val="center"/>
        </w:trPr>
        <w:tc>
          <w:tcPr>
            <w:tcW w:w="2047" w:type="dxa"/>
            <w:vAlign w:val="center"/>
          </w:tcPr>
          <w:p w:rsidR="00F82035" w:rsidRDefault="00F82035" w:rsidP="00867928">
            <w:pPr>
              <w:tabs>
                <w:tab w:val="left" w:pos="6510"/>
              </w:tabs>
              <w:jc w:val="center"/>
              <w:rPr>
                <w:rFonts w:ascii="PT Astra Serif" w:hAnsi="PT Astra Serif"/>
                <w:sz w:val="24"/>
                <w:szCs w:val="24"/>
              </w:rPr>
            </w:pPr>
            <w:r>
              <w:rPr>
                <w:rFonts w:ascii="PT Astra Serif" w:hAnsi="PT Astra Serif"/>
                <w:sz w:val="24"/>
                <w:szCs w:val="24"/>
              </w:rPr>
              <w:t>котельная «Центральная»</w:t>
            </w:r>
          </w:p>
        </w:tc>
        <w:tc>
          <w:tcPr>
            <w:tcW w:w="1250"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1687,015</w:t>
            </w:r>
          </w:p>
        </w:tc>
        <w:tc>
          <w:tcPr>
            <w:tcW w:w="1257"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35"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2722,817</w:t>
            </w:r>
          </w:p>
        </w:tc>
        <w:tc>
          <w:tcPr>
            <w:tcW w:w="1248"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36"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48"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40"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51"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36"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312"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4409,832</w:t>
            </w:r>
          </w:p>
        </w:tc>
      </w:tr>
      <w:tr w:rsidR="00F82035" w:rsidTr="00867928">
        <w:trPr>
          <w:jc w:val="center"/>
        </w:trPr>
        <w:tc>
          <w:tcPr>
            <w:tcW w:w="2047" w:type="dxa"/>
            <w:vAlign w:val="center"/>
          </w:tcPr>
          <w:p w:rsidR="00F82035" w:rsidRDefault="00F82035" w:rsidP="00867928">
            <w:pPr>
              <w:tabs>
                <w:tab w:val="left" w:pos="6510"/>
              </w:tabs>
              <w:jc w:val="center"/>
              <w:rPr>
                <w:rFonts w:ascii="PT Astra Serif" w:hAnsi="PT Astra Serif"/>
                <w:sz w:val="24"/>
                <w:szCs w:val="24"/>
              </w:rPr>
            </w:pPr>
            <w:r>
              <w:rPr>
                <w:rFonts w:ascii="PT Astra Serif" w:hAnsi="PT Astra Serif"/>
                <w:sz w:val="24"/>
                <w:szCs w:val="24"/>
              </w:rPr>
              <w:t>котельная «Первомайская»</w:t>
            </w:r>
          </w:p>
        </w:tc>
        <w:tc>
          <w:tcPr>
            <w:tcW w:w="1250"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491,938</w:t>
            </w:r>
          </w:p>
        </w:tc>
        <w:tc>
          <w:tcPr>
            <w:tcW w:w="1257"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35"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1633,471</w:t>
            </w:r>
          </w:p>
        </w:tc>
        <w:tc>
          <w:tcPr>
            <w:tcW w:w="1248"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36"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186,71</w:t>
            </w:r>
          </w:p>
        </w:tc>
        <w:tc>
          <w:tcPr>
            <w:tcW w:w="1248"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40"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51"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36"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312"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2312,119</w:t>
            </w:r>
          </w:p>
        </w:tc>
      </w:tr>
      <w:tr w:rsidR="00F82035" w:rsidTr="00867928">
        <w:trPr>
          <w:jc w:val="center"/>
        </w:trPr>
        <w:tc>
          <w:tcPr>
            <w:tcW w:w="2047" w:type="dxa"/>
            <w:vAlign w:val="center"/>
          </w:tcPr>
          <w:p w:rsidR="00F82035" w:rsidRDefault="00F82035" w:rsidP="00867928">
            <w:pPr>
              <w:tabs>
                <w:tab w:val="left" w:pos="6510"/>
              </w:tabs>
              <w:jc w:val="center"/>
              <w:rPr>
                <w:rFonts w:ascii="PT Astra Serif" w:hAnsi="PT Astra Serif"/>
                <w:sz w:val="24"/>
                <w:szCs w:val="24"/>
              </w:rPr>
            </w:pPr>
            <w:r>
              <w:rPr>
                <w:rFonts w:ascii="PT Astra Serif" w:hAnsi="PT Astra Serif"/>
                <w:sz w:val="24"/>
                <w:szCs w:val="24"/>
              </w:rPr>
              <w:t>Итого по 3 кот.</w:t>
            </w:r>
          </w:p>
        </w:tc>
        <w:tc>
          <w:tcPr>
            <w:tcW w:w="1250"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6446,467</w:t>
            </w:r>
          </w:p>
        </w:tc>
        <w:tc>
          <w:tcPr>
            <w:tcW w:w="1257"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35"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4573,528</w:t>
            </w:r>
          </w:p>
        </w:tc>
        <w:tc>
          <w:tcPr>
            <w:tcW w:w="1248"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36"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218,83</w:t>
            </w:r>
          </w:p>
        </w:tc>
        <w:tc>
          <w:tcPr>
            <w:tcW w:w="1248"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40"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51"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36"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312"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11238,825</w:t>
            </w:r>
          </w:p>
        </w:tc>
      </w:tr>
      <w:tr w:rsidR="00F82035" w:rsidTr="00867928">
        <w:trPr>
          <w:jc w:val="center"/>
        </w:trPr>
        <w:tc>
          <w:tcPr>
            <w:tcW w:w="2047" w:type="dxa"/>
            <w:vAlign w:val="center"/>
          </w:tcPr>
          <w:p w:rsidR="00F82035" w:rsidRDefault="00F82035" w:rsidP="00867928">
            <w:pPr>
              <w:tabs>
                <w:tab w:val="left" w:pos="6510"/>
              </w:tabs>
              <w:jc w:val="center"/>
              <w:rPr>
                <w:rFonts w:ascii="PT Astra Serif" w:hAnsi="PT Astra Serif"/>
                <w:sz w:val="24"/>
                <w:szCs w:val="24"/>
              </w:rPr>
            </w:pPr>
            <w:r>
              <w:rPr>
                <w:rFonts w:ascii="PT Astra Serif" w:hAnsi="PT Astra Serif"/>
                <w:sz w:val="24"/>
                <w:szCs w:val="24"/>
              </w:rPr>
              <w:t>котельная «ЦРБ»</w:t>
            </w:r>
          </w:p>
        </w:tc>
        <w:tc>
          <w:tcPr>
            <w:tcW w:w="1250"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57"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35"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977,026</w:t>
            </w:r>
          </w:p>
        </w:tc>
        <w:tc>
          <w:tcPr>
            <w:tcW w:w="1248"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36"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48"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40" w:type="dxa"/>
            <w:vAlign w:val="center"/>
          </w:tcPr>
          <w:p w:rsidR="00F82035" w:rsidRPr="00DF11C2" w:rsidRDefault="00F82035" w:rsidP="00867928">
            <w:pPr>
              <w:tabs>
                <w:tab w:val="left" w:pos="6510"/>
              </w:tabs>
              <w:jc w:val="center"/>
              <w:rPr>
                <w:rFonts w:ascii="PT Astra Serif" w:hAnsi="PT Astra Serif"/>
                <w:sz w:val="24"/>
                <w:szCs w:val="24"/>
              </w:rPr>
            </w:pPr>
          </w:p>
        </w:tc>
        <w:tc>
          <w:tcPr>
            <w:tcW w:w="1251" w:type="dxa"/>
            <w:vAlign w:val="center"/>
          </w:tcPr>
          <w:p w:rsidR="00F82035" w:rsidRPr="00DF11C2" w:rsidRDefault="00F82035" w:rsidP="00867928">
            <w:pPr>
              <w:tabs>
                <w:tab w:val="left" w:pos="6510"/>
              </w:tabs>
              <w:jc w:val="center"/>
              <w:rPr>
                <w:rFonts w:ascii="PT Astra Serif" w:hAnsi="PT Astra Serif"/>
                <w:sz w:val="24"/>
                <w:szCs w:val="24"/>
              </w:rPr>
            </w:pPr>
          </w:p>
        </w:tc>
        <w:tc>
          <w:tcPr>
            <w:tcW w:w="1236" w:type="dxa"/>
            <w:vAlign w:val="center"/>
          </w:tcPr>
          <w:p w:rsidR="00F82035" w:rsidRPr="00DF11C2" w:rsidRDefault="00F82035" w:rsidP="00867928">
            <w:pPr>
              <w:tabs>
                <w:tab w:val="left" w:pos="6510"/>
              </w:tabs>
              <w:jc w:val="center"/>
              <w:rPr>
                <w:rFonts w:ascii="PT Astra Serif" w:hAnsi="PT Astra Serif"/>
                <w:sz w:val="24"/>
                <w:szCs w:val="24"/>
              </w:rPr>
            </w:pPr>
          </w:p>
        </w:tc>
        <w:tc>
          <w:tcPr>
            <w:tcW w:w="1312"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977,026</w:t>
            </w:r>
          </w:p>
        </w:tc>
      </w:tr>
      <w:tr w:rsidR="00F82035" w:rsidTr="00867928">
        <w:trPr>
          <w:jc w:val="center"/>
        </w:trPr>
        <w:tc>
          <w:tcPr>
            <w:tcW w:w="2047" w:type="dxa"/>
            <w:vAlign w:val="center"/>
          </w:tcPr>
          <w:p w:rsidR="00F82035" w:rsidRDefault="00F82035" w:rsidP="00867928">
            <w:pPr>
              <w:tabs>
                <w:tab w:val="left" w:pos="6510"/>
              </w:tabs>
              <w:jc w:val="center"/>
              <w:rPr>
                <w:rFonts w:ascii="PT Astra Serif" w:hAnsi="PT Astra Serif"/>
                <w:sz w:val="24"/>
                <w:szCs w:val="24"/>
              </w:rPr>
            </w:pPr>
            <w:r>
              <w:rPr>
                <w:rFonts w:ascii="PT Astra Serif" w:hAnsi="PT Astra Serif"/>
                <w:sz w:val="24"/>
                <w:szCs w:val="24"/>
              </w:rPr>
              <w:t>Котельная «Карла Маркса, 152-т»</w:t>
            </w:r>
          </w:p>
        </w:tc>
        <w:tc>
          <w:tcPr>
            <w:tcW w:w="1250"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1735,444</w:t>
            </w:r>
          </w:p>
        </w:tc>
        <w:tc>
          <w:tcPr>
            <w:tcW w:w="1257"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35"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222,41</w:t>
            </w:r>
          </w:p>
        </w:tc>
        <w:tc>
          <w:tcPr>
            <w:tcW w:w="1248"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36"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48"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0</w:t>
            </w:r>
          </w:p>
        </w:tc>
        <w:tc>
          <w:tcPr>
            <w:tcW w:w="1240" w:type="dxa"/>
            <w:vAlign w:val="center"/>
          </w:tcPr>
          <w:p w:rsidR="00F82035" w:rsidRPr="00DF11C2" w:rsidRDefault="00F82035" w:rsidP="00867928">
            <w:pPr>
              <w:tabs>
                <w:tab w:val="left" w:pos="6510"/>
              </w:tabs>
              <w:jc w:val="center"/>
              <w:rPr>
                <w:rFonts w:ascii="PT Astra Serif" w:hAnsi="PT Astra Serif"/>
                <w:sz w:val="24"/>
                <w:szCs w:val="24"/>
              </w:rPr>
            </w:pPr>
          </w:p>
        </w:tc>
        <w:tc>
          <w:tcPr>
            <w:tcW w:w="1251" w:type="dxa"/>
            <w:vAlign w:val="center"/>
          </w:tcPr>
          <w:p w:rsidR="00F82035" w:rsidRPr="00DF11C2" w:rsidRDefault="00F82035" w:rsidP="00867928">
            <w:pPr>
              <w:tabs>
                <w:tab w:val="left" w:pos="6510"/>
              </w:tabs>
              <w:jc w:val="center"/>
              <w:rPr>
                <w:rFonts w:ascii="PT Astra Serif" w:hAnsi="PT Astra Serif"/>
                <w:sz w:val="24"/>
                <w:szCs w:val="24"/>
              </w:rPr>
            </w:pPr>
          </w:p>
        </w:tc>
        <w:tc>
          <w:tcPr>
            <w:tcW w:w="1236" w:type="dxa"/>
            <w:vAlign w:val="center"/>
          </w:tcPr>
          <w:p w:rsidR="00F82035" w:rsidRPr="00DF11C2" w:rsidRDefault="00F82035" w:rsidP="00867928">
            <w:pPr>
              <w:tabs>
                <w:tab w:val="left" w:pos="6510"/>
              </w:tabs>
              <w:jc w:val="center"/>
              <w:rPr>
                <w:rFonts w:ascii="PT Astra Serif" w:hAnsi="PT Astra Serif"/>
                <w:sz w:val="24"/>
                <w:szCs w:val="24"/>
              </w:rPr>
            </w:pPr>
          </w:p>
        </w:tc>
        <w:tc>
          <w:tcPr>
            <w:tcW w:w="1312" w:type="dxa"/>
            <w:vAlign w:val="center"/>
          </w:tcPr>
          <w:p w:rsidR="00F82035" w:rsidRPr="00DF11C2" w:rsidRDefault="00F82035" w:rsidP="00867928">
            <w:pPr>
              <w:tabs>
                <w:tab w:val="left" w:pos="6510"/>
              </w:tabs>
              <w:jc w:val="center"/>
              <w:rPr>
                <w:rFonts w:ascii="PT Astra Serif" w:hAnsi="PT Astra Serif"/>
                <w:sz w:val="24"/>
                <w:szCs w:val="24"/>
              </w:rPr>
            </w:pPr>
            <w:r>
              <w:rPr>
                <w:rFonts w:ascii="PT Astra Serif" w:hAnsi="PT Astra Serif"/>
                <w:sz w:val="24"/>
                <w:szCs w:val="24"/>
              </w:rPr>
              <w:t>1957,854</w:t>
            </w:r>
          </w:p>
        </w:tc>
      </w:tr>
      <w:tr w:rsidR="00F82035" w:rsidTr="00867928">
        <w:trPr>
          <w:jc w:val="center"/>
        </w:trPr>
        <w:tc>
          <w:tcPr>
            <w:tcW w:w="14560" w:type="dxa"/>
            <w:gridSpan w:val="11"/>
            <w:vAlign w:val="center"/>
          </w:tcPr>
          <w:p w:rsidR="00F82035" w:rsidRPr="00DF11C2" w:rsidRDefault="00F82035" w:rsidP="00867928">
            <w:pPr>
              <w:tabs>
                <w:tab w:val="left" w:pos="6510"/>
              </w:tabs>
              <w:jc w:val="center"/>
              <w:rPr>
                <w:rFonts w:ascii="PT Astra Serif" w:hAnsi="PT Astra Serif"/>
                <w:sz w:val="24"/>
                <w:szCs w:val="24"/>
              </w:rPr>
            </w:pPr>
            <w:r w:rsidRPr="00DF11C2">
              <w:rPr>
                <w:rFonts w:ascii="PT Astra Serif" w:hAnsi="PT Astra Serif"/>
                <w:sz w:val="24"/>
                <w:szCs w:val="24"/>
              </w:rPr>
              <w:t>Покупная тепловая энергия</w:t>
            </w:r>
          </w:p>
        </w:tc>
      </w:tr>
      <w:tr w:rsidR="00F82035" w:rsidTr="00867928">
        <w:trPr>
          <w:jc w:val="center"/>
        </w:trPr>
        <w:tc>
          <w:tcPr>
            <w:tcW w:w="2047" w:type="dxa"/>
            <w:vAlign w:val="center"/>
          </w:tcPr>
          <w:p w:rsidR="00F82035" w:rsidRPr="00DF11C2" w:rsidRDefault="00F82035" w:rsidP="00867928">
            <w:pPr>
              <w:tabs>
                <w:tab w:val="left" w:pos="6510"/>
              </w:tabs>
              <w:jc w:val="center"/>
              <w:rPr>
                <w:rFonts w:ascii="PT Astra Serif" w:hAnsi="PT Astra Serif"/>
                <w:sz w:val="24"/>
                <w:szCs w:val="24"/>
              </w:rPr>
            </w:pPr>
          </w:p>
        </w:tc>
        <w:tc>
          <w:tcPr>
            <w:tcW w:w="1250" w:type="dxa"/>
            <w:vAlign w:val="center"/>
          </w:tcPr>
          <w:p w:rsidR="00F82035" w:rsidRPr="00DF11C2" w:rsidRDefault="00F82035" w:rsidP="00867928">
            <w:pPr>
              <w:tabs>
                <w:tab w:val="left" w:pos="6510"/>
              </w:tabs>
              <w:jc w:val="center"/>
              <w:rPr>
                <w:rFonts w:ascii="PT Astra Serif" w:hAnsi="PT Astra Serif"/>
                <w:sz w:val="24"/>
                <w:szCs w:val="24"/>
              </w:rPr>
            </w:pPr>
          </w:p>
        </w:tc>
        <w:tc>
          <w:tcPr>
            <w:tcW w:w="1257" w:type="dxa"/>
            <w:vAlign w:val="center"/>
          </w:tcPr>
          <w:p w:rsidR="00F82035" w:rsidRPr="00DF11C2" w:rsidRDefault="00F82035" w:rsidP="00867928">
            <w:pPr>
              <w:tabs>
                <w:tab w:val="left" w:pos="6510"/>
              </w:tabs>
              <w:jc w:val="center"/>
              <w:rPr>
                <w:rFonts w:ascii="PT Astra Serif" w:hAnsi="PT Astra Serif"/>
                <w:sz w:val="24"/>
                <w:szCs w:val="24"/>
              </w:rPr>
            </w:pPr>
          </w:p>
        </w:tc>
        <w:tc>
          <w:tcPr>
            <w:tcW w:w="1235" w:type="dxa"/>
            <w:vAlign w:val="center"/>
          </w:tcPr>
          <w:p w:rsidR="00F82035" w:rsidRPr="00DF11C2" w:rsidRDefault="00F82035" w:rsidP="00867928">
            <w:pPr>
              <w:tabs>
                <w:tab w:val="left" w:pos="6510"/>
              </w:tabs>
              <w:jc w:val="center"/>
              <w:rPr>
                <w:rFonts w:ascii="PT Astra Serif" w:hAnsi="PT Astra Serif"/>
                <w:sz w:val="24"/>
                <w:szCs w:val="24"/>
              </w:rPr>
            </w:pPr>
          </w:p>
        </w:tc>
        <w:tc>
          <w:tcPr>
            <w:tcW w:w="1248" w:type="dxa"/>
            <w:vAlign w:val="center"/>
          </w:tcPr>
          <w:p w:rsidR="00F82035" w:rsidRPr="00DF11C2" w:rsidRDefault="00F82035" w:rsidP="00867928">
            <w:pPr>
              <w:tabs>
                <w:tab w:val="left" w:pos="6510"/>
              </w:tabs>
              <w:jc w:val="center"/>
              <w:rPr>
                <w:rFonts w:ascii="PT Astra Serif" w:hAnsi="PT Astra Serif"/>
                <w:sz w:val="24"/>
                <w:szCs w:val="24"/>
              </w:rPr>
            </w:pPr>
          </w:p>
        </w:tc>
        <w:tc>
          <w:tcPr>
            <w:tcW w:w="1236" w:type="dxa"/>
            <w:vAlign w:val="center"/>
          </w:tcPr>
          <w:p w:rsidR="00F82035" w:rsidRPr="00DF11C2" w:rsidRDefault="00F82035" w:rsidP="00867928">
            <w:pPr>
              <w:tabs>
                <w:tab w:val="left" w:pos="6510"/>
              </w:tabs>
              <w:jc w:val="center"/>
              <w:rPr>
                <w:rFonts w:ascii="PT Astra Serif" w:hAnsi="PT Astra Serif"/>
                <w:sz w:val="24"/>
                <w:szCs w:val="24"/>
              </w:rPr>
            </w:pPr>
          </w:p>
        </w:tc>
        <w:tc>
          <w:tcPr>
            <w:tcW w:w="1248" w:type="dxa"/>
            <w:vAlign w:val="center"/>
          </w:tcPr>
          <w:p w:rsidR="00F82035" w:rsidRPr="00DF11C2" w:rsidRDefault="00F82035" w:rsidP="00867928">
            <w:pPr>
              <w:tabs>
                <w:tab w:val="left" w:pos="6510"/>
              </w:tabs>
              <w:jc w:val="center"/>
              <w:rPr>
                <w:rFonts w:ascii="PT Astra Serif" w:hAnsi="PT Astra Serif"/>
                <w:sz w:val="24"/>
                <w:szCs w:val="24"/>
              </w:rPr>
            </w:pPr>
          </w:p>
        </w:tc>
        <w:tc>
          <w:tcPr>
            <w:tcW w:w="1240" w:type="dxa"/>
            <w:vAlign w:val="center"/>
          </w:tcPr>
          <w:p w:rsidR="00F82035" w:rsidRPr="00DF11C2" w:rsidRDefault="00F82035" w:rsidP="00867928">
            <w:pPr>
              <w:tabs>
                <w:tab w:val="left" w:pos="6510"/>
              </w:tabs>
              <w:jc w:val="center"/>
              <w:rPr>
                <w:rFonts w:ascii="PT Astra Serif" w:hAnsi="PT Astra Serif"/>
                <w:sz w:val="24"/>
                <w:szCs w:val="24"/>
              </w:rPr>
            </w:pPr>
          </w:p>
        </w:tc>
        <w:tc>
          <w:tcPr>
            <w:tcW w:w="1251" w:type="dxa"/>
            <w:vAlign w:val="center"/>
          </w:tcPr>
          <w:p w:rsidR="00F82035" w:rsidRPr="00DF11C2" w:rsidRDefault="00F82035" w:rsidP="00867928">
            <w:pPr>
              <w:tabs>
                <w:tab w:val="left" w:pos="6510"/>
              </w:tabs>
              <w:jc w:val="center"/>
              <w:rPr>
                <w:rFonts w:ascii="PT Astra Serif" w:hAnsi="PT Astra Serif"/>
                <w:sz w:val="24"/>
                <w:szCs w:val="24"/>
              </w:rPr>
            </w:pPr>
          </w:p>
        </w:tc>
        <w:tc>
          <w:tcPr>
            <w:tcW w:w="1236" w:type="dxa"/>
            <w:vAlign w:val="center"/>
          </w:tcPr>
          <w:p w:rsidR="00F82035" w:rsidRPr="00DF11C2" w:rsidRDefault="00F82035" w:rsidP="00867928">
            <w:pPr>
              <w:tabs>
                <w:tab w:val="left" w:pos="6510"/>
              </w:tabs>
              <w:jc w:val="center"/>
              <w:rPr>
                <w:rFonts w:ascii="PT Astra Serif" w:hAnsi="PT Astra Serif"/>
                <w:sz w:val="24"/>
                <w:szCs w:val="24"/>
              </w:rPr>
            </w:pPr>
          </w:p>
        </w:tc>
        <w:tc>
          <w:tcPr>
            <w:tcW w:w="1312" w:type="dxa"/>
            <w:vAlign w:val="center"/>
          </w:tcPr>
          <w:p w:rsidR="00F82035" w:rsidRPr="00DF11C2" w:rsidRDefault="00F82035" w:rsidP="00867928">
            <w:pPr>
              <w:tabs>
                <w:tab w:val="left" w:pos="6510"/>
              </w:tabs>
              <w:jc w:val="center"/>
              <w:rPr>
                <w:rFonts w:ascii="PT Astra Serif" w:hAnsi="PT Astra Serif"/>
                <w:sz w:val="24"/>
                <w:szCs w:val="24"/>
              </w:rPr>
            </w:pPr>
          </w:p>
        </w:tc>
      </w:tr>
    </w:tbl>
    <w:p w:rsidR="00FF6244" w:rsidRPr="00173AF1" w:rsidRDefault="00FF6244" w:rsidP="00FF6244">
      <w:pPr>
        <w:tabs>
          <w:tab w:val="left" w:pos="963"/>
        </w:tabs>
        <w:suppressAutoHyphens/>
        <w:spacing w:line="216" w:lineRule="auto"/>
        <w:ind w:right="120"/>
        <w:rPr>
          <w:rFonts w:ascii="Times New Roman" w:eastAsia="Arial" w:hAnsi="Times New Roman"/>
          <w:sz w:val="26"/>
          <w:szCs w:val="26"/>
        </w:rPr>
      </w:pPr>
    </w:p>
    <w:p w:rsidR="00952B6E" w:rsidRDefault="00952B6E" w:rsidP="00952B6E">
      <w:pPr>
        <w:jc w:val="center"/>
        <w:rPr>
          <w:b/>
        </w:rPr>
      </w:pPr>
      <w:r>
        <w:rPr>
          <w:b/>
        </w:rPr>
        <w:t>Полезный отпуск  по котельным  МУП «</w:t>
      </w:r>
      <w:proofErr w:type="spellStart"/>
      <w:r>
        <w:rPr>
          <w:b/>
        </w:rPr>
        <w:t>Одоевское</w:t>
      </w:r>
      <w:proofErr w:type="spellEnd"/>
      <w:r>
        <w:rPr>
          <w:b/>
        </w:rPr>
        <w:t xml:space="preserve"> ЖКХ» на 2024-2025 гг.</w:t>
      </w:r>
    </w:p>
    <w:p w:rsidR="00952B6E" w:rsidRDefault="00952B6E" w:rsidP="00952B6E">
      <w:pPr>
        <w:jc w:val="center"/>
        <w:rPr>
          <w:b/>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4678"/>
        <w:gridCol w:w="3119"/>
        <w:gridCol w:w="3118"/>
      </w:tblGrid>
      <w:tr w:rsidR="00952B6E" w:rsidTr="00952B6E">
        <w:tc>
          <w:tcPr>
            <w:tcW w:w="3685" w:type="dxa"/>
            <w:tcBorders>
              <w:top w:val="single" w:sz="4" w:space="0" w:color="auto"/>
              <w:left w:val="single" w:sz="4" w:space="0" w:color="auto"/>
              <w:bottom w:val="single" w:sz="4" w:space="0" w:color="auto"/>
              <w:right w:val="single" w:sz="4" w:space="0" w:color="auto"/>
            </w:tcBorders>
            <w:hideMark/>
          </w:tcPr>
          <w:p w:rsidR="00952B6E" w:rsidRDefault="00952B6E">
            <w:pPr>
              <w:jc w:val="center"/>
              <w:rPr>
                <w:b/>
                <w:lang w:eastAsia="en-US"/>
              </w:rPr>
            </w:pPr>
            <w:r>
              <w:rPr>
                <w:b/>
                <w:lang w:eastAsia="en-US"/>
              </w:rPr>
              <w:t>Котельные</w:t>
            </w:r>
          </w:p>
        </w:tc>
        <w:tc>
          <w:tcPr>
            <w:tcW w:w="4678" w:type="dxa"/>
            <w:tcBorders>
              <w:top w:val="single" w:sz="4" w:space="0" w:color="auto"/>
              <w:left w:val="single" w:sz="4" w:space="0" w:color="auto"/>
              <w:bottom w:val="single" w:sz="4" w:space="0" w:color="auto"/>
              <w:right w:val="single" w:sz="4" w:space="0" w:color="auto"/>
            </w:tcBorders>
            <w:hideMark/>
          </w:tcPr>
          <w:p w:rsidR="00952B6E" w:rsidRDefault="00952B6E">
            <w:pPr>
              <w:jc w:val="center"/>
              <w:rPr>
                <w:bCs/>
                <w:lang w:eastAsia="en-US"/>
              </w:rPr>
            </w:pPr>
            <w:r>
              <w:rPr>
                <w:bCs/>
                <w:lang w:eastAsia="en-US"/>
              </w:rPr>
              <w:t>Полезный отпуск, утверждённый в тарифах на 2024 год</w:t>
            </w:r>
          </w:p>
          <w:p w:rsidR="00952B6E" w:rsidRDefault="00952B6E">
            <w:pPr>
              <w:jc w:val="center"/>
              <w:rPr>
                <w:bCs/>
                <w:lang w:eastAsia="en-US"/>
              </w:rPr>
            </w:pPr>
            <w:r>
              <w:rPr>
                <w:bCs/>
                <w:lang w:eastAsia="en-US"/>
              </w:rPr>
              <w:t>(в Гкал)</w:t>
            </w:r>
          </w:p>
        </w:tc>
        <w:tc>
          <w:tcPr>
            <w:tcW w:w="3119" w:type="dxa"/>
            <w:tcBorders>
              <w:top w:val="single" w:sz="4" w:space="0" w:color="auto"/>
              <w:left w:val="single" w:sz="4" w:space="0" w:color="auto"/>
              <w:bottom w:val="single" w:sz="4" w:space="0" w:color="auto"/>
              <w:right w:val="single" w:sz="4" w:space="0" w:color="auto"/>
            </w:tcBorders>
            <w:hideMark/>
          </w:tcPr>
          <w:p w:rsidR="00952B6E" w:rsidRDefault="00952B6E">
            <w:pPr>
              <w:jc w:val="center"/>
              <w:rPr>
                <w:b/>
                <w:lang w:eastAsia="en-US"/>
              </w:rPr>
            </w:pPr>
            <w:r>
              <w:rPr>
                <w:b/>
                <w:lang w:eastAsia="en-US"/>
              </w:rPr>
              <w:t>Фактический полезный  отпуск за 2023 год</w:t>
            </w:r>
          </w:p>
          <w:p w:rsidR="00952B6E" w:rsidRDefault="00952B6E">
            <w:pPr>
              <w:jc w:val="center"/>
              <w:rPr>
                <w:b/>
                <w:lang w:eastAsia="en-US"/>
              </w:rPr>
            </w:pPr>
            <w:r>
              <w:rPr>
                <w:b/>
                <w:lang w:eastAsia="en-US"/>
              </w:rPr>
              <w:t xml:space="preserve"> (в Гкал)</w:t>
            </w:r>
          </w:p>
        </w:tc>
        <w:tc>
          <w:tcPr>
            <w:tcW w:w="3118" w:type="dxa"/>
            <w:tcBorders>
              <w:top w:val="single" w:sz="4" w:space="0" w:color="auto"/>
              <w:left w:val="single" w:sz="4" w:space="0" w:color="auto"/>
              <w:bottom w:val="single" w:sz="4" w:space="0" w:color="auto"/>
              <w:right w:val="single" w:sz="4" w:space="0" w:color="auto"/>
            </w:tcBorders>
            <w:hideMark/>
          </w:tcPr>
          <w:p w:rsidR="00952B6E" w:rsidRDefault="00952B6E">
            <w:pPr>
              <w:jc w:val="center"/>
              <w:rPr>
                <w:b/>
                <w:lang w:eastAsia="en-US"/>
              </w:rPr>
            </w:pPr>
            <w:r>
              <w:rPr>
                <w:b/>
                <w:lang w:eastAsia="en-US"/>
              </w:rPr>
              <w:t>Предлагаемый полезный  отпуск на 2025 год</w:t>
            </w:r>
          </w:p>
          <w:p w:rsidR="00952B6E" w:rsidRDefault="00952B6E">
            <w:pPr>
              <w:jc w:val="center"/>
              <w:rPr>
                <w:b/>
                <w:lang w:eastAsia="en-US"/>
              </w:rPr>
            </w:pPr>
            <w:r>
              <w:rPr>
                <w:b/>
                <w:lang w:eastAsia="en-US"/>
              </w:rPr>
              <w:t xml:space="preserve"> (в Гкал</w:t>
            </w:r>
          </w:p>
        </w:tc>
      </w:tr>
      <w:tr w:rsidR="00952B6E" w:rsidTr="00952B6E">
        <w:tc>
          <w:tcPr>
            <w:tcW w:w="3685" w:type="dxa"/>
            <w:tcBorders>
              <w:top w:val="single" w:sz="4" w:space="0" w:color="auto"/>
              <w:left w:val="single" w:sz="4" w:space="0" w:color="auto"/>
              <w:bottom w:val="single" w:sz="4" w:space="0" w:color="auto"/>
              <w:right w:val="single" w:sz="4" w:space="0" w:color="auto"/>
            </w:tcBorders>
            <w:hideMark/>
          </w:tcPr>
          <w:p w:rsidR="00952B6E" w:rsidRDefault="00952B6E">
            <w:pPr>
              <w:jc w:val="center"/>
              <w:rPr>
                <w:lang w:eastAsia="en-US"/>
              </w:rPr>
            </w:pPr>
            <w:r>
              <w:rPr>
                <w:lang w:eastAsia="en-US"/>
              </w:rPr>
              <w:t xml:space="preserve">Котельные: (Первомайская, Центральная, Карин Лес, т.п. </w:t>
            </w:r>
            <w:proofErr w:type="spellStart"/>
            <w:r>
              <w:rPr>
                <w:lang w:eastAsia="en-US"/>
              </w:rPr>
              <w:t>Рылёво</w:t>
            </w:r>
            <w:proofErr w:type="spellEnd"/>
            <w:r>
              <w:rPr>
                <w:lang w:eastAsia="en-US"/>
              </w:rPr>
              <w:t>)</w:t>
            </w:r>
          </w:p>
        </w:tc>
        <w:tc>
          <w:tcPr>
            <w:tcW w:w="4678" w:type="dxa"/>
            <w:tcBorders>
              <w:top w:val="single" w:sz="4" w:space="0" w:color="auto"/>
              <w:left w:val="single" w:sz="4" w:space="0" w:color="auto"/>
              <w:bottom w:val="single" w:sz="4" w:space="0" w:color="auto"/>
              <w:right w:val="single" w:sz="4" w:space="0" w:color="auto"/>
            </w:tcBorders>
            <w:hideMark/>
          </w:tcPr>
          <w:p w:rsidR="00952B6E" w:rsidRDefault="00952B6E">
            <w:pPr>
              <w:jc w:val="center"/>
              <w:rPr>
                <w:lang w:eastAsia="en-US"/>
              </w:rPr>
            </w:pPr>
            <w:r>
              <w:rPr>
                <w:lang w:eastAsia="en-US"/>
              </w:rPr>
              <w:t>12385,95</w:t>
            </w:r>
          </w:p>
        </w:tc>
        <w:tc>
          <w:tcPr>
            <w:tcW w:w="3119" w:type="dxa"/>
            <w:tcBorders>
              <w:top w:val="single" w:sz="4" w:space="0" w:color="auto"/>
              <w:left w:val="single" w:sz="4" w:space="0" w:color="auto"/>
              <w:bottom w:val="single" w:sz="4" w:space="0" w:color="auto"/>
              <w:right w:val="single" w:sz="4" w:space="0" w:color="auto"/>
            </w:tcBorders>
            <w:hideMark/>
          </w:tcPr>
          <w:p w:rsidR="00952B6E" w:rsidRDefault="00952B6E">
            <w:pPr>
              <w:jc w:val="center"/>
              <w:rPr>
                <w:lang w:eastAsia="en-US"/>
              </w:rPr>
            </w:pPr>
            <w:r>
              <w:rPr>
                <w:lang w:eastAsia="en-US"/>
              </w:rPr>
              <w:t>12386,41</w:t>
            </w:r>
          </w:p>
        </w:tc>
        <w:tc>
          <w:tcPr>
            <w:tcW w:w="3118" w:type="dxa"/>
            <w:tcBorders>
              <w:top w:val="single" w:sz="4" w:space="0" w:color="auto"/>
              <w:left w:val="single" w:sz="4" w:space="0" w:color="auto"/>
              <w:bottom w:val="single" w:sz="4" w:space="0" w:color="auto"/>
              <w:right w:val="single" w:sz="4" w:space="0" w:color="auto"/>
            </w:tcBorders>
            <w:hideMark/>
          </w:tcPr>
          <w:p w:rsidR="00952B6E" w:rsidRDefault="00952B6E">
            <w:pPr>
              <w:jc w:val="center"/>
              <w:rPr>
                <w:lang w:eastAsia="en-US"/>
              </w:rPr>
            </w:pPr>
            <w:r>
              <w:rPr>
                <w:lang w:eastAsia="en-US"/>
              </w:rPr>
              <w:t>11178,83</w:t>
            </w:r>
          </w:p>
        </w:tc>
      </w:tr>
      <w:tr w:rsidR="00952B6E" w:rsidTr="00952B6E">
        <w:tc>
          <w:tcPr>
            <w:tcW w:w="3685" w:type="dxa"/>
            <w:tcBorders>
              <w:top w:val="single" w:sz="4" w:space="0" w:color="auto"/>
              <w:left w:val="single" w:sz="4" w:space="0" w:color="auto"/>
              <w:bottom w:val="single" w:sz="4" w:space="0" w:color="auto"/>
              <w:right w:val="single" w:sz="4" w:space="0" w:color="auto"/>
            </w:tcBorders>
            <w:hideMark/>
          </w:tcPr>
          <w:p w:rsidR="00952B6E" w:rsidRDefault="00952B6E">
            <w:pPr>
              <w:jc w:val="center"/>
              <w:rPr>
                <w:lang w:eastAsia="en-US"/>
              </w:rPr>
            </w:pPr>
            <w:r>
              <w:rPr>
                <w:lang w:eastAsia="en-US"/>
              </w:rPr>
              <w:t>Котельная: ул. Карла Маркса, 152-т</w:t>
            </w:r>
          </w:p>
        </w:tc>
        <w:tc>
          <w:tcPr>
            <w:tcW w:w="4678" w:type="dxa"/>
            <w:tcBorders>
              <w:top w:val="single" w:sz="4" w:space="0" w:color="auto"/>
              <w:left w:val="single" w:sz="4" w:space="0" w:color="auto"/>
              <w:bottom w:val="single" w:sz="4" w:space="0" w:color="auto"/>
              <w:right w:val="single" w:sz="4" w:space="0" w:color="auto"/>
            </w:tcBorders>
            <w:hideMark/>
          </w:tcPr>
          <w:p w:rsidR="00952B6E" w:rsidRDefault="00952B6E">
            <w:pPr>
              <w:jc w:val="center"/>
              <w:rPr>
                <w:lang w:eastAsia="en-US"/>
              </w:rPr>
            </w:pPr>
            <w:r>
              <w:rPr>
                <w:lang w:eastAsia="en-US"/>
              </w:rPr>
              <w:t>1945,66</w:t>
            </w:r>
          </w:p>
        </w:tc>
        <w:tc>
          <w:tcPr>
            <w:tcW w:w="3119" w:type="dxa"/>
            <w:tcBorders>
              <w:top w:val="single" w:sz="4" w:space="0" w:color="auto"/>
              <w:left w:val="single" w:sz="4" w:space="0" w:color="auto"/>
              <w:bottom w:val="single" w:sz="4" w:space="0" w:color="auto"/>
              <w:right w:val="single" w:sz="4" w:space="0" w:color="auto"/>
            </w:tcBorders>
            <w:hideMark/>
          </w:tcPr>
          <w:p w:rsidR="00952B6E" w:rsidRDefault="00952B6E">
            <w:pPr>
              <w:jc w:val="center"/>
              <w:rPr>
                <w:lang w:eastAsia="en-US"/>
              </w:rPr>
            </w:pPr>
            <w:r>
              <w:rPr>
                <w:lang w:eastAsia="en-US"/>
              </w:rPr>
              <w:t>1957,85</w:t>
            </w:r>
          </w:p>
        </w:tc>
        <w:tc>
          <w:tcPr>
            <w:tcW w:w="3118" w:type="dxa"/>
            <w:tcBorders>
              <w:top w:val="single" w:sz="4" w:space="0" w:color="auto"/>
              <w:left w:val="single" w:sz="4" w:space="0" w:color="auto"/>
              <w:bottom w:val="single" w:sz="4" w:space="0" w:color="auto"/>
              <w:right w:val="single" w:sz="4" w:space="0" w:color="auto"/>
            </w:tcBorders>
            <w:hideMark/>
          </w:tcPr>
          <w:p w:rsidR="00952B6E" w:rsidRDefault="00952B6E">
            <w:pPr>
              <w:jc w:val="center"/>
              <w:rPr>
                <w:lang w:eastAsia="en-US"/>
              </w:rPr>
            </w:pPr>
            <w:r>
              <w:rPr>
                <w:lang w:eastAsia="en-US"/>
              </w:rPr>
              <w:t>1945,66</w:t>
            </w:r>
          </w:p>
        </w:tc>
      </w:tr>
      <w:tr w:rsidR="00952B6E" w:rsidTr="00952B6E">
        <w:tc>
          <w:tcPr>
            <w:tcW w:w="3685" w:type="dxa"/>
            <w:tcBorders>
              <w:top w:val="single" w:sz="4" w:space="0" w:color="auto"/>
              <w:left w:val="single" w:sz="4" w:space="0" w:color="auto"/>
              <w:bottom w:val="single" w:sz="4" w:space="0" w:color="auto"/>
              <w:right w:val="single" w:sz="4" w:space="0" w:color="auto"/>
            </w:tcBorders>
            <w:hideMark/>
          </w:tcPr>
          <w:p w:rsidR="00952B6E" w:rsidRDefault="00952B6E">
            <w:pPr>
              <w:jc w:val="center"/>
              <w:rPr>
                <w:lang w:eastAsia="en-US"/>
              </w:rPr>
            </w:pPr>
            <w:r>
              <w:rPr>
                <w:lang w:eastAsia="en-US"/>
              </w:rPr>
              <w:t>Котельная: ЦРБ</w:t>
            </w:r>
          </w:p>
        </w:tc>
        <w:tc>
          <w:tcPr>
            <w:tcW w:w="4678" w:type="dxa"/>
            <w:tcBorders>
              <w:top w:val="single" w:sz="4" w:space="0" w:color="auto"/>
              <w:left w:val="single" w:sz="4" w:space="0" w:color="auto"/>
              <w:bottom w:val="single" w:sz="4" w:space="0" w:color="auto"/>
              <w:right w:val="single" w:sz="4" w:space="0" w:color="auto"/>
            </w:tcBorders>
            <w:hideMark/>
          </w:tcPr>
          <w:p w:rsidR="00952B6E" w:rsidRDefault="00952B6E">
            <w:pPr>
              <w:jc w:val="center"/>
              <w:rPr>
                <w:lang w:eastAsia="en-US"/>
              </w:rPr>
            </w:pPr>
            <w:r>
              <w:rPr>
                <w:lang w:eastAsia="en-US"/>
              </w:rPr>
              <w:t>1351,43</w:t>
            </w:r>
          </w:p>
        </w:tc>
        <w:tc>
          <w:tcPr>
            <w:tcW w:w="3119" w:type="dxa"/>
            <w:tcBorders>
              <w:top w:val="single" w:sz="4" w:space="0" w:color="auto"/>
              <w:left w:val="single" w:sz="4" w:space="0" w:color="auto"/>
              <w:bottom w:val="single" w:sz="4" w:space="0" w:color="auto"/>
              <w:right w:val="single" w:sz="4" w:space="0" w:color="auto"/>
            </w:tcBorders>
            <w:hideMark/>
          </w:tcPr>
          <w:p w:rsidR="00952B6E" w:rsidRDefault="00952B6E">
            <w:pPr>
              <w:jc w:val="center"/>
              <w:rPr>
                <w:lang w:eastAsia="en-US"/>
              </w:rPr>
            </w:pPr>
            <w:r>
              <w:rPr>
                <w:lang w:eastAsia="en-US"/>
              </w:rPr>
              <w:t>1121,313</w:t>
            </w:r>
          </w:p>
        </w:tc>
        <w:tc>
          <w:tcPr>
            <w:tcW w:w="3118" w:type="dxa"/>
            <w:tcBorders>
              <w:top w:val="single" w:sz="4" w:space="0" w:color="auto"/>
              <w:left w:val="single" w:sz="4" w:space="0" w:color="auto"/>
              <w:bottom w:val="single" w:sz="4" w:space="0" w:color="auto"/>
              <w:right w:val="single" w:sz="4" w:space="0" w:color="auto"/>
            </w:tcBorders>
            <w:hideMark/>
          </w:tcPr>
          <w:p w:rsidR="00952B6E" w:rsidRDefault="00952B6E">
            <w:pPr>
              <w:jc w:val="center"/>
              <w:rPr>
                <w:lang w:eastAsia="en-US"/>
              </w:rPr>
            </w:pPr>
            <w:r>
              <w:rPr>
                <w:lang w:eastAsia="en-US"/>
              </w:rPr>
              <w:t>1281,35</w:t>
            </w:r>
          </w:p>
        </w:tc>
      </w:tr>
    </w:tbl>
    <w:p w:rsidR="00FF6244" w:rsidRDefault="00FF6244" w:rsidP="00FF6244">
      <w:pPr>
        <w:suppressAutoHyphens/>
        <w:spacing w:line="195" w:lineRule="exact"/>
        <w:rPr>
          <w:rFonts w:ascii="Times New Roman" w:hAnsi="Times New Roman"/>
          <w:sz w:val="26"/>
          <w:szCs w:val="26"/>
        </w:rPr>
      </w:pPr>
    </w:p>
    <w:p w:rsidR="00FF6244" w:rsidRPr="00173AF1" w:rsidRDefault="00FF6244" w:rsidP="00FF6244">
      <w:pPr>
        <w:suppressAutoHyphens/>
        <w:rPr>
          <w:rFonts w:ascii="Times New Roman" w:hAnsi="Times New Roman"/>
          <w:sz w:val="26"/>
          <w:szCs w:val="26"/>
        </w:rPr>
        <w:sectPr w:rsidR="00FF6244" w:rsidRPr="00173AF1">
          <w:pgSz w:w="16840" w:h="11904" w:orient="landscape"/>
          <w:pgMar w:top="1398" w:right="736" w:bottom="1440" w:left="840" w:header="0" w:footer="0" w:gutter="0"/>
          <w:cols w:space="720"/>
        </w:sectPr>
      </w:pPr>
    </w:p>
    <w:p w:rsidR="00FF6244" w:rsidRPr="00173AF1" w:rsidRDefault="00CC20E7" w:rsidP="00FF6244">
      <w:pPr>
        <w:suppressAutoHyphens/>
        <w:spacing w:line="232" w:lineRule="auto"/>
        <w:jc w:val="both"/>
        <w:rPr>
          <w:rFonts w:ascii="Times New Roman" w:hAnsi="Times New Roman"/>
          <w:sz w:val="26"/>
          <w:szCs w:val="26"/>
        </w:rPr>
      </w:pPr>
      <w:r w:rsidRPr="00173AF1">
        <w:rPr>
          <w:rFonts w:ascii="Times New Roman" w:eastAsia="Arial" w:hAnsi="Times New Roman"/>
          <w:b/>
          <w:bCs/>
          <w:sz w:val="26"/>
          <w:szCs w:val="26"/>
        </w:rPr>
        <w:t>14.</w:t>
      </w:r>
      <w:r w:rsidR="00FF6244" w:rsidRPr="00173AF1">
        <w:rPr>
          <w:rFonts w:ascii="Times New Roman" w:eastAsia="Arial" w:hAnsi="Times New Roman"/>
          <w:b/>
          <w:bCs/>
          <w:sz w:val="26"/>
          <w:szCs w:val="26"/>
        </w:rPr>
        <w:t>5. Коэффициент использования установленной тепловой мощности</w:t>
      </w:r>
    </w:p>
    <w:p w:rsidR="00FF6244" w:rsidRPr="00173AF1" w:rsidRDefault="00FF6244" w:rsidP="00FF6244">
      <w:pPr>
        <w:suppressAutoHyphens/>
        <w:spacing w:line="132" w:lineRule="exact"/>
        <w:rPr>
          <w:rFonts w:ascii="Times New Roman" w:hAnsi="Times New Roman"/>
          <w:sz w:val="26"/>
          <w:szCs w:val="26"/>
        </w:rPr>
      </w:pPr>
    </w:p>
    <w:p w:rsidR="00FF6244" w:rsidRPr="00173AF1" w:rsidRDefault="00FF6244" w:rsidP="00FF6244">
      <w:pPr>
        <w:suppressAutoHyphens/>
        <w:spacing w:line="235" w:lineRule="auto"/>
        <w:jc w:val="both"/>
        <w:rPr>
          <w:rFonts w:ascii="Times New Roman" w:hAnsi="Times New Roman"/>
          <w:sz w:val="26"/>
          <w:szCs w:val="26"/>
        </w:rPr>
      </w:pPr>
      <w:r w:rsidRPr="00173AF1">
        <w:rPr>
          <w:rFonts w:ascii="Times New Roman" w:eastAsia="Arial" w:hAnsi="Times New Roman"/>
          <w:sz w:val="26"/>
          <w:szCs w:val="26"/>
        </w:rPr>
        <w:t>КИУТМ - коэффициент использования установленной тепловой мощности. Численно равняется отношению фактической выр</w:t>
      </w:r>
      <w:r w:rsidR="00CC20E7" w:rsidRPr="00173AF1">
        <w:rPr>
          <w:rFonts w:ascii="Times New Roman" w:eastAsia="Arial" w:hAnsi="Times New Roman"/>
          <w:sz w:val="26"/>
          <w:szCs w:val="26"/>
        </w:rPr>
        <w:t>аботки тепловой энергии за опре</w:t>
      </w:r>
      <w:r w:rsidRPr="00173AF1">
        <w:rPr>
          <w:rFonts w:ascii="Times New Roman" w:eastAsia="Arial" w:hAnsi="Times New Roman"/>
          <w:sz w:val="26"/>
          <w:szCs w:val="26"/>
        </w:rPr>
        <w:t xml:space="preserve">делённый период к теоретической выработке при </w:t>
      </w:r>
      <w:r w:rsidR="00CC20E7" w:rsidRPr="00173AF1">
        <w:rPr>
          <w:rFonts w:ascii="Times New Roman" w:eastAsia="Arial" w:hAnsi="Times New Roman"/>
          <w:sz w:val="26"/>
          <w:szCs w:val="26"/>
        </w:rPr>
        <w:t>работе без остановок на установ</w:t>
      </w:r>
      <w:r w:rsidRPr="00173AF1">
        <w:rPr>
          <w:rFonts w:ascii="Times New Roman" w:eastAsia="Arial" w:hAnsi="Times New Roman"/>
          <w:sz w:val="26"/>
          <w:szCs w:val="26"/>
        </w:rPr>
        <w:t>ленной тепловой мощности.</w:t>
      </w:r>
    </w:p>
    <w:p w:rsidR="00FF6244" w:rsidRPr="00173AF1" w:rsidRDefault="00FF6244" w:rsidP="00FF6244">
      <w:pPr>
        <w:suppressAutoHyphens/>
        <w:spacing w:line="399" w:lineRule="exact"/>
        <w:rPr>
          <w:rFonts w:ascii="Times New Roman" w:hAnsi="Times New Roman"/>
          <w:sz w:val="26"/>
          <w:szCs w:val="26"/>
        </w:rPr>
      </w:pPr>
    </w:p>
    <w:p w:rsidR="00FF6244" w:rsidRPr="00173AF1" w:rsidRDefault="00FF6244" w:rsidP="00FF6244">
      <w:pPr>
        <w:suppressAutoHyphens/>
        <w:rPr>
          <w:rFonts w:ascii="Times New Roman" w:eastAsia="Arial" w:hAnsi="Times New Roman"/>
          <w:sz w:val="26"/>
          <w:szCs w:val="26"/>
        </w:rPr>
      </w:pPr>
      <w:r w:rsidRPr="00173AF1">
        <w:rPr>
          <w:rFonts w:ascii="Times New Roman" w:eastAsia="Arial" w:hAnsi="Times New Roman"/>
          <w:sz w:val="26"/>
          <w:szCs w:val="26"/>
        </w:rPr>
        <w:t xml:space="preserve">Установленная тепловая мощность: </w:t>
      </w:r>
    </w:p>
    <w:p w:rsidR="00FF6244" w:rsidRPr="00173AF1" w:rsidRDefault="00FF6244" w:rsidP="00FF6244">
      <w:pPr>
        <w:suppressAutoHyphens/>
        <w:rPr>
          <w:rFonts w:ascii="Times New Roman" w:eastAsia="Arial" w:hAnsi="Times New Roman"/>
          <w:sz w:val="26"/>
          <w:szCs w:val="26"/>
        </w:rPr>
      </w:pPr>
      <w:r w:rsidRPr="00173AF1">
        <w:rPr>
          <w:rFonts w:ascii="Times New Roman" w:eastAsia="Arial" w:hAnsi="Times New Roman"/>
          <w:sz w:val="26"/>
          <w:szCs w:val="26"/>
        </w:rPr>
        <w:t>котельная Карин лес – 10,32 Гкал/час</w:t>
      </w:r>
    </w:p>
    <w:p w:rsidR="00FF6244" w:rsidRPr="00173AF1" w:rsidRDefault="00FF6244" w:rsidP="00FF6244">
      <w:pPr>
        <w:suppressAutoHyphens/>
        <w:rPr>
          <w:rFonts w:ascii="Times New Roman" w:eastAsia="Arial" w:hAnsi="Times New Roman"/>
          <w:sz w:val="26"/>
          <w:szCs w:val="26"/>
        </w:rPr>
      </w:pPr>
      <w:r w:rsidRPr="00173AF1">
        <w:rPr>
          <w:rFonts w:ascii="Times New Roman" w:eastAsia="Arial" w:hAnsi="Times New Roman"/>
          <w:sz w:val="26"/>
          <w:szCs w:val="26"/>
        </w:rPr>
        <w:t>котельная Центральная – 2,451 Гкал/час</w:t>
      </w:r>
    </w:p>
    <w:p w:rsidR="00FF6244" w:rsidRPr="00173AF1" w:rsidRDefault="00FF6244" w:rsidP="00FF6244">
      <w:pPr>
        <w:suppressAutoHyphens/>
        <w:rPr>
          <w:rFonts w:ascii="Times New Roman" w:eastAsia="Arial" w:hAnsi="Times New Roman"/>
          <w:sz w:val="26"/>
          <w:szCs w:val="26"/>
        </w:rPr>
      </w:pPr>
      <w:r w:rsidRPr="00173AF1">
        <w:rPr>
          <w:rFonts w:ascii="Times New Roman" w:eastAsia="Arial" w:hAnsi="Times New Roman"/>
          <w:sz w:val="26"/>
          <w:szCs w:val="26"/>
        </w:rPr>
        <w:t>котельная ЦРБ – 1,68 Гкал/час</w:t>
      </w:r>
    </w:p>
    <w:p w:rsidR="00FF6244" w:rsidRPr="00173AF1" w:rsidRDefault="00FF6244" w:rsidP="00FF6244">
      <w:pPr>
        <w:suppressAutoHyphens/>
        <w:rPr>
          <w:rFonts w:ascii="Times New Roman" w:eastAsia="Arial" w:hAnsi="Times New Roman"/>
          <w:sz w:val="26"/>
          <w:szCs w:val="26"/>
        </w:rPr>
      </w:pPr>
      <w:r w:rsidRPr="00173AF1">
        <w:rPr>
          <w:rFonts w:ascii="Times New Roman" w:eastAsia="Arial" w:hAnsi="Times New Roman"/>
          <w:sz w:val="26"/>
          <w:szCs w:val="26"/>
        </w:rPr>
        <w:t>котельная Первомайская – 2,24 Гкал/час</w:t>
      </w:r>
    </w:p>
    <w:p w:rsidR="00FF6244" w:rsidRPr="00173AF1" w:rsidRDefault="00FF6244" w:rsidP="00FF6244">
      <w:pPr>
        <w:suppressAutoHyphens/>
        <w:rPr>
          <w:rFonts w:ascii="Times New Roman" w:hAnsi="Times New Roman"/>
          <w:sz w:val="26"/>
          <w:szCs w:val="26"/>
        </w:rPr>
      </w:pPr>
      <w:r w:rsidRPr="00173AF1">
        <w:rPr>
          <w:rFonts w:ascii="Times New Roman" w:eastAsia="Arial" w:hAnsi="Times New Roman"/>
          <w:sz w:val="26"/>
          <w:szCs w:val="26"/>
        </w:rPr>
        <w:t xml:space="preserve">котельная </w:t>
      </w:r>
      <w:proofErr w:type="spellStart"/>
      <w:r w:rsidRPr="00173AF1">
        <w:rPr>
          <w:rFonts w:ascii="Times New Roman" w:eastAsia="Arial" w:hAnsi="Times New Roman"/>
          <w:sz w:val="26"/>
          <w:szCs w:val="26"/>
        </w:rPr>
        <w:t>мкр</w:t>
      </w:r>
      <w:proofErr w:type="spellEnd"/>
      <w:r w:rsidRPr="00173AF1">
        <w:rPr>
          <w:rFonts w:ascii="Times New Roman" w:eastAsia="Arial" w:hAnsi="Times New Roman"/>
          <w:sz w:val="26"/>
          <w:szCs w:val="26"/>
        </w:rPr>
        <w:t>. Агросервис – 1,03 Гкал/час</w:t>
      </w:r>
    </w:p>
    <w:p w:rsidR="00FF6244" w:rsidRPr="00173AF1" w:rsidRDefault="00FF6244" w:rsidP="00FF6244">
      <w:pPr>
        <w:suppressAutoHyphens/>
        <w:spacing w:line="13" w:lineRule="exact"/>
        <w:rPr>
          <w:rFonts w:ascii="Times New Roman" w:hAnsi="Times New Roman"/>
          <w:sz w:val="26"/>
          <w:szCs w:val="26"/>
        </w:rPr>
      </w:pPr>
    </w:p>
    <w:p w:rsidR="00FF6244" w:rsidRPr="00173AF1" w:rsidRDefault="00311EAF" w:rsidP="00311EAF">
      <w:pPr>
        <w:tabs>
          <w:tab w:val="left" w:pos="966"/>
        </w:tabs>
        <w:suppressAutoHyphens/>
        <w:spacing w:line="264" w:lineRule="auto"/>
        <w:rPr>
          <w:rFonts w:ascii="Times New Roman" w:eastAsia="Arial" w:hAnsi="Times New Roman"/>
          <w:sz w:val="26"/>
          <w:szCs w:val="26"/>
        </w:rPr>
      </w:pPr>
      <w:r w:rsidRPr="00173AF1">
        <w:rPr>
          <w:rFonts w:ascii="Times New Roman" w:eastAsia="Arial" w:hAnsi="Times New Roman"/>
          <w:sz w:val="26"/>
          <w:szCs w:val="26"/>
        </w:rPr>
        <w:t xml:space="preserve">В </w:t>
      </w:r>
      <w:r w:rsidR="00FF6244" w:rsidRPr="00173AF1">
        <w:rPr>
          <w:rFonts w:ascii="Times New Roman" w:eastAsia="Arial" w:hAnsi="Times New Roman"/>
          <w:sz w:val="26"/>
          <w:szCs w:val="26"/>
        </w:rPr>
        <w:t xml:space="preserve">таблице 5 представлены перспективные значения коэффициента </w:t>
      </w:r>
      <w:r w:rsidR="00CC20E7" w:rsidRPr="00173AF1">
        <w:rPr>
          <w:rFonts w:ascii="Times New Roman" w:eastAsia="Arial" w:hAnsi="Times New Roman"/>
          <w:sz w:val="26"/>
          <w:szCs w:val="26"/>
        </w:rPr>
        <w:t xml:space="preserve">       </w:t>
      </w:r>
      <w:r w:rsidR="00FF6244" w:rsidRPr="00173AF1">
        <w:rPr>
          <w:rFonts w:ascii="Times New Roman" w:eastAsia="Arial" w:hAnsi="Times New Roman"/>
          <w:sz w:val="26"/>
          <w:szCs w:val="26"/>
        </w:rPr>
        <w:t>использования установленной тепловой мощности котельных  в период 2020-2028 гг.</w:t>
      </w:r>
    </w:p>
    <w:p w:rsidR="00FF6244" w:rsidRPr="00173AF1" w:rsidRDefault="00FF6244" w:rsidP="00FF6244">
      <w:pPr>
        <w:tabs>
          <w:tab w:val="left" w:pos="966"/>
        </w:tabs>
        <w:suppressAutoHyphens/>
        <w:spacing w:line="264" w:lineRule="auto"/>
        <w:rPr>
          <w:rFonts w:ascii="Times New Roman" w:eastAsia="Arial" w:hAnsi="Times New Roman"/>
          <w:sz w:val="26"/>
          <w:szCs w:val="26"/>
        </w:rPr>
      </w:pPr>
    </w:p>
    <w:p w:rsidR="00FF6244" w:rsidRPr="00173AF1" w:rsidRDefault="00FF6244" w:rsidP="00FF6244">
      <w:pPr>
        <w:tabs>
          <w:tab w:val="left" w:pos="963"/>
        </w:tabs>
        <w:suppressAutoHyphens/>
        <w:spacing w:line="216" w:lineRule="auto"/>
        <w:ind w:right="120"/>
        <w:jc w:val="right"/>
        <w:rPr>
          <w:rFonts w:ascii="Times New Roman" w:eastAsia="Arial" w:hAnsi="Times New Roman"/>
          <w:sz w:val="26"/>
          <w:szCs w:val="26"/>
        </w:rPr>
      </w:pPr>
      <w:r w:rsidRPr="00173AF1">
        <w:rPr>
          <w:rFonts w:ascii="Times New Roman" w:eastAsia="Arial" w:hAnsi="Times New Roman"/>
          <w:sz w:val="26"/>
          <w:szCs w:val="26"/>
        </w:rPr>
        <w:t>Таблица 5</w:t>
      </w:r>
    </w:p>
    <w:p w:rsidR="00FF6244" w:rsidRPr="00173AF1" w:rsidRDefault="00FF6244" w:rsidP="00FF6244">
      <w:pPr>
        <w:tabs>
          <w:tab w:val="left" w:pos="963"/>
        </w:tabs>
        <w:suppressAutoHyphens/>
        <w:spacing w:line="216" w:lineRule="auto"/>
        <w:ind w:right="120"/>
        <w:jc w:val="center"/>
        <w:rPr>
          <w:rFonts w:ascii="Times New Roman" w:eastAsia="Arial" w:hAnsi="Times New Roman"/>
          <w:sz w:val="26"/>
          <w:szCs w:val="26"/>
        </w:rPr>
      </w:pPr>
    </w:p>
    <w:p w:rsidR="00FF6244" w:rsidRPr="00173AF1" w:rsidRDefault="00FF6244" w:rsidP="00FF6244">
      <w:pPr>
        <w:tabs>
          <w:tab w:val="left" w:pos="963"/>
        </w:tabs>
        <w:suppressAutoHyphens/>
        <w:spacing w:line="216" w:lineRule="auto"/>
        <w:ind w:right="120"/>
        <w:jc w:val="center"/>
        <w:rPr>
          <w:rFonts w:ascii="Times New Roman" w:eastAsia="Arial" w:hAnsi="Times New Roman"/>
          <w:sz w:val="26"/>
          <w:szCs w:val="26"/>
        </w:rPr>
      </w:pPr>
      <w:r w:rsidRPr="00173AF1">
        <w:rPr>
          <w:rFonts w:ascii="Times New Roman" w:eastAsia="Arial" w:hAnsi="Times New Roman"/>
          <w:sz w:val="26"/>
          <w:szCs w:val="26"/>
        </w:rPr>
        <w:t>Коэффициенты использования установленной тепловой мощности</w:t>
      </w:r>
    </w:p>
    <w:tbl>
      <w:tblPr>
        <w:tblStyle w:val="14"/>
        <w:tblW w:w="10170" w:type="dxa"/>
        <w:tblLayout w:type="fixed"/>
        <w:tblLook w:val="04A0" w:firstRow="1" w:lastRow="0" w:firstColumn="1" w:lastColumn="0" w:noHBand="0" w:noVBand="1"/>
      </w:tblPr>
      <w:tblGrid>
        <w:gridCol w:w="434"/>
        <w:gridCol w:w="2082"/>
        <w:gridCol w:w="1984"/>
        <w:gridCol w:w="810"/>
        <w:gridCol w:w="810"/>
        <w:gridCol w:w="810"/>
        <w:gridCol w:w="810"/>
        <w:gridCol w:w="810"/>
        <w:gridCol w:w="810"/>
        <w:gridCol w:w="810"/>
      </w:tblGrid>
      <w:tr w:rsidR="00173AF1" w:rsidRPr="00173AF1" w:rsidTr="00FF6244">
        <w:tc>
          <w:tcPr>
            <w:tcW w:w="435"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08"/>
              <w:jc w:val="center"/>
              <w:rPr>
                <w:rFonts w:ascii="Times New Roman" w:eastAsia="Arial" w:hAnsi="Times New Roman"/>
                <w:sz w:val="26"/>
                <w:szCs w:val="26"/>
              </w:rPr>
            </w:pPr>
            <w:r w:rsidRPr="00173AF1">
              <w:rPr>
                <w:rFonts w:ascii="Times New Roman" w:eastAsia="Arial" w:hAnsi="Times New Roman"/>
                <w:sz w:val="26"/>
                <w:szCs w:val="26"/>
              </w:rPr>
              <w:t>№ п/п</w:t>
            </w:r>
          </w:p>
        </w:tc>
        <w:tc>
          <w:tcPr>
            <w:tcW w:w="208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Теплоснабжающая организация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Источники теплоснабжения</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jc w:val="center"/>
              <w:rPr>
                <w:rFonts w:ascii="Times New Roman" w:eastAsia="Arial" w:hAnsi="Times New Roman"/>
                <w:sz w:val="26"/>
                <w:szCs w:val="26"/>
              </w:rPr>
            </w:pPr>
            <w:r w:rsidRPr="00173AF1">
              <w:rPr>
                <w:rFonts w:ascii="Times New Roman" w:eastAsia="Arial" w:hAnsi="Times New Roman"/>
                <w:sz w:val="26"/>
                <w:szCs w:val="26"/>
              </w:rPr>
              <w:t>2020</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jc w:val="center"/>
              <w:rPr>
                <w:rFonts w:ascii="Times New Roman" w:eastAsia="Arial" w:hAnsi="Times New Roman"/>
                <w:sz w:val="26"/>
                <w:szCs w:val="26"/>
              </w:rPr>
            </w:pPr>
            <w:r w:rsidRPr="00173AF1">
              <w:rPr>
                <w:rFonts w:ascii="Times New Roman" w:eastAsia="Arial" w:hAnsi="Times New Roman"/>
                <w:sz w:val="26"/>
                <w:szCs w:val="26"/>
              </w:rPr>
              <w:t>2021</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544"/>
                <w:tab w:val="left" w:pos="963"/>
              </w:tabs>
              <w:suppressAutoHyphens/>
              <w:spacing w:line="216" w:lineRule="auto"/>
              <w:ind w:right="-98"/>
              <w:jc w:val="center"/>
              <w:rPr>
                <w:rFonts w:ascii="Times New Roman" w:eastAsia="Arial" w:hAnsi="Times New Roman"/>
                <w:sz w:val="26"/>
                <w:szCs w:val="26"/>
              </w:rPr>
            </w:pPr>
            <w:r w:rsidRPr="00173AF1">
              <w:rPr>
                <w:rFonts w:ascii="Times New Roman" w:eastAsia="Arial" w:hAnsi="Times New Roman"/>
                <w:sz w:val="26"/>
                <w:szCs w:val="26"/>
              </w:rPr>
              <w:t>2022</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48"/>
              <w:jc w:val="center"/>
              <w:rPr>
                <w:rFonts w:ascii="Times New Roman" w:eastAsia="Arial" w:hAnsi="Times New Roman"/>
                <w:sz w:val="26"/>
                <w:szCs w:val="26"/>
              </w:rPr>
            </w:pPr>
            <w:r w:rsidRPr="00173AF1">
              <w:rPr>
                <w:rFonts w:ascii="Times New Roman" w:eastAsia="Arial" w:hAnsi="Times New Roman"/>
                <w:sz w:val="26"/>
                <w:szCs w:val="26"/>
              </w:rPr>
              <w:t>2023</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682"/>
                <w:tab w:val="left" w:pos="963"/>
              </w:tabs>
              <w:suppressAutoHyphens/>
              <w:spacing w:line="216" w:lineRule="auto"/>
              <w:jc w:val="center"/>
              <w:rPr>
                <w:rFonts w:ascii="Times New Roman" w:eastAsia="Arial" w:hAnsi="Times New Roman"/>
                <w:sz w:val="26"/>
                <w:szCs w:val="26"/>
              </w:rPr>
            </w:pPr>
            <w:r w:rsidRPr="00173AF1">
              <w:rPr>
                <w:rFonts w:ascii="Times New Roman" w:eastAsia="Arial" w:hAnsi="Times New Roman"/>
                <w:sz w:val="26"/>
                <w:szCs w:val="26"/>
              </w:rPr>
              <w:t>2024</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632"/>
                <w:tab w:val="left" w:pos="963"/>
              </w:tabs>
              <w:suppressAutoHyphens/>
              <w:spacing w:line="216" w:lineRule="auto"/>
              <w:jc w:val="center"/>
              <w:rPr>
                <w:rFonts w:ascii="Times New Roman" w:eastAsia="Arial" w:hAnsi="Times New Roman"/>
                <w:sz w:val="26"/>
                <w:szCs w:val="26"/>
              </w:rPr>
            </w:pPr>
            <w:r w:rsidRPr="00173AF1">
              <w:rPr>
                <w:rFonts w:ascii="Times New Roman" w:eastAsia="Arial" w:hAnsi="Times New Roman"/>
                <w:sz w:val="26"/>
                <w:szCs w:val="26"/>
              </w:rPr>
              <w:t>2025</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jc w:val="center"/>
              <w:rPr>
                <w:rFonts w:ascii="Times New Roman" w:eastAsia="Arial" w:hAnsi="Times New Roman"/>
                <w:sz w:val="26"/>
                <w:szCs w:val="26"/>
              </w:rPr>
            </w:pPr>
            <w:r w:rsidRPr="00173AF1">
              <w:rPr>
                <w:rFonts w:ascii="Times New Roman" w:eastAsia="Arial" w:hAnsi="Times New Roman"/>
                <w:sz w:val="26"/>
                <w:szCs w:val="26"/>
              </w:rPr>
              <w:t>2026-2028</w:t>
            </w:r>
          </w:p>
        </w:tc>
      </w:tr>
      <w:tr w:rsidR="00173AF1" w:rsidRPr="00173AF1" w:rsidTr="00FF6244">
        <w:tc>
          <w:tcPr>
            <w:tcW w:w="435"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1</w:t>
            </w:r>
          </w:p>
        </w:tc>
        <w:tc>
          <w:tcPr>
            <w:tcW w:w="208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1985"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Котельная</w:t>
            </w:r>
          </w:p>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Карин лес</w:t>
            </w:r>
          </w:p>
          <w:p w:rsidR="00FF6244" w:rsidRPr="00173AF1" w:rsidRDefault="00FF6244" w:rsidP="00FF6244">
            <w:pPr>
              <w:suppressAutoHyphens/>
              <w:rPr>
                <w:rFonts w:ascii="Times New Roman" w:hAnsi="Times New Roman"/>
                <w:sz w:val="26"/>
                <w:szCs w:val="26"/>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742"/>
                <w:tab w:val="left" w:pos="963"/>
              </w:tabs>
              <w:suppressAutoHyphens/>
              <w:spacing w:line="216" w:lineRule="auto"/>
              <w:ind w:right="-148"/>
              <w:jc w:val="center"/>
              <w:rPr>
                <w:rFonts w:ascii="Times New Roman" w:eastAsia="Arial" w:hAnsi="Times New Roman"/>
                <w:sz w:val="26"/>
                <w:szCs w:val="26"/>
              </w:rPr>
            </w:pPr>
            <w:r w:rsidRPr="00173AF1">
              <w:rPr>
                <w:rFonts w:ascii="Times New Roman" w:eastAsia="Arial" w:hAnsi="Times New Roman"/>
                <w:sz w:val="26"/>
                <w:szCs w:val="26"/>
              </w:rPr>
              <w:t>0,241</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742"/>
                <w:tab w:val="left" w:pos="963"/>
              </w:tabs>
              <w:suppressAutoHyphens/>
              <w:spacing w:line="216" w:lineRule="auto"/>
              <w:ind w:right="-148"/>
              <w:jc w:val="center"/>
              <w:rPr>
                <w:rFonts w:ascii="Times New Roman" w:eastAsia="Arial" w:hAnsi="Times New Roman"/>
                <w:sz w:val="26"/>
                <w:szCs w:val="26"/>
              </w:rPr>
            </w:pPr>
            <w:r w:rsidRPr="00173AF1">
              <w:rPr>
                <w:rFonts w:ascii="Times New Roman" w:eastAsia="Arial" w:hAnsi="Times New Roman"/>
                <w:sz w:val="26"/>
                <w:szCs w:val="26"/>
              </w:rPr>
              <w:t>0,241</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742"/>
                <w:tab w:val="left" w:pos="963"/>
              </w:tabs>
              <w:suppressAutoHyphens/>
              <w:spacing w:line="216" w:lineRule="auto"/>
              <w:ind w:right="-148"/>
              <w:jc w:val="center"/>
              <w:rPr>
                <w:rFonts w:ascii="Times New Roman" w:eastAsia="Arial" w:hAnsi="Times New Roman"/>
                <w:sz w:val="26"/>
                <w:szCs w:val="26"/>
              </w:rPr>
            </w:pPr>
            <w:r w:rsidRPr="00173AF1">
              <w:rPr>
                <w:rFonts w:ascii="Times New Roman" w:eastAsia="Arial" w:hAnsi="Times New Roman"/>
                <w:sz w:val="26"/>
                <w:szCs w:val="26"/>
              </w:rPr>
              <w:t>0,241</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742"/>
                <w:tab w:val="left" w:pos="963"/>
              </w:tabs>
              <w:suppressAutoHyphens/>
              <w:spacing w:line="216" w:lineRule="auto"/>
              <w:ind w:right="-148"/>
              <w:jc w:val="center"/>
              <w:rPr>
                <w:rFonts w:ascii="Times New Roman" w:eastAsia="Arial" w:hAnsi="Times New Roman"/>
                <w:sz w:val="26"/>
                <w:szCs w:val="26"/>
              </w:rPr>
            </w:pPr>
            <w:r w:rsidRPr="00173AF1">
              <w:rPr>
                <w:rFonts w:ascii="Times New Roman" w:eastAsia="Arial" w:hAnsi="Times New Roman"/>
                <w:sz w:val="26"/>
                <w:szCs w:val="26"/>
              </w:rPr>
              <w:t>0,241</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742"/>
                <w:tab w:val="left" w:pos="963"/>
              </w:tabs>
              <w:suppressAutoHyphens/>
              <w:spacing w:line="216" w:lineRule="auto"/>
              <w:ind w:right="-148"/>
              <w:jc w:val="center"/>
              <w:rPr>
                <w:rFonts w:ascii="Times New Roman" w:eastAsia="Arial" w:hAnsi="Times New Roman"/>
                <w:sz w:val="26"/>
                <w:szCs w:val="26"/>
              </w:rPr>
            </w:pPr>
            <w:r w:rsidRPr="00173AF1">
              <w:rPr>
                <w:rFonts w:ascii="Times New Roman" w:eastAsia="Arial" w:hAnsi="Times New Roman"/>
                <w:sz w:val="26"/>
                <w:szCs w:val="26"/>
              </w:rPr>
              <w:t>0,241</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742"/>
                <w:tab w:val="left" w:pos="963"/>
              </w:tabs>
              <w:suppressAutoHyphens/>
              <w:spacing w:line="216" w:lineRule="auto"/>
              <w:ind w:right="-148"/>
              <w:jc w:val="center"/>
              <w:rPr>
                <w:rFonts w:ascii="Times New Roman" w:eastAsia="Arial" w:hAnsi="Times New Roman"/>
                <w:sz w:val="26"/>
                <w:szCs w:val="26"/>
              </w:rPr>
            </w:pPr>
            <w:r w:rsidRPr="00173AF1">
              <w:rPr>
                <w:rFonts w:ascii="Times New Roman" w:eastAsia="Arial" w:hAnsi="Times New Roman"/>
                <w:sz w:val="26"/>
                <w:szCs w:val="26"/>
              </w:rPr>
              <w:t>0,241</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742"/>
                <w:tab w:val="left" w:pos="963"/>
              </w:tabs>
              <w:suppressAutoHyphens/>
              <w:spacing w:line="216" w:lineRule="auto"/>
              <w:ind w:right="-148"/>
              <w:jc w:val="center"/>
              <w:rPr>
                <w:rFonts w:ascii="Times New Roman" w:eastAsia="Arial" w:hAnsi="Times New Roman"/>
                <w:sz w:val="26"/>
                <w:szCs w:val="26"/>
              </w:rPr>
            </w:pPr>
            <w:r w:rsidRPr="00173AF1">
              <w:rPr>
                <w:rFonts w:ascii="Times New Roman" w:eastAsia="Arial" w:hAnsi="Times New Roman"/>
                <w:sz w:val="26"/>
                <w:szCs w:val="26"/>
              </w:rPr>
              <w:t>0,241</w:t>
            </w:r>
          </w:p>
        </w:tc>
      </w:tr>
      <w:tr w:rsidR="00173AF1" w:rsidRPr="00173AF1" w:rsidTr="00FF6244">
        <w:tc>
          <w:tcPr>
            <w:tcW w:w="435"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2</w:t>
            </w:r>
          </w:p>
        </w:tc>
        <w:tc>
          <w:tcPr>
            <w:tcW w:w="208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1985"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Котельная Центральная</w:t>
            </w:r>
          </w:p>
          <w:p w:rsidR="00FF6244" w:rsidRPr="00173AF1" w:rsidRDefault="00FF6244" w:rsidP="00FF6244">
            <w:pPr>
              <w:suppressAutoHyphens/>
              <w:rPr>
                <w:rFonts w:ascii="Times New Roman" w:hAnsi="Times New Roman"/>
                <w:sz w:val="26"/>
                <w:szCs w:val="26"/>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6"/>
              <w:jc w:val="center"/>
              <w:rPr>
                <w:rFonts w:ascii="Times New Roman" w:eastAsia="Arial" w:hAnsi="Times New Roman"/>
                <w:sz w:val="26"/>
                <w:szCs w:val="26"/>
              </w:rPr>
            </w:pPr>
            <w:r w:rsidRPr="00173AF1">
              <w:rPr>
                <w:rFonts w:ascii="Times New Roman" w:eastAsia="Arial" w:hAnsi="Times New Roman"/>
                <w:sz w:val="26"/>
                <w:szCs w:val="26"/>
              </w:rPr>
              <w:t>0,792</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6"/>
              <w:jc w:val="center"/>
              <w:rPr>
                <w:rFonts w:ascii="Times New Roman" w:eastAsia="Arial" w:hAnsi="Times New Roman"/>
                <w:sz w:val="26"/>
                <w:szCs w:val="26"/>
              </w:rPr>
            </w:pPr>
            <w:r w:rsidRPr="00173AF1">
              <w:rPr>
                <w:rFonts w:ascii="Times New Roman" w:eastAsia="Arial" w:hAnsi="Times New Roman"/>
                <w:sz w:val="26"/>
                <w:szCs w:val="26"/>
              </w:rPr>
              <w:t>0,792</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6"/>
              <w:jc w:val="center"/>
              <w:rPr>
                <w:rFonts w:ascii="Times New Roman" w:eastAsia="Arial" w:hAnsi="Times New Roman"/>
                <w:sz w:val="26"/>
                <w:szCs w:val="26"/>
              </w:rPr>
            </w:pPr>
            <w:r w:rsidRPr="00173AF1">
              <w:rPr>
                <w:rFonts w:ascii="Times New Roman" w:eastAsia="Arial" w:hAnsi="Times New Roman"/>
                <w:sz w:val="26"/>
                <w:szCs w:val="26"/>
              </w:rPr>
              <w:t>0,792</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6"/>
              <w:jc w:val="center"/>
              <w:rPr>
                <w:rFonts w:ascii="Times New Roman" w:eastAsia="Arial" w:hAnsi="Times New Roman"/>
                <w:sz w:val="26"/>
                <w:szCs w:val="26"/>
              </w:rPr>
            </w:pPr>
            <w:r w:rsidRPr="00173AF1">
              <w:rPr>
                <w:rFonts w:ascii="Times New Roman" w:eastAsia="Arial" w:hAnsi="Times New Roman"/>
                <w:sz w:val="26"/>
                <w:szCs w:val="26"/>
              </w:rPr>
              <w:t>0,792</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6"/>
              <w:jc w:val="center"/>
              <w:rPr>
                <w:rFonts w:ascii="Times New Roman" w:eastAsia="Arial" w:hAnsi="Times New Roman"/>
                <w:sz w:val="26"/>
                <w:szCs w:val="26"/>
              </w:rPr>
            </w:pPr>
            <w:r w:rsidRPr="00173AF1">
              <w:rPr>
                <w:rFonts w:ascii="Times New Roman" w:eastAsia="Arial" w:hAnsi="Times New Roman"/>
                <w:sz w:val="26"/>
                <w:szCs w:val="26"/>
              </w:rPr>
              <w:t>0,792</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6"/>
              <w:jc w:val="center"/>
              <w:rPr>
                <w:rFonts w:ascii="Times New Roman" w:eastAsia="Arial" w:hAnsi="Times New Roman"/>
                <w:sz w:val="26"/>
                <w:szCs w:val="26"/>
              </w:rPr>
            </w:pPr>
            <w:r w:rsidRPr="00173AF1">
              <w:rPr>
                <w:rFonts w:ascii="Times New Roman" w:eastAsia="Arial" w:hAnsi="Times New Roman"/>
                <w:sz w:val="26"/>
                <w:szCs w:val="26"/>
              </w:rPr>
              <w:t>0,792</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6"/>
              <w:jc w:val="center"/>
              <w:rPr>
                <w:rFonts w:ascii="Times New Roman" w:eastAsia="Arial" w:hAnsi="Times New Roman"/>
                <w:sz w:val="26"/>
                <w:szCs w:val="26"/>
              </w:rPr>
            </w:pPr>
            <w:r w:rsidRPr="00173AF1">
              <w:rPr>
                <w:rFonts w:ascii="Times New Roman" w:eastAsia="Arial" w:hAnsi="Times New Roman"/>
                <w:sz w:val="26"/>
                <w:szCs w:val="26"/>
              </w:rPr>
              <w:t>0,792</w:t>
            </w:r>
          </w:p>
        </w:tc>
      </w:tr>
      <w:tr w:rsidR="00173AF1" w:rsidRPr="00173AF1" w:rsidTr="00FF6244">
        <w:tc>
          <w:tcPr>
            <w:tcW w:w="435"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3</w:t>
            </w:r>
          </w:p>
        </w:tc>
        <w:tc>
          <w:tcPr>
            <w:tcW w:w="208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1985"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Котельная ЦРБ</w:t>
            </w:r>
          </w:p>
          <w:p w:rsidR="00FF6244" w:rsidRPr="00173AF1" w:rsidRDefault="00FF6244" w:rsidP="00FF6244">
            <w:pPr>
              <w:suppressAutoHyphens/>
              <w:rPr>
                <w:rFonts w:ascii="Times New Roman" w:hAnsi="Times New Roman"/>
                <w:sz w:val="26"/>
                <w:szCs w:val="26"/>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48"/>
              <w:jc w:val="center"/>
              <w:rPr>
                <w:rFonts w:ascii="Times New Roman" w:eastAsia="Arial" w:hAnsi="Times New Roman"/>
                <w:sz w:val="26"/>
                <w:szCs w:val="26"/>
              </w:rPr>
            </w:pPr>
            <w:r w:rsidRPr="00173AF1">
              <w:rPr>
                <w:rFonts w:ascii="Times New Roman" w:eastAsia="Arial" w:hAnsi="Times New Roman"/>
                <w:sz w:val="26"/>
                <w:szCs w:val="26"/>
              </w:rPr>
              <w:t>0,268</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48"/>
              <w:jc w:val="center"/>
              <w:rPr>
                <w:rFonts w:ascii="Times New Roman" w:eastAsia="Arial" w:hAnsi="Times New Roman"/>
                <w:sz w:val="26"/>
                <w:szCs w:val="26"/>
              </w:rPr>
            </w:pPr>
            <w:r w:rsidRPr="00173AF1">
              <w:rPr>
                <w:rFonts w:ascii="Times New Roman" w:eastAsia="Arial" w:hAnsi="Times New Roman"/>
                <w:sz w:val="26"/>
                <w:szCs w:val="26"/>
              </w:rPr>
              <w:t>0,268</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48"/>
              <w:jc w:val="center"/>
              <w:rPr>
                <w:rFonts w:ascii="Times New Roman" w:eastAsia="Arial" w:hAnsi="Times New Roman"/>
                <w:sz w:val="26"/>
                <w:szCs w:val="26"/>
              </w:rPr>
            </w:pPr>
            <w:r w:rsidRPr="00173AF1">
              <w:rPr>
                <w:rFonts w:ascii="Times New Roman" w:eastAsia="Arial" w:hAnsi="Times New Roman"/>
                <w:sz w:val="26"/>
                <w:szCs w:val="26"/>
              </w:rPr>
              <w:t>0,268</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48"/>
              <w:jc w:val="center"/>
              <w:rPr>
                <w:rFonts w:ascii="Times New Roman" w:eastAsia="Arial" w:hAnsi="Times New Roman"/>
                <w:sz w:val="26"/>
                <w:szCs w:val="26"/>
              </w:rPr>
            </w:pPr>
            <w:r w:rsidRPr="00173AF1">
              <w:rPr>
                <w:rFonts w:ascii="Times New Roman" w:eastAsia="Arial" w:hAnsi="Times New Roman"/>
                <w:sz w:val="26"/>
                <w:szCs w:val="26"/>
              </w:rPr>
              <w:t>0,268</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48"/>
              <w:jc w:val="center"/>
              <w:rPr>
                <w:rFonts w:ascii="Times New Roman" w:eastAsia="Arial" w:hAnsi="Times New Roman"/>
                <w:sz w:val="26"/>
                <w:szCs w:val="26"/>
              </w:rPr>
            </w:pPr>
            <w:r w:rsidRPr="00173AF1">
              <w:rPr>
                <w:rFonts w:ascii="Times New Roman" w:eastAsia="Arial" w:hAnsi="Times New Roman"/>
                <w:sz w:val="26"/>
                <w:szCs w:val="26"/>
              </w:rPr>
              <w:t>0,268</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48"/>
              <w:jc w:val="center"/>
              <w:rPr>
                <w:rFonts w:ascii="Times New Roman" w:eastAsia="Arial" w:hAnsi="Times New Roman"/>
                <w:sz w:val="26"/>
                <w:szCs w:val="26"/>
              </w:rPr>
            </w:pPr>
            <w:r w:rsidRPr="00173AF1">
              <w:rPr>
                <w:rFonts w:ascii="Times New Roman" w:eastAsia="Arial" w:hAnsi="Times New Roman"/>
                <w:sz w:val="26"/>
                <w:szCs w:val="26"/>
              </w:rPr>
              <w:t>0,268</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48"/>
              <w:jc w:val="center"/>
              <w:rPr>
                <w:rFonts w:ascii="Times New Roman" w:eastAsia="Arial" w:hAnsi="Times New Roman"/>
                <w:sz w:val="26"/>
                <w:szCs w:val="26"/>
              </w:rPr>
            </w:pPr>
            <w:r w:rsidRPr="00173AF1">
              <w:rPr>
                <w:rFonts w:ascii="Times New Roman" w:eastAsia="Arial" w:hAnsi="Times New Roman"/>
                <w:sz w:val="26"/>
                <w:szCs w:val="26"/>
              </w:rPr>
              <w:t>0,268</w:t>
            </w:r>
          </w:p>
        </w:tc>
      </w:tr>
      <w:tr w:rsidR="00173AF1" w:rsidRPr="00173AF1" w:rsidTr="00FF6244">
        <w:tc>
          <w:tcPr>
            <w:tcW w:w="435"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4</w:t>
            </w:r>
          </w:p>
        </w:tc>
        <w:tc>
          <w:tcPr>
            <w:tcW w:w="208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1985"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Котельная Первомайская</w:t>
            </w:r>
          </w:p>
          <w:p w:rsidR="00FF6244" w:rsidRPr="00173AF1" w:rsidRDefault="00FF6244" w:rsidP="00FF6244">
            <w:pPr>
              <w:suppressAutoHyphens/>
              <w:rPr>
                <w:rFonts w:ascii="Times New Roman" w:hAnsi="Times New Roman"/>
                <w:sz w:val="26"/>
                <w:szCs w:val="26"/>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594"/>
                <w:tab w:val="left" w:pos="742"/>
                <w:tab w:val="left" w:pos="963"/>
              </w:tabs>
              <w:suppressAutoHyphens/>
              <w:spacing w:line="216" w:lineRule="auto"/>
              <w:ind w:right="-148"/>
              <w:jc w:val="center"/>
              <w:rPr>
                <w:rFonts w:ascii="Times New Roman" w:eastAsia="Arial" w:hAnsi="Times New Roman"/>
                <w:sz w:val="26"/>
                <w:szCs w:val="26"/>
              </w:rPr>
            </w:pPr>
            <w:r w:rsidRPr="00173AF1">
              <w:rPr>
                <w:rFonts w:ascii="Times New Roman" w:eastAsia="Arial" w:hAnsi="Times New Roman"/>
                <w:sz w:val="26"/>
                <w:szCs w:val="26"/>
              </w:rPr>
              <w:t>0,647</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594"/>
                <w:tab w:val="left" w:pos="742"/>
                <w:tab w:val="left" w:pos="963"/>
              </w:tabs>
              <w:suppressAutoHyphens/>
              <w:spacing w:line="216" w:lineRule="auto"/>
              <w:ind w:right="-148"/>
              <w:jc w:val="center"/>
              <w:rPr>
                <w:rFonts w:ascii="Times New Roman" w:eastAsia="Arial" w:hAnsi="Times New Roman"/>
                <w:sz w:val="26"/>
                <w:szCs w:val="26"/>
              </w:rPr>
            </w:pPr>
            <w:r w:rsidRPr="00173AF1">
              <w:rPr>
                <w:rFonts w:ascii="Times New Roman" w:eastAsia="Arial" w:hAnsi="Times New Roman"/>
                <w:sz w:val="26"/>
                <w:szCs w:val="26"/>
              </w:rPr>
              <w:t>0,647</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594"/>
                <w:tab w:val="left" w:pos="742"/>
                <w:tab w:val="left" w:pos="963"/>
              </w:tabs>
              <w:suppressAutoHyphens/>
              <w:spacing w:line="216" w:lineRule="auto"/>
              <w:ind w:right="-148"/>
              <w:jc w:val="center"/>
              <w:rPr>
                <w:rFonts w:ascii="Times New Roman" w:eastAsia="Arial" w:hAnsi="Times New Roman"/>
                <w:sz w:val="26"/>
                <w:szCs w:val="26"/>
              </w:rPr>
            </w:pPr>
            <w:r w:rsidRPr="00173AF1">
              <w:rPr>
                <w:rFonts w:ascii="Times New Roman" w:eastAsia="Arial" w:hAnsi="Times New Roman"/>
                <w:sz w:val="26"/>
                <w:szCs w:val="26"/>
              </w:rPr>
              <w:t>0,647</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594"/>
                <w:tab w:val="left" w:pos="742"/>
                <w:tab w:val="left" w:pos="963"/>
              </w:tabs>
              <w:suppressAutoHyphens/>
              <w:spacing w:line="216" w:lineRule="auto"/>
              <w:ind w:right="-148"/>
              <w:jc w:val="center"/>
              <w:rPr>
                <w:rFonts w:ascii="Times New Roman" w:eastAsia="Arial" w:hAnsi="Times New Roman"/>
                <w:sz w:val="26"/>
                <w:szCs w:val="26"/>
              </w:rPr>
            </w:pPr>
            <w:r w:rsidRPr="00173AF1">
              <w:rPr>
                <w:rFonts w:ascii="Times New Roman" w:eastAsia="Arial" w:hAnsi="Times New Roman"/>
                <w:sz w:val="26"/>
                <w:szCs w:val="26"/>
              </w:rPr>
              <w:t>0,647</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594"/>
                <w:tab w:val="left" w:pos="742"/>
                <w:tab w:val="left" w:pos="963"/>
              </w:tabs>
              <w:suppressAutoHyphens/>
              <w:spacing w:line="216" w:lineRule="auto"/>
              <w:ind w:right="-148"/>
              <w:jc w:val="center"/>
              <w:rPr>
                <w:rFonts w:ascii="Times New Roman" w:eastAsia="Arial" w:hAnsi="Times New Roman"/>
                <w:sz w:val="26"/>
                <w:szCs w:val="26"/>
              </w:rPr>
            </w:pPr>
            <w:r w:rsidRPr="00173AF1">
              <w:rPr>
                <w:rFonts w:ascii="Times New Roman" w:eastAsia="Arial" w:hAnsi="Times New Roman"/>
                <w:sz w:val="26"/>
                <w:szCs w:val="26"/>
              </w:rPr>
              <w:t>0,647</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594"/>
                <w:tab w:val="left" w:pos="742"/>
                <w:tab w:val="left" w:pos="963"/>
              </w:tabs>
              <w:suppressAutoHyphens/>
              <w:spacing w:line="216" w:lineRule="auto"/>
              <w:ind w:right="-148"/>
              <w:jc w:val="center"/>
              <w:rPr>
                <w:rFonts w:ascii="Times New Roman" w:eastAsia="Arial" w:hAnsi="Times New Roman"/>
                <w:sz w:val="26"/>
                <w:szCs w:val="26"/>
              </w:rPr>
            </w:pPr>
            <w:r w:rsidRPr="00173AF1">
              <w:rPr>
                <w:rFonts w:ascii="Times New Roman" w:eastAsia="Arial" w:hAnsi="Times New Roman"/>
                <w:sz w:val="26"/>
                <w:szCs w:val="26"/>
              </w:rPr>
              <w:t>0,647</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594"/>
                <w:tab w:val="left" w:pos="742"/>
                <w:tab w:val="left" w:pos="963"/>
              </w:tabs>
              <w:suppressAutoHyphens/>
              <w:spacing w:line="216" w:lineRule="auto"/>
              <w:ind w:right="-148"/>
              <w:jc w:val="center"/>
              <w:rPr>
                <w:rFonts w:ascii="Times New Roman" w:eastAsia="Arial" w:hAnsi="Times New Roman"/>
                <w:sz w:val="26"/>
                <w:szCs w:val="26"/>
              </w:rPr>
            </w:pPr>
            <w:r w:rsidRPr="00173AF1">
              <w:rPr>
                <w:rFonts w:ascii="Times New Roman" w:eastAsia="Arial" w:hAnsi="Times New Roman"/>
                <w:sz w:val="26"/>
                <w:szCs w:val="26"/>
              </w:rPr>
              <w:t>0,647</w:t>
            </w:r>
          </w:p>
        </w:tc>
      </w:tr>
      <w:tr w:rsidR="00FF6244" w:rsidRPr="00173AF1" w:rsidTr="00FF6244">
        <w:tc>
          <w:tcPr>
            <w:tcW w:w="435"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5</w:t>
            </w:r>
          </w:p>
        </w:tc>
        <w:tc>
          <w:tcPr>
            <w:tcW w:w="208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1985"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 xml:space="preserve">Котельная </w:t>
            </w:r>
            <w:proofErr w:type="spellStart"/>
            <w:r w:rsidRPr="00173AF1">
              <w:rPr>
                <w:rFonts w:ascii="Times New Roman" w:hAnsi="Times New Roman"/>
                <w:sz w:val="26"/>
                <w:szCs w:val="26"/>
              </w:rPr>
              <w:t>мкр</w:t>
            </w:r>
            <w:proofErr w:type="spellEnd"/>
            <w:r w:rsidRPr="00173AF1">
              <w:rPr>
                <w:rFonts w:ascii="Times New Roman" w:hAnsi="Times New Roman"/>
                <w:sz w:val="26"/>
                <w:szCs w:val="26"/>
              </w:rPr>
              <w:t>.</w:t>
            </w:r>
          </w:p>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Агросервис</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6"/>
              <w:jc w:val="center"/>
              <w:rPr>
                <w:rFonts w:ascii="Times New Roman" w:eastAsia="Arial" w:hAnsi="Times New Roman"/>
                <w:sz w:val="26"/>
                <w:szCs w:val="26"/>
              </w:rPr>
            </w:pPr>
            <w:r w:rsidRPr="00173AF1">
              <w:rPr>
                <w:rFonts w:ascii="Times New Roman" w:eastAsia="Arial" w:hAnsi="Times New Roman"/>
                <w:sz w:val="26"/>
                <w:szCs w:val="26"/>
              </w:rPr>
              <w:t>1,0</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6"/>
              <w:jc w:val="center"/>
              <w:rPr>
                <w:rFonts w:ascii="Times New Roman" w:eastAsia="Arial" w:hAnsi="Times New Roman"/>
                <w:sz w:val="26"/>
                <w:szCs w:val="26"/>
              </w:rPr>
            </w:pPr>
            <w:r w:rsidRPr="00173AF1">
              <w:rPr>
                <w:rFonts w:ascii="Times New Roman" w:eastAsia="Arial" w:hAnsi="Times New Roman"/>
                <w:sz w:val="26"/>
                <w:szCs w:val="26"/>
              </w:rPr>
              <w:t>1,0</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6"/>
              <w:jc w:val="center"/>
              <w:rPr>
                <w:rFonts w:ascii="Times New Roman" w:eastAsia="Arial" w:hAnsi="Times New Roman"/>
                <w:sz w:val="26"/>
                <w:szCs w:val="26"/>
              </w:rPr>
            </w:pPr>
            <w:r w:rsidRPr="00173AF1">
              <w:rPr>
                <w:rFonts w:ascii="Times New Roman" w:eastAsia="Arial" w:hAnsi="Times New Roman"/>
                <w:sz w:val="26"/>
                <w:szCs w:val="26"/>
              </w:rPr>
              <w:t>1,0</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6"/>
              <w:jc w:val="center"/>
              <w:rPr>
                <w:rFonts w:ascii="Times New Roman" w:eastAsia="Arial" w:hAnsi="Times New Roman"/>
                <w:sz w:val="26"/>
                <w:szCs w:val="26"/>
              </w:rPr>
            </w:pPr>
            <w:r w:rsidRPr="00173AF1">
              <w:rPr>
                <w:rFonts w:ascii="Times New Roman" w:eastAsia="Arial" w:hAnsi="Times New Roman"/>
                <w:sz w:val="26"/>
                <w:szCs w:val="26"/>
              </w:rPr>
              <w:t>1,0</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6"/>
              <w:jc w:val="center"/>
              <w:rPr>
                <w:rFonts w:ascii="Times New Roman" w:eastAsia="Arial" w:hAnsi="Times New Roman"/>
                <w:sz w:val="26"/>
                <w:szCs w:val="26"/>
              </w:rPr>
            </w:pPr>
            <w:r w:rsidRPr="00173AF1">
              <w:rPr>
                <w:rFonts w:ascii="Times New Roman" w:eastAsia="Arial" w:hAnsi="Times New Roman"/>
                <w:sz w:val="26"/>
                <w:szCs w:val="26"/>
              </w:rPr>
              <w:t>1,0</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6"/>
              <w:jc w:val="center"/>
              <w:rPr>
                <w:rFonts w:ascii="Times New Roman" w:eastAsia="Arial" w:hAnsi="Times New Roman"/>
                <w:sz w:val="26"/>
                <w:szCs w:val="26"/>
              </w:rPr>
            </w:pPr>
            <w:r w:rsidRPr="00173AF1">
              <w:rPr>
                <w:rFonts w:ascii="Times New Roman" w:eastAsia="Arial" w:hAnsi="Times New Roman"/>
                <w:sz w:val="26"/>
                <w:szCs w:val="26"/>
              </w:rPr>
              <w:t>1,0</w:t>
            </w:r>
          </w:p>
        </w:tc>
        <w:tc>
          <w:tcPr>
            <w:tcW w:w="81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6"/>
              <w:jc w:val="center"/>
              <w:rPr>
                <w:rFonts w:ascii="Times New Roman" w:eastAsia="Arial" w:hAnsi="Times New Roman"/>
                <w:sz w:val="26"/>
                <w:szCs w:val="26"/>
              </w:rPr>
            </w:pPr>
            <w:r w:rsidRPr="00173AF1">
              <w:rPr>
                <w:rFonts w:ascii="Times New Roman" w:eastAsia="Arial" w:hAnsi="Times New Roman"/>
                <w:sz w:val="26"/>
                <w:szCs w:val="26"/>
              </w:rPr>
              <w:t>1,0</w:t>
            </w:r>
          </w:p>
        </w:tc>
      </w:tr>
    </w:tbl>
    <w:p w:rsidR="00FF6244" w:rsidRPr="00173AF1" w:rsidRDefault="00FF6244" w:rsidP="00FF6244">
      <w:pPr>
        <w:tabs>
          <w:tab w:val="left" w:pos="963"/>
        </w:tabs>
        <w:suppressAutoHyphens/>
        <w:spacing w:line="216" w:lineRule="auto"/>
        <w:ind w:right="120"/>
        <w:jc w:val="center"/>
        <w:rPr>
          <w:rFonts w:ascii="Times New Roman" w:eastAsia="Arial" w:hAnsi="Times New Roman"/>
          <w:sz w:val="26"/>
          <w:szCs w:val="26"/>
        </w:rPr>
      </w:pPr>
    </w:p>
    <w:p w:rsidR="00FF6244" w:rsidRPr="00173AF1" w:rsidRDefault="00FF6244" w:rsidP="00FF6244">
      <w:pPr>
        <w:suppressAutoHyphens/>
        <w:spacing w:line="9" w:lineRule="exact"/>
        <w:rPr>
          <w:rFonts w:ascii="Times New Roman" w:hAnsi="Times New Roman"/>
          <w:sz w:val="26"/>
          <w:szCs w:val="26"/>
        </w:rPr>
      </w:pPr>
    </w:p>
    <w:p w:rsidR="00FF6244" w:rsidRPr="00173AF1" w:rsidRDefault="00FF6244" w:rsidP="00FF6244">
      <w:pPr>
        <w:suppressAutoHyphens/>
        <w:spacing w:line="316" w:lineRule="exact"/>
        <w:rPr>
          <w:rFonts w:ascii="Times New Roman" w:hAnsi="Times New Roman"/>
          <w:sz w:val="26"/>
          <w:szCs w:val="26"/>
        </w:rPr>
      </w:pPr>
    </w:p>
    <w:p w:rsidR="00FF6244" w:rsidRPr="00173AF1" w:rsidRDefault="00FF6244" w:rsidP="00FF6244">
      <w:pPr>
        <w:suppressAutoHyphens/>
        <w:rPr>
          <w:rFonts w:ascii="Times New Roman" w:hAnsi="Times New Roman"/>
          <w:sz w:val="26"/>
          <w:szCs w:val="26"/>
        </w:rPr>
      </w:pPr>
      <w:r w:rsidRPr="00173AF1">
        <w:rPr>
          <w:rFonts w:ascii="Times New Roman" w:eastAsia="Arial" w:hAnsi="Times New Roman"/>
          <w:sz w:val="26"/>
          <w:szCs w:val="26"/>
        </w:rPr>
        <w:t xml:space="preserve">Приведенная динамика показывает, что наиболее эффективно используется оборудование котельных  </w:t>
      </w:r>
      <w:proofErr w:type="spellStart"/>
      <w:r w:rsidRPr="00173AF1">
        <w:rPr>
          <w:rFonts w:ascii="Times New Roman" w:eastAsia="Arial" w:hAnsi="Times New Roman"/>
          <w:sz w:val="26"/>
          <w:szCs w:val="26"/>
        </w:rPr>
        <w:t>мкр</w:t>
      </w:r>
      <w:proofErr w:type="spellEnd"/>
      <w:r w:rsidRPr="00173AF1">
        <w:rPr>
          <w:rFonts w:ascii="Times New Roman" w:eastAsia="Arial" w:hAnsi="Times New Roman"/>
          <w:sz w:val="26"/>
          <w:szCs w:val="26"/>
        </w:rPr>
        <w:t>. Агросервис, Центральная и  Первомайская.</w:t>
      </w:r>
    </w:p>
    <w:p w:rsidR="00FF6244" w:rsidRPr="00173AF1" w:rsidRDefault="00FF6244" w:rsidP="00FF6244">
      <w:pPr>
        <w:suppressAutoHyphens/>
        <w:spacing w:line="200" w:lineRule="exact"/>
        <w:rPr>
          <w:rFonts w:ascii="Times New Roman" w:hAnsi="Times New Roman"/>
          <w:sz w:val="26"/>
          <w:szCs w:val="26"/>
        </w:rPr>
      </w:pPr>
    </w:p>
    <w:p w:rsidR="00FF6244" w:rsidRPr="00173AF1" w:rsidRDefault="00FF6244" w:rsidP="00FF6244">
      <w:pPr>
        <w:suppressAutoHyphens/>
        <w:spacing w:line="200" w:lineRule="exact"/>
        <w:rPr>
          <w:rFonts w:ascii="Times New Roman" w:hAnsi="Times New Roman"/>
          <w:sz w:val="26"/>
          <w:szCs w:val="26"/>
        </w:rPr>
      </w:pPr>
    </w:p>
    <w:p w:rsidR="00FF6244" w:rsidRPr="00173AF1" w:rsidRDefault="00FF6244" w:rsidP="00FF6244">
      <w:pPr>
        <w:suppressAutoHyphens/>
        <w:spacing w:line="278" w:lineRule="exact"/>
        <w:rPr>
          <w:rFonts w:ascii="Times New Roman" w:hAnsi="Times New Roman"/>
          <w:sz w:val="26"/>
          <w:szCs w:val="26"/>
        </w:rPr>
      </w:pPr>
    </w:p>
    <w:p w:rsidR="00FF6244" w:rsidRPr="00173AF1" w:rsidRDefault="00FF6244" w:rsidP="00FF6244">
      <w:pPr>
        <w:suppressAutoHyphens/>
        <w:rPr>
          <w:rFonts w:ascii="Times New Roman" w:hAnsi="Times New Roman"/>
          <w:sz w:val="26"/>
          <w:szCs w:val="26"/>
        </w:rPr>
      </w:pPr>
    </w:p>
    <w:p w:rsidR="00FF6244" w:rsidRPr="00173AF1" w:rsidRDefault="00FF6244" w:rsidP="00FF6244">
      <w:pPr>
        <w:suppressAutoHyphens/>
        <w:spacing w:line="240" w:lineRule="exact"/>
        <w:rPr>
          <w:rFonts w:ascii="Times New Roman" w:hAnsi="Times New Roman"/>
          <w:sz w:val="26"/>
          <w:szCs w:val="26"/>
        </w:rPr>
      </w:pPr>
    </w:p>
    <w:p w:rsidR="00FF6244" w:rsidRPr="00173AF1" w:rsidRDefault="00FF6244" w:rsidP="00FF6244">
      <w:pPr>
        <w:suppressAutoHyphens/>
        <w:spacing w:line="314" w:lineRule="exact"/>
        <w:rPr>
          <w:rFonts w:ascii="Times New Roman" w:hAnsi="Times New Roman"/>
          <w:sz w:val="26"/>
          <w:szCs w:val="26"/>
        </w:rPr>
      </w:pPr>
    </w:p>
    <w:p w:rsidR="00FF6244" w:rsidRPr="00173AF1" w:rsidRDefault="00FF6244" w:rsidP="00FF6244">
      <w:pPr>
        <w:suppressAutoHyphens/>
        <w:rPr>
          <w:rFonts w:ascii="Times New Roman" w:hAnsi="Times New Roman"/>
          <w:sz w:val="26"/>
          <w:szCs w:val="26"/>
        </w:rPr>
        <w:sectPr w:rsidR="00FF6244" w:rsidRPr="00173AF1">
          <w:pgSz w:w="11900" w:h="16836"/>
          <w:pgMar w:top="858" w:right="844" w:bottom="1440" w:left="1419" w:header="0" w:footer="0" w:gutter="0"/>
          <w:cols w:space="720"/>
        </w:sectPr>
      </w:pPr>
    </w:p>
    <w:p w:rsidR="00FF6244" w:rsidRPr="00173AF1" w:rsidRDefault="00311EAF" w:rsidP="00FF6244">
      <w:pPr>
        <w:suppressAutoHyphens/>
        <w:spacing w:line="232" w:lineRule="auto"/>
        <w:ind w:right="120"/>
        <w:rPr>
          <w:rFonts w:ascii="Times New Roman" w:hAnsi="Times New Roman"/>
          <w:sz w:val="26"/>
          <w:szCs w:val="26"/>
        </w:rPr>
      </w:pPr>
      <w:r w:rsidRPr="00173AF1">
        <w:rPr>
          <w:rFonts w:ascii="Times New Roman" w:eastAsia="Arial" w:hAnsi="Times New Roman"/>
          <w:b/>
          <w:bCs/>
          <w:sz w:val="26"/>
          <w:szCs w:val="26"/>
        </w:rPr>
        <w:t>14.</w:t>
      </w:r>
      <w:r w:rsidR="00FF6244" w:rsidRPr="00173AF1">
        <w:rPr>
          <w:rFonts w:ascii="Times New Roman" w:eastAsia="Arial" w:hAnsi="Times New Roman"/>
          <w:b/>
          <w:bCs/>
          <w:sz w:val="26"/>
          <w:szCs w:val="26"/>
        </w:rPr>
        <w:t>6. Удельная материальная характеристика тепловых сетей, приведенная к расчетной тепловой нагрузке</w:t>
      </w:r>
    </w:p>
    <w:p w:rsidR="00FF6244" w:rsidRPr="00173AF1" w:rsidRDefault="00FF6244" w:rsidP="00FF6244">
      <w:pPr>
        <w:suppressAutoHyphens/>
        <w:spacing w:line="252" w:lineRule="exact"/>
        <w:rPr>
          <w:rFonts w:ascii="Times New Roman" w:hAnsi="Times New Roman"/>
          <w:sz w:val="26"/>
          <w:szCs w:val="26"/>
        </w:rPr>
      </w:pPr>
    </w:p>
    <w:p w:rsidR="00FF6244" w:rsidRPr="00173AF1" w:rsidRDefault="00FF6244" w:rsidP="00FF6244">
      <w:pPr>
        <w:tabs>
          <w:tab w:val="left" w:pos="1040"/>
        </w:tabs>
        <w:suppressAutoHyphens/>
        <w:rPr>
          <w:rFonts w:ascii="Times New Roman" w:eastAsia="Arial" w:hAnsi="Times New Roman"/>
          <w:sz w:val="26"/>
          <w:szCs w:val="26"/>
        </w:rPr>
      </w:pPr>
      <w:r w:rsidRPr="00173AF1">
        <w:rPr>
          <w:rFonts w:ascii="Times New Roman" w:eastAsia="Arial" w:hAnsi="Times New Roman"/>
          <w:sz w:val="26"/>
          <w:szCs w:val="26"/>
        </w:rPr>
        <w:t>В таблице ниже приведена удельная материальная характеристика тепловых сетей, приведенная к расчетной тепловой нагрузке  на период с 2020 по 2028 гг.</w:t>
      </w:r>
    </w:p>
    <w:p w:rsidR="00FF6244" w:rsidRPr="00173AF1" w:rsidRDefault="00FF6244" w:rsidP="00FF6244">
      <w:pPr>
        <w:tabs>
          <w:tab w:val="left" w:pos="963"/>
        </w:tabs>
        <w:suppressAutoHyphens/>
        <w:spacing w:line="216" w:lineRule="auto"/>
        <w:ind w:right="120"/>
        <w:contextualSpacing/>
        <w:jc w:val="right"/>
        <w:rPr>
          <w:rFonts w:ascii="Times New Roman" w:eastAsia="Arial" w:hAnsi="Times New Roman"/>
          <w:sz w:val="26"/>
          <w:szCs w:val="26"/>
        </w:rPr>
      </w:pPr>
      <w:r w:rsidRPr="00173AF1">
        <w:rPr>
          <w:rFonts w:ascii="Times New Roman" w:eastAsia="Arial" w:hAnsi="Times New Roman"/>
          <w:sz w:val="26"/>
          <w:szCs w:val="26"/>
        </w:rPr>
        <w:t>Таблица 6</w:t>
      </w:r>
    </w:p>
    <w:p w:rsidR="00FF6244" w:rsidRPr="00173AF1" w:rsidRDefault="00FF6244" w:rsidP="00FF6244">
      <w:pPr>
        <w:tabs>
          <w:tab w:val="left" w:pos="963"/>
        </w:tabs>
        <w:suppressAutoHyphens/>
        <w:spacing w:line="216" w:lineRule="auto"/>
        <w:ind w:right="120"/>
        <w:contextualSpacing/>
        <w:jc w:val="right"/>
        <w:rPr>
          <w:rFonts w:ascii="Times New Roman" w:eastAsia="Arial" w:hAnsi="Times New Roman"/>
          <w:sz w:val="26"/>
          <w:szCs w:val="26"/>
        </w:rPr>
      </w:pPr>
    </w:p>
    <w:tbl>
      <w:tblPr>
        <w:tblStyle w:val="14"/>
        <w:tblW w:w="15420" w:type="dxa"/>
        <w:tblLayout w:type="fixed"/>
        <w:tblLook w:val="04A0" w:firstRow="1" w:lastRow="0" w:firstColumn="1" w:lastColumn="0" w:noHBand="0" w:noVBand="1"/>
      </w:tblPr>
      <w:tblGrid>
        <w:gridCol w:w="817"/>
        <w:gridCol w:w="3464"/>
        <w:gridCol w:w="3029"/>
        <w:gridCol w:w="1158"/>
        <w:gridCol w:w="1158"/>
        <w:gridCol w:w="1160"/>
        <w:gridCol w:w="1158"/>
        <w:gridCol w:w="1158"/>
        <w:gridCol w:w="1160"/>
        <w:gridCol w:w="1158"/>
      </w:tblGrid>
      <w:tr w:rsidR="00173AF1" w:rsidRPr="00173AF1" w:rsidTr="00FF6244">
        <w:tc>
          <w:tcPr>
            <w:tcW w:w="816"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08"/>
              <w:jc w:val="center"/>
              <w:rPr>
                <w:rFonts w:ascii="Times New Roman" w:eastAsia="Arial" w:hAnsi="Times New Roman"/>
                <w:sz w:val="26"/>
                <w:szCs w:val="26"/>
              </w:rPr>
            </w:pPr>
            <w:r w:rsidRPr="00173AF1">
              <w:rPr>
                <w:rFonts w:ascii="Times New Roman" w:eastAsia="Arial" w:hAnsi="Times New Roman"/>
                <w:sz w:val="26"/>
                <w:szCs w:val="26"/>
              </w:rPr>
              <w:t>№ п/п</w:t>
            </w:r>
          </w:p>
        </w:tc>
        <w:tc>
          <w:tcPr>
            <w:tcW w:w="346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Теплоснабжающая организация</w:t>
            </w:r>
          </w:p>
        </w:tc>
        <w:tc>
          <w:tcPr>
            <w:tcW w:w="302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Источники теплоснабжения</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jc w:val="center"/>
              <w:rPr>
                <w:rFonts w:ascii="Times New Roman" w:eastAsia="Arial" w:hAnsi="Times New Roman"/>
                <w:sz w:val="26"/>
                <w:szCs w:val="26"/>
              </w:rPr>
            </w:pPr>
            <w:r w:rsidRPr="00173AF1">
              <w:rPr>
                <w:rFonts w:ascii="Times New Roman" w:eastAsia="Arial" w:hAnsi="Times New Roman"/>
                <w:sz w:val="26"/>
                <w:szCs w:val="26"/>
              </w:rPr>
              <w:t>2020</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jc w:val="center"/>
              <w:rPr>
                <w:rFonts w:ascii="Times New Roman" w:eastAsia="Arial" w:hAnsi="Times New Roman"/>
                <w:sz w:val="26"/>
                <w:szCs w:val="26"/>
              </w:rPr>
            </w:pPr>
            <w:r w:rsidRPr="00173AF1">
              <w:rPr>
                <w:rFonts w:ascii="Times New Roman" w:eastAsia="Arial" w:hAnsi="Times New Roman"/>
                <w:sz w:val="26"/>
                <w:szCs w:val="26"/>
              </w:rPr>
              <w:t>2021</w:t>
            </w:r>
          </w:p>
        </w:tc>
        <w:tc>
          <w:tcPr>
            <w:tcW w:w="11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544"/>
                <w:tab w:val="left" w:pos="963"/>
              </w:tabs>
              <w:suppressAutoHyphens/>
              <w:spacing w:line="216" w:lineRule="auto"/>
              <w:ind w:right="-98"/>
              <w:jc w:val="center"/>
              <w:rPr>
                <w:rFonts w:ascii="Times New Roman" w:eastAsia="Arial" w:hAnsi="Times New Roman"/>
                <w:sz w:val="26"/>
                <w:szCs w:val="26"/>
              </w:rPr>
            </w:pPr>
            <w:r w:rsidRPr="00173AF1">
              <w:rPr>
                <w:rFonts w:ascii="Times New Roman" w:eastAsia="Arial" w:hAnsi="Times New Roman"/>
                <w:sz w:val="26"/>
                <w:szCs w:val="26"/>
              </w:rPr>
              <w:t>2022</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48"/>
              <w:jc w:val="center"/>
              <w:rPr>
                <w:rFonts w:ascii="Times New Roman" w:eastAsia="Arial" w:hAnsi="Times New Roman"/>
                <w:sz w:val="26"/>
                <w:szCs w:val="26"/>
              </w:rPr>
            </w:pPr>
            <w:r w:rsidRPr="00173AF1">
              <w:rPr>
                <w:rFonts w:ascii="Times New Roman" w:eastAsia="Arial" w:hAnsi="Times New Roman"/>
                <w:sz w:val="26"/>
                <w:szCs w:val="26"/>
              </w:rPr>
              <w:t>2023</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682"/>
                <w:tab w:val="left" w:pos="963"/>
              </w:tabs>
              <w:suppressAutoHyphens/>
              <w:spacing w:line="216" w:lineRule="auto"/>
              <w:jc w:val="center"/>
              <w:rPr>
                <w:rFonts w:ascii="Times New Roman" w:eastAsia="Arial" w:hAnsi="Times New Roman"/>
                <w:sz w:val="26"/>
                <w:szCs w:val="26"/>
              </w:rPr>
            </w:pPr>
            <w:r w:rsidRPr="00173AF1">
              <w:rPr>
                <w:rFonts w:ascii="Times New Roman" w:eastAsia="Arial" w:hAnsi="Times New Roman"/>
                <w:sz w:val="26"/>
                <w:szCs w:val="26"/>
              </w:rPr>
              <w:t>2024</w:t>
            </w:r>
          </w:p>
        </w:tc>
        <w:tc>
          <w:tcPr>
            <w:tcW w:w="11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632"/>
                <w:tab w:val="left" w:pos="963"/>
              </w:tabs>
              <w:suppressAutoHyphens/>
              <w:spacing w:line="216" w:lineRule="auto"/>
              <w:jc w:val="center"/>
              <w:rPr>
                <w:rFonts w:ascii="Times New Roman" w:eastAsia="Arial" w:hAnsi="Times New Roman"/>
                <w:sz w:val="26"/>
                <w:szCs w:val="26"/>
              </w:rPr>
            </w:pPr>
            <w:r w:rsidRPr="00173AF1">
              <w:rPr>
                <w:rFonts w:ascii="Times New Roman" w:eastAsia="Arial" w:hAnsi="Times New Roman"/>
                <w:sz w:val="26"/>
                <w:szCs w:val="26"/>
              </w:rPr>
              <w:t>2025</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jc w:val="center"/>
              <w:rPr>
                <w:rFonts w:ascii="Times New Roman" w:eastAsia="Arial" w:hAnsi="Times New Roman"/>
                <w:sz w:val="26"/>
                <w:szCs w:val="26"/>
              </w:rPr>
            </w:pPr>
            <w:r w:rsidRPr="00173AF1">
              <w:rPr>
                <w:rFonts w:ascii="Times New Roman" w:eastAsia="Arial" w:hAnsi="Times New Roman"/>
                <w:sz w:val="26"/>
                <w:szCs w:val="26"/>
              </w:rPr>
              <w:t>2026-2028</w:t>
            </w:r>
          </w:p>
        </w:tc>
      </w:tr>
      <w:tr w:rsidR="00173AF1" w:rsidRPr="00173AF1" w:rsidTr="00FF6244">
        <w:trPr>
          <w:trHeight w:val="333"/>
        </w:trPr>
        <w:tc>
          <w:tcPr>
            <w:tcW w:w="7307" w:type="dxa"/>
            <w:gridSpan w:val="3"/>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jc w:val="center"/>
              <w:rPr>
                <w:rFonts w:ascii="Times New Roman" w:eastAsia="Arial" w:hAnsi="Times New Roman"/>
                <w:sz w:val="26"/>
                <w:szCs w:val="26"/>
              </w:rPr>
            </w:pPr>
            <w:r w:rsidRPr="00173AF1">
              <w:rPr>
                <w:rFonts w:ascii="Times New Roman" w:eastAsia="Arial" w:hAnsi="Times New Roman"/>
                <w:sz w:val="26"/>
                <w:szCs w:val="26"/>
              </w:rPr>
              <w:t>Муниципальные котельные</w:t>
            </w:r>
          </w:p>
        </w:tc>
        <w:tc>
          <w:tcPr>
            <w:tcW w:w="8110" w:type="dxa"/>
            <w:gridSpan w:val="7"/>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jc w:val="center"/>
              <w:rPr>
                <w:rFonts w:ascii="Times New Roman" w:eastAsia="Arial" w:hAnsi="Times New Roman"/>
                <w:sz w:val="26"/>
                <w:szCs w:val="26"/>
                <w:vertAlign w:val="superscript"/>
              </w:rPr>
            </w:pPr>
            <w:r w:rsidRPr="00173AF1">
              <w:rPr>
                <w:rFonts w:ascii="Times New Roman" w:eastAsia="Arial" w:hAnsi="Times New Roman"/>
                <w:sz w:val="26"/>
                <w:szCs w:val="26"/>
              </w:rPr>
              <w:t>м</w:t>
            </w:r>
            <w:r w:rsidRPr="00173AF1">
              <w:rPr>
                <w:rFonts w:ascii="Times New Roman" w:eastAsia="Arial" w:hAnsi="Times New Roman"/>
                <w:sz w:val="26"/>
                <w:szCs w:val="26"/>
                <w:vertAlign w:val="superscript"/>
              </w:rPr>
              <w:t xml:space="preserve">2 </w:t>
            </w:r>
            <w:r w:rsidRPr="00173AF1">
              <w:rPr>
                <w:rFonts w:ascii="Times New Roman" w:eastAsia="Arial" w:hAnsi="Times New Roman"/>
                <w:sz w:val="26"/>
                <w:szCs w:val="26"/>
              </w:rPr>
              <w:t>/ Гкал/час</w:t>
            </w:r>
          </w:p>
        </w:tc>
      </w:tr>
      <w:tr w:rsidR="00173AF1" w:rsidRPr="00173AF1" w:rsidTr="00FF6244">
        <w:tc>
          <w:tcPr>
            <w:tcW w:w="816"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1</w:t>
            </w:r>
          </w:p>
        </w:tc>
        <w:tc>
          <w:tcPr>
            <w:tcW w:w="346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3028"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Котельная</w:t>
            </w:r>
          </w:p>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Карин лес</w:t>
            </w:r>
          </w:p>
          <w:p w:rsidR="00FF6244" w:rsidRPr="00173AF1" w:rsidRDefault="00FF6244" w:rsidP="00FF6244">
            <w:pPr>
              <w:suppressAutoHyphens/>
              <w:rPr>
                <w:rFonts w:ascii="Times New Roman" w:hAnsi="Times New Roman"/>
                <w:sz w:val="26"/>
                <w:szCs w:val="26"/>
              </w:rPr>
            </w:pP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58"/>
              <w:jc w:val="center"/>
              <w:rPr>
                <w:rFonts w:ascii="Times New Roman" w:eastAsia="Arial" w:hAnsi="Times New Roman"/>
                <w:sz w:val="26"/>
                <w:szCs w:val="26"/>
              </w:rPr>
            </w:pPr>
            <w:r w:rsidRPr="00173AF1">
              <w:rPr>
                <w:rFonts w:ascii="Times New Roman" w:eastAsia="Arial" w:hAnsi="Times New Roman"/>
                <w:sz w:val="26"/>
                <w:szCs w:val="26"/>
              </w:rPr>
              <w:t>356,02</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eastAsia="Arial" w:hAnsi="Times New Roman"/>
                <w:sz w:val="26"/>
                <w:szCs w:val="26"/>
              </w:rPr>
              <w:t>356,02</w:t>
            </w:r>
          </w:p>
        </w:tc>
        <w:tc>
          <w:tcPr>
            <w:tcW w:w="11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eastAsia="Arial" w:hAnsi="Times New Roman"/>
                <w:sz w:val="26"/>
                <w:szCs w:val="26"/>
              </w:rPr>
              <w:t>356,02</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eastAsia="Arial" w:hAnsi="Times New Roman"/>
                <w:sz w:val="26"/>
                <w:szCs w:val="26"/>
              </w:rPr>
              <w:t>356,02</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eastAsia="Arial" w:hAnsi="Times New Roman"/>
                <w:sz w:val="26"/>
                <w:szCs w:val="26"/>
              </w:rPr>
              <w:t>356,02</w:t>
            </w:r>
          </w:p>
        </w:tc>
        <w:tc>
          <w:tcPr>
            <w:tcW w:w="11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eastAsia="Arial" w:hAnsi="Times New Roman"/>
                <w:sz w:val="26"/>
                <w:szCs w:val="26"/>
              </w:rPr>
              <w:t>356,02</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6"/>
                <w:szCs w:val="26"/>
              </w:rPr>
            </w:pPr>
            <w:r w:rsidRPr="00173AF1">
              <w:rPr>
                <w:rFonts w:ascii="Times New Roman" w:eastAsia="Arial" w:hAnsi="Times New Roman"/>
                <w:sz w:val="26"/>
                <w:szCs w:val="26"/>
              </w:rPr>
              <w:t>356,02</w:t>
            </w:r>
          </w:p>
        </w:tc>
      </w:tr>
      <w:tr w:rsidR="00173AF1" w:rsidRPr="00173AF1" w:rsidTr="00FF6244">
        <w:tc>
          <w:tcPr>
            <w:tcW w:w="816"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2</w:t>
            </w:r>
          </w:p>
        </w:tc>
        <w:tc>
          <w:tcPr>
            <w:tcW w:w="346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3028"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Котельная Центральная</w:t>
            </w:r>
          </w:p>
          <w:p w:rsidR="00FF6244" w:rsidRPr="00173AF1" w:rsidRDefault="00FF6244" w:rsidP="00FF6244">
            <w:pPr>
              <w:suppressAutoHyphens/>
              <w:rPr>
                <w:rFonts w:ascii="Times New Roman" w:hAnsi="Times New Roman"/>
                <w:sz w:val="26"/>
                <w:szCs w:val="26"/>
              </w:rPr>
            </w:pP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58"/>
              <w:jc w:val="center"/>
              <w:rPr>
                <w:rFonts w:ascii="Times New Roman" w:eastAsia="Arial" w:hAnsi="Times New Roman"/>
                <w:sz w:val="26"/>
                <w:szCs w:val="26"/>
              </w:rPr>
            </w:pPr>
            <w:r w:rsidRPr="00173AF1">
              <w:rPr>
                <w:rFonts w:ascii="Times New Roman" w:eastAsia="Arial" w:hAnsi="Times New Roman"/>
                <w:sz w:val="26"/>
                <w:szCs w:val="26"/>
              </w:rPr>
              <w:t>346,84</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58"/>
              <w:jc w:val="center"/>
              <w:rPr>
                <w:rFonts w:ascii="Times New Roman" w:eastAsia="Arial" w:hAnsi="Times New Roman"/>
                <w:sz w:val="26"/>
                <w:szCs w:val="26"/>
              </w:rPr>
            </w:pPr>
            <w:r w:rsidRPr="00173AF1">
              <w:rPr>
                <w:rFonts w:ascii="Times New Roman" w:eastAsia="Arial" w:hAnsi="Times New Roman"/>
                <w:sz w:val="26"/>
                <w:szCs w:val="26"/>
              </w:rPr>
              <w:t>346,84</w:t>
            </w:r>
          </w:p>
        </w:tc>
        <w:tc>
          <w:tcPr>
            <w:tcW w:w="11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58"/>
              <w:jc w:val="center"/>
              <w:rPr>
                <w:rFonts w:ascii="Times New Roman" w:eastAsia="Arial" w:hAnsi="Times New Roman"/>
                <w:sz w:val="26"/>
                <w:szCs w:val="26"/>
              </w:rPr>
            </w:pPr>
            <w:r w:rsidRPr="00173AF1">
              <w:rPr>
                <w:rFonts w:ascii="Times New Roman" w:eastAsia="Arial" w:hAnsi="Times New Roman"/>
                <w:sz w:val="26"/>
                <w:szCs w:val="26"/>
              </w:rPr>
              <w:t>346,84</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58"/>
              <w:jc w:val="center"/>
              <w:rPr>
                <w:rFonts w:ascii="Times New Roman" w:eastAsia="Arial" w:hAnsi="Times New Roman"/>
                <w:sz w:val="26"/>
                <w:szCs w:val="26"/>
              </w:rPr>
            </w:pPr>
            <w:r w:rsidRPr="00173AF1">
              <w:rPr>
                <w:rFonts w:ascii="Times New Roman" w:eastAsia="Arial" w:hAnsi="Times New Roman"/>
                <w:sz w:val="26"/>
                <w:szCs w:val="26"/>
              </w:rPr>
              <w:t>346,84</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58"/>
              <w:jc w:val="center"/>
              <w:rPr>
                <w:rFonts w:ascii="Times New Roman" w:eastAsia="Arial" w:hAnsi="Times New Roman"/>
                <w:sz w:val="26"/>
                <w:szCs w:val="26"/>
              </w:rPr>
            </w:pPr>
            <w:r w:rsidRPr="00173AF1">
              <w:rPr>
                <w:rFonts w:ascii="Times New Roman" w:eastAsia="Arial" w:hAnsi="Times New Roman"/>
                <w:sz w:val="26"/>
                <w:szCs w:val="26"/>
              </w:rPr>
              <w:t>346,84</w:t>
            </w:r>
          </w:p>
        </w:tc>
        <w:tc>
          <w:tcPr>
            <w:tcW w:w="11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58"/>
              <w:jc w:val="center"/>
              <w:rPr>
                <w:rFonts w:ascii="Times New Roman" w:eastAsia="Arial" w:hAnsi="Times New Roman"/>
                <w:sz w:val="26"/>
                <w:szCs w:val="26"/>
              </w:rPr>
            </w:pPr>
            <w:r w:rsidRPr="00173AF1">
              <w:rPr>
                <w:rFonts w:ascii="Times New Roman" w:eastAsia="Arial" w:hAnsi="Times New Roman"/>
                <w:sz w:val="26"/>
                <w:szCs w:val="26"/>
              </w:rPr>
              <w:t>346,84</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58"/>
              <w:jc w:val="center"/>
              <w:rPr>
                <w:rFonts w:ascii="Times New Roman" w:eastAsia="Arial" w:hAnsi="Times New Roman"/>
                <w:sz w:val="26"/>
                <w:szCs w:val="26"/>
              </w:rPr>
            </w:pPr>
            <w:r w:rsidRPr="00173AF1">
              <w:rPr>
                <w:rFonts w:ascii="Times New Roman" w:eastAsia="Arial" w:hAnsi="Times New Roman"/>
                <w:sz w:val="26"/>
                <w:szCs w:val="26"/>
              </w:rPr>
              <w:t>346,84</w:t>
            </w:r>
          </w:p>
        </w:tc>
      </w:tr>
      <w:tr w:rsidR="00173AF1" w:rsidRPr="00173AF1" w:rsidTr="00FF6244">
        <w:tc>
          <w:tcPr>
            <w:tcW w:w="816"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3</w:t>
            </w:r>
          </w:p>
        </w:tc>
        <w:tc>
          <w:tcPr>
            <w:tcW w:w="346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3028"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Котельная ЦРБ</w:t>
            </w:r>
          </w:p>
          <w:p w:rsidR="00FF6244" w:rsidRPr="00173AF1" w:rsidRDefault="00FF6244" w:rsidP="00FF6244">
            <w:pPr>
              <w:suppressAutoHyphens/>
              <w:rPr>
                <w:rFonts w:ascii="Times New Roman" w:hAnsi="Times New Roman"/>
                <w:sz w:val="26"/>
                <w:szCs w:val="26"/>
              </w:rPr>
            </w:pP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sz w:val="26"/>
                <w:szCs w:val="26"/>
              </w:rPr>
            </w:pPr>
            <w:r w:rsidRPr="00173AF1">
              <w:rPr>
                <w:rFonts w:ascii="Times New Roman" w:eastAsia="Arial" w:hAnsi="Times New Roman"/>
                <w:sz w:val="26"/>
                <w:szCs w:val="26"/>
              </w:rPr>
              <w:t>95,61</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sz w:val="26"/>
                <w:szCs w:val="26"/>
              </w:rPr>
            </w:pPr>
            <w:r w:rsidRPr="00173AF1">
              <w:rPr>
                <w:rFonts w:ascii="Times New Roman" w:eastAsia="Arial" w:hAnsi="Times New Roman"/>
                <w:sz w:val="26"/>
                <w:szCs w:val="26"/>
              </w:rPr>
              <w:t>95,61</w:t>
            </w:r>
          </w:p>
        </w:tc>
        <w:tc>
          <w:tcPr>
            <w:tcW w:w="11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sz w:val="26"/>
                <w:szCs w:val="26"/>
              </w:rPr>
            </w:pPr>
            <w:r w:rsidRPr="00173AF1">
              <w:rPr>
                <w:rFonts w:ascii="Times New Roman" w:eastAsia="Arial" w:hAnsi="Times New Roman"/>
                <w:sz w:val="26"/>
                <w:szCs w:val="26"/>
              </w:rPr>
              <w:t>95,61</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sz w:val="26"/>
                <w:szCs w:val="26"/>
              </w:rPr>
            </w:pPr>
            <w:r w:rsidRPr="00173AF1">
              <w:rPr>
                <w:rFonts w:ascii="Times New Roman" w:eastAsia="Arial" w:hAnsi="Times New Roman"/>
                <w:sz w:val="26"/>
                <w:szCs w:val="26"/>
              </w:rPr>
              <w:t>95,61</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sz w:val="26"/>
                <w:szCs w:val="26"/>
              </w:rPr>
            </w:pPr>
            <w:r w:rsidRPr="00173AF1">
              <w:rPr>
                <w:rFonts w:ascii="Times New Roman" w:eastAsia="Arial" w:hAnsi="Times New Roman"/>
                <w:sz w:val="26"/>
                <w:szCs w:val="26"/>
              </w:rPr>
              <w:t>95,61</w:t>
            </w:r>
          </w:p>
        </w:tc>
        <w:tc>
          <w:tcPr>
            <w:tcW w:w="11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sz w:val="26"/>
                <w:szCs w:val="26"/>
              </w:rPr>
            </w:pPr>
            <w:r w:rsidRPr="00173AF1">
              <w:rPr>
                <w:rFonts w:ascii="Times New Roman" w:eastAsia="Arial" w:hAnsi="Times New Roman"/>
                <w:sz w:val="26"/>
                <w:szCs w:val="26"/>
              </w:rPr>
              <w:t>95,61</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sz w:val="26"/>
                <w:szCs w:val="26"/>
              </w:rPr>
            </w:pPr>
            <w:r w:rsidRPr="00173AF1">
              <w:rPr>
                <w:rFonts w:ascii="Times New Roman" w:eastAsia="Arial" w:hAnsi="Times New Roman"/>
                <w:sz w:val="26"/>
                <w:szCs w:val="26"/>
              </w:rPr>
              <w:t>95,61</w:t>
            </w:r>
          </w:p>
        </w:tc>
      </w:tr>
      <w:tr w:rsidR="00173AF1" w:rsidRPr="00173AF1" w:rsidTr="00FF6244">
        <w:tc>
          <w:tcPr>
            <w:tcW w:w="816"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4</w:t>
            </w:r>
          </w:p>
        </w:tc>
        <w:tc>
          <w:tcPr>
            <w:tcW w:w="346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3028"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Котельная Первомайская</w:t>
            </w:r>
          </w:p>
          <w:p w:rsidR="00FF6244" w:rsidRPr="00173AF1" w:rsidRDefault="00FF6244" w:rsidP="00FF6244">
            <w:pPr>
              <w:suppressAutoHyphens/>
              <w:rPr>
                <w:rFonts w:ascii="Times New Roman" w:hAnsi="Times New Roman"/>
                <w:sz w:val="26"/>
                <w:szCs w:val="26"/>
              </w:rPr>
            </w:pP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sz w:val="26"/>
                <w:szCs w:val="26"/>
              </w:rPr>
            </w:pPr>
            <w:r w:rsidRPr="00173AF1">
              <w:rPr>
                <w:rFonts w:ascii="Times New Roman" w:eastAsia="Arial" w:hAnsi="Times New Roman"/>
                <w:sz w:val="26"/>
                <w:szCs w:val="26"/>
              </w:rPr>
              <w:t>311,15</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sz w:val="26"/>
                <w:szCs w:val="26"/>
              </w:rPr>
            </w:pPr>
            <w:r w:rsidRPr="00173AF1">
              <w:rPr>
                <w:rFonts w:ascii="Times New Roman" w:eastAsia="Arial" w:hAnsi="Times New Roman"/>
                <w:sz w:val="26"/>
                <w:szCs w:val="26"/>
              </w:rPr>
              <w:t>311,15</w:t>
            </w:r>
          </w:p>
        </w:tc>
        <w:tc>
          <w:tcPr>
            <w:tcW w:w="11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sz w:val="26"/>
                <w:szCs w:val="26"/>
              </w:rPr>
            </w:pPr>
            <w:r w:rsidRPr="00173AF1">
              <w:rPr>
                <w:rFonts w:ascii="Times New Roman" w:eastAsia="Arial" w:hAnsi="Times New Roman"/>
                <w:sz w:val="26"/>
                <w:szCs w:val="26"/>
              </w:rPr>
              <w:t>311,15</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sz w:val="26"/>
                <w:szCs w:val="26"/>
              </w:rPr>
            </w:pPr>
            <w:r w:rsidRPr="00173AF1">
              <w:rPr>
                <w:rFonts w:ascii="Times New Roman" w:eastAsia="Arial" w:hAnsi="Times New Roman"/>
                <w:sz w:val="26"/>
                <w:szCs w:val="26"/>
              </w:rPr>
              <w:t>311,15</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sz w:val="26"/>
                <w:szCs w:val="26"/>
              </w:rPr>
            </w:pPr>
            <w:r w:rsidRPr="00173AF1">
              <w:rPr>
                <w:rFonts w:ascii="Times New Roman" w:eastAsia="Arial" w:hAnsi="Times New Roman"/>
                <w:sz w:val="26"/>
                <w:szCs w:val="26"/>
              </w:rPr>
              <w:t>311,15</w:t>
            </w:r>
          </w:p>
        </w:tc>
        <w:tc>
          <w:tcPr>
            <w:tcW w:w="11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sz w:val="26"/>
                <w:szCs w:val="26"/>
              </w:rPr>
            </w:pPr>
            <w:r w:rsidRPr="00173AF1">
              <w:rPr>
                <w:rFonts w:ascii="Times New Roman" w:eastAsia="Arial" w:hAnsi="Times New Roman"/>
                <w:sz w:val="26"/>
                <w:szCs w:val="26"/>
              </w:rPr>
              <w:t>311,15</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sz w:val="26"/>
                <w:szCs w:val="26"/>
              </w:rPr>
            </w:pPr>
            <w:r w:rsidRPr="00173AF1">
              <w:rPr>
                <w:rFonts w:ascii="Times New Roman" w:eastAsia="Arial" w:hAnsi="Times New Roman"/>
                <w:sz w:val="26"/>
                <w:szCs w:val="26"/>
              </w:rPr>
              <w:t>311,15</w:t>
            </w:r>
          </w:p>
        </w:tc>
      </w:tr>
      <w:tr w:rsidR="00FF6244" w:rsidRPr="00173AF1" w:rsidTr="00FF6244">
        <w:tc>
          <w:tcPr>
            <w:tcW w:w="816"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5</w:t>
            </w:r>
          </w:p>
        </w:tc>
        <w:tc>
          <w:tcPr>
            <w:tcW w:w="346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302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 xml:space="preserve">Котельная </w:t>
            </w:r>
            <w:proofErr w:type="spellStart"/>
            <w:r w:rsidRPr="00173AF1">
              <w:rPr>
                <w:rFonts w:ascii="Times New Roman" w:hAnsi="Times New Roman"/>
                <w:sz w:val="26"/>
                <w:szCs w:val="26"/>
              </w:rPr>
              <w:t>мкр</w:t>
            </w:r>
            <w:proofErr w:type="spellEnd"/>
            <w:r w:rsidRPr="00173AF1">
              <w:rPr>
                <w:rFonts w:ascii="Times New Roman" w:hAnsi="Times New Roman"/>
                <w:sz w:val="26"/>
                <w:szCs w:val="26"/>
              </w:rPr>
              <w:t>.</w:t>
            </w:r>
          </w:p>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Агросервис</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sz w:val="26"/>
                <w:szCs w:val="26"/>
              </w:rPr>
            </w:pPr>
            <w:r w:rsidRPr="00173AF1">
              <w:rPr>
                <w:rFonts w:ascii="Times New Roman" w:eastAsia="Arial" w:hAnsi="Times New Roman"/>
                <w:sz w:val="26"/>
                <w:szCs w:val="26"/>
              </w:rPr>
              <w:t>315,74</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sz w:val="26"/>
                <w:szCs w:val="26"/>
              </w:rPr>
            </w:pPr>
            <w:r w:rsidRPr="00173AF1">
              <w:rPr>
                <w:rFonts w:ascii="Times New Roman" w:eastAsia="Arial" w:hAnsi="Times New Roman"/>
                <w:sz w:val="26"/>
                <w:szCs w:val="26"/>
              </w:rPr>
              <w:t>315,74</w:t>
            </w:r>
          </w:p>
        </w:tc>
        <w:tc>
          <w:tcPr>
            <w:tcW w:w="11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sz w:val="26"/>
                <w:szCs w:val="26"/>
              </w:rPr>
            </w:pPr>
            <w:r w:rsidRPr="00173AF1">
              <w:rPr>
                <w:rFonts w:ascii="Times New Roman" w:eastAsia="Arial" w:hAnsi="Times New Roman"/>
                <w:sz w:val="26"/>
                <w:szCs w:val="26"/>
              </w:rPr>
              <w:t>315,74</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sz w:val="26"/>
                <w:szCs w:val="26"/>
              </w:rPr>
            </w:pPr>
            <w:r w:rsidRPr="00173AF1">
              <w:rPr>
                <w:rFonts w:ascii="Times New Roman" w:eastAsia="Arial" w:hAnsi="Times New Roman"/>
                <w:sz w:val="26"/>
                <w:szCs w:val="26"/>
              </w:rPr>
              <w:t>315,74</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sz w:val="26"/>
                <w:szCs w:val="26"/>
              </w:rPr>
            </w:pPr>
            <w:r w:rsidRPr="00173AF1">
              <w:rPr>
                <w:rFonts w:ascii="Times New Roman" w:eastAsia="Arial" w:hAnsi="Times New Roman"/>
                <w:sz w:val="26"/>
                <w:szCs w:val="26"/>
              </w:rPr>
              <w:t>315,74</w:t>
            </w:r>
          </w:p>
        </w:tc>
        <w:tc>
          <w:tcPr>
            <w:tcW w:w="116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sz w:val="26"/>
                <w:szCs w:val="26"/>
              </w:rPr>
            </w:pPr>
            <w:r w:rsidRPr="00173AF1">
              <w:rPr>
                <w:rFonts w:ascii="Times New Roman" w:eastAsia="Arial" w:hAnsi="Times New Roman"/>
                <w:sz w:val="26"/>
                <w:szCs w:val="26"/>
              </w:rPr>
              <w:t>315,74</w:t>
            </w:r>
          </w:p>
        </w:tc>
        <w:tc>
          <w:tcPr>
            <w:tcW w:w="1158"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ind w:right="-58"/>
              <w:jc w:val="center"/>
              <w:rPr>
                <w:rFonts w:ascii="Times New Roman" w:hAnsi="Times New Roman"/>
                <w:sz w:val="26"/>
                <w:szCs w:val="26"/>
              </w:rPr>
            </w:pPr>
            <w:r w:rsidRPr="00173AF1">
              <w:rPr>
                <w:rFonts w:ascii="Times New Roman" w:eastAsia="Arial" w:hAnsi="Times New Roman"/>
                <w:sz w:val="26"/>
                <w:szCs w:val="26"/>
              </w:rPr>
              <w:t>315,74</w:t>
            </w:r>
          </w:p>
        </w:tc>
      </w:tr>
    </w:tbl>
    <w:p w:rsidR="00FF6244" w:rsidRPr="00173AF1" w:rsidRDefault="00FF6244" w:rsidP="00FF6244">
      <w:pPr>
        <w:tabs>
          <w:tab w:val="left" w:pos="963"/>
        </w:tabs>
        <w:suppressAutoHyphens/>
        <w:spacing w:line="216" w:lineRule="auto"/>
        <w:ind w:right="120"/>
        <w:contextualSpacing/>
        <w:jc w:val="right"/>
        <w:rPr>
          <w:rFonts w:ascii="Times New Roman" w:eastAsia="Arial" w:hAnsi="Times New Roman"/>
          <w:sz w:val="26"/>
          <w:szCs w:val="26"/>
        </w:rPr>
      </w:pPr>
    </w:p>
    <w:p w:rsidR="00FF6244" w:rsidRPr="00173AF1" w:rsidRDefault="00FF6244" w:rsidP="00FF6244">
      <w:pPr>
        <w:suppressAutoHyphens/>
        <w:rPr>
          <w:rFonts w:ascii="Times New Roman" w:hAnsi="Times New Roman"/>
          <w:sz w:val="26"/>
          <w:szCs w:val="26"/>
        </w:rPr>
        <w:sectPr w:rsidR="00FF6244" w:rsidRPr="00173AF1">
          <w:pgSz w:w="16840" w:h="11904" w:orient="landscape"/>
          <w:pgMar w:top="1425" w:right="736" w:bottom="974" w:left="740" w:header="0" w:footer="0" w:gutter="0"/>
          <w:cols w:space="720"/>
        </w:sectPr>
      </w:pPr>
    </w:p>
    <w:p w:rsidR="00FF6244" w:rsidRPr="00173AF1" w:rsidRDefault="00311EAF" w:rsidP="00FF6244">
      <w:pPr>
        <w:suppressAutoHyphens/>
        <w:spacing w:line="235" w:lineRule="auto"/>
        <w:ind w:right="280"/>
        <w:jc w:val="both"/>
        <w:rPr>
          <w:rFonts w:ascii="Times New Roman" w:hAnsi="Times New Roman"/>
          <w:sz w:val="26"/>
          <w:szCs w:val="26"/>
        </w:rPr>
      </w:pPr>
      <w:r w:rsidRPr="00173AF1">
        <w:rPr>
          <w:rFonts w:ascii="Times New Roman" w:eastAsia="Arial" w:hAnsi="Times New Roman"/>
          <w:b/>
          <w:bCs/>
          <w:sz w:val="26"/>
          <w:szCs w:val="26"/>
        </w:rPr>
        <w:t>14.</w:t>
      </w:r>
      <w:r w:rsidR="00FF6244" w:rsidRPr="00173AF1">
        <w:rPr>
          <w:rFonts w:ascii="Times New Roman" w:eastAsia="Arial" w:hAnsi="Times New Roman"/>
          <w:b/>
          <w:bCs/>
          <w:sz w:val="26"/>
          <w:szCs w:val="26"/>
        </w:rPr>
        <w:t>7. Доля отпуска тепловой энергии, осуществляемого потребителям по приборам учета, в общем объеме отпущенной тепловой энергии</w:t>
      </w:r>
    </w:p>
    <w:p w:rsidR="00FF6244" w:rsidRPr="00173AF1" w:rsidRDefault="00FF6244" w:rsidP="00FF6244">
      <w:pPr>
        <w:suppressAutoHyphens/>
        <w:spacing w:line="250" w:lineRule="exact"/>
        <w:rPr>
          <w:rFonts w:ascii="Times New Roman" w:hAnsi="Times New Roman"/>
          <w:sz w:val="26"/>
          <w:szCs w:val="26"/>
        </w:rPr>
      </w:pPr>
    </w:p>
    <w:p w:rsidR="00FF6244" w:rsidRPr="00173AF1" w:rsidRDefault="00FF6244" w:rsidP="00FF6244">
      <w:pPr>
        <w:suppressAutoHyphens/>
        <w:spacing w:line="235" w:lineRule="auto"/>
        <w:ind w:right="280"/>
        <w:jc w:val="both"/>
        <w:rPr>
          <w:rFonts w:ascii="Times New Roman" w:eastAsia="Arial" w:hAnsi="Times New Roman"/>
          <w:sz w:val="26"/>
          <w:szCs w:val="26"/>
        </w:rPr>
      </w:pPr>
      <w:r w:rsidRPr="00173AF1">
        <w:rPr>
          <w:rFonts w:ascii="Times New Roman" w:eastAsia="Arial" w:hAnsi="Times New Roman"/>
          <w:sz w:val="26"/>
          <w:szCs w:val="26"/>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 в период с 2020 по 2028 гг. представлены в таблице ниже.</w:t>
      </w:r>
    </w:p>
    <w:p w:rsidR="00FF6244" w:rsidRPr="00173AF1" w:rsidRDefault="00FF6244" w:rsidP="00FF6244">
      <w:pPr>
        <w:tabs>
          <w:tab w:val="left" w:pos="963"/>
        </w:tabs>
        <w:suppressAutoHyphens/>
        <w:spacing w:line="216" w:lineRule="auto"/>
        <w:ind w:right="120"/>
        <w:contextualSpacing/>
        <w:jc w:val="right"/>
        <w:rPr>
          <w:rFonts w:ascii="Times New Roman" w:eastAsia="Arial" w:hAnsi="Times New Roman"/>
          <w:sz w:val="26"/>
          <w:szCs w:val="26"/>
        </w:rPr>
      </w:pPr>
      <w:r w:rsidRPr="00173AF1">
        <w:rPr>
          <w:rFonts w:ascii="Times New Roman" w:eastAsia="Arial" w:hAnsi="Times New Roman"/>
          <w:sz w:val="26"/>
          <w:szCs w:val="26"/>
        </w:rPr>
        <w:t>Таблица 7</w:t>
      </w:r>
    </w:p>
    <w:p w:rsidR="00FF6244" w:rsidRPr="00173AF1" w:rsidRDefault="00FF6244" w:rsidP="00FF6244">
      <w:pPr>
        <w:tabs>
          <w:tab w:val="left" w:pos="963"/>
        </w:tabs>
        <w:suppressAutoHyphens/>
        <w:spacing w:line="216" w:lineRule="auto"/>
        <w:ind w:right="120"/>
        <w:contextualSpacing/>
        <w:jc w:val="right"/>
        <w:rPr>
          <w:rFonts w:ascii="Times New Roman" w:eastAsia="Arial" w:hAnsi="Times New Roman"/>
          <w:sz w:val="26"/>
          <w:szCs w:val="26"/>
        </w:rPr>
      </w:pPr>
    </w:p>
    <w:tbl>
      <w:tblPr>
        <w:tblStyle w:val="14"/>
        <w:tblW w:w="10065" w:type="dxa"/>
        <w:tblInd w:w="-34" w:type="dxa"/>
        <w:tblLayout w:type="fixed"/>
        <w:tblLook w:val="04A0" w:firstRow="1" w:lastRow="0" w:firstColumn="1" w:lastColumn="0" w:noHBand="0" w:noVBand="1"/>
      </w:tblPr>
      <w:tblGrid>
        <w:gridCol w:w="554"/>
        <w:gridCol w:w="1715"/>
        <w:gridCol w:w="1842"/>
        <w:gridCol w:w="851"/>
        <w:gridCol w:w="850"/>
        <w:gridCol w:w="851"/>
        <w:gridCol w:w="850"/>
        <w:gridCol w:w="851"/>
        <w:gridCol w:w="850"/>
        <w:gridCol w:w="851"/>
      </w:tblGrid>
      <w:tr w:rsidR="00173AF1" w:rsidRPr="00173AF1" w:rsidTr="00877A18">
        <w:tc>
          <w:tcPr>
            <w:tcW w:w="554" w:type="dxa"/>
            <w:vMerge w:val="restart"/>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601"/>
                <w:tab w:val="left" w:pos="963"/>
              </w:tabs>
              <w:suppressAutoHyphens/>
              <w:spacing w:line="216" w:lineRule="auto"/>
              <w:ind w:right="-13"/>
              <w:contextualSpacing/>
              <w:jc w:val="right"/>
              <w:rPr>
                <w:rFonts w:ascii="Times New Roman" w:eastAsia="Arial" w:hAnsi="Times New Roman"/>
                <w:sz w:val="26"/>
                <w:szCs w:val="26"/>
              </w:rPr>
            </w:pPr>
            <w:r w:rsidRPr="00173AF1">
              <w:rPr>
                <w:rFonts w:ascii="Times New Roman" w:eastAsia="Arial" w:hAnsi="Times New Roman"/>
                <w:sz w:val="26"/>
                <w:szCs w:val="26"/>
              </w:rPr>
              <w:t>№ п/п</w:t>
            </w:r>
          </w:p>
        </w:tc>
        <w:tc>
          <w:tcPr>
            <w:tcW w:w="1715" w:type="dxa"/>
            <w:vMerge w:val="restart"/>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31"/>
              <w:jc w:val="center"/>
              <w:rPr>
                <w:rFonts w:ascii="Times New Roman" w:eastAsia="Arial" w:hAnsi="Times New Roman"/>
                <w:sz w:val="26"/>
                <w:szCs w:val="26"/>
              </w:rPr>
            </w:pPr>
            <w:r w:rsidRPr="00173AF1">
              <w:rPr>
                <w:rFonts w:ascii="Times New Roman" w:eastAsia="Arial" w:hAnsi="Times New Roman"/>
                <w:sz w:val="26"/>
                <w:szCs w:val="26"/>
              </w:rPr>
              <w:t>Теплоснабжающая организация</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112"/>
              <w:jc w:val="center"/>
              <w:rPr>
                <w:rFonts w:ascii="Times New Roman" w:eastAsia="Arial" w:hAnsi="Times New Roman"/>
                <w:sz w:val="26"/>
                <w:szCs w:val="26"/>
              </w:rPr>
            </w:pPr>
            <w:r w:rsidRPr="00173AF1">
              <w:rPr>
                <w:rFonts w:ascii="Times New Roman" w:eastAsia="Arial" w:hAnsi="Times New Roman"/>
                <w:sz w:val="26"/>
                <w:szCs w:val="26"/>
              </w:rPr>
              <w:t xml:space="preserve">Источники </w:t>
            </w:r>
            <w:proofErr w:type="spellStart"/>
            <w:r w:rsidRPr="00173AF1">
              <w:rPr>
                <w:rFonts w:ascii="Times New Roman" w:eastAsia="Arial" w:hAnsi="Times New Roman"/>
                <w:sz w:val="26"/>
                <w:szCs w:val="26"/>
              </w:rPr>
              <w:t>теплоснабже</w:t>
            </w:r>
            <w:r w:rsidR="00877A18">
              <w:rPr>
                <w:rFonts w:ascii="Times New Roman" w:eastAsia="Arial" w:hAnsi="Times New Roman"/>
                <w:sz w:val="26"/>
                <w:szCs w:val="26"/>
              </w:rPr>
              <w:t>-</w:t>
            </w:r>
            <w:r w:rsidRPr="00173AF1">
              <w:rPr>
                <w:rFonts w:ascii="Times New Roman" w:eastAsia="Arial" w:hAnsi="Times New Roman"/>
                <w:sz w:val="26"/>
                <w:szCs w:val="26"/>
              </w:rPr>
              <w:t>ния</w:t>
            </w:r>
            <w:proofErr w:type="spellEnd"/>
          </w:p>
        </w:tc>
        <w:tc>
          <w:tcPr>
            <w:tcW w:w="5954" w:type="dxa"/>
            <w:gridSpan w:val="7"/>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34"/>
              </w:tabs>
              <w:suppressAutoHyphen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Обеспеченность потребителей приборами учета по годам, %</w:t>
            </w:r>
          </w:p>
        </w:tc>
      </w:tr>
      <w:tr w:rsidR="00173AF1" w:rsidRPr="00173AF1" w:rsidTr="00040FFE">
        <w:tc>
          <w:tcPr>
            <w:tcW w:w="554" w:type="dxa"/>
            <w:vMerge/>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rPr>
                <w:rFonts w:ascii="Times New Roman" w:eastAsia="Arial" w:hAnsi="Times New Roman"/>
                <w:sz w:val="26"/>
                <w:szCs w:val="26"/>
              </w:rPr>
            </w:pPr>
          </w:p>
        </w:tc>
        <w:tc>
          <w:tcPr>
            <w:tcW w:w="1715" w:type="dxa"/>
            <w:vMerge/>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rPr>
                <w:rFonts w:ascii="Times New Roman" w:eastAsia="Arial" w:hAnsi="Times New Roman"/>
                <w:sz w:val="26"/>
                <w:szCs w:val="26"/>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rPr>
                <w:rFonts w:ascii="Times New Roman" w:eastAsia="Arial" w:hAnsi="Times New Roman"/>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963"/>
              </w:tabs>
              <w:suppressAutoHyphens/>
              <w:spacing w:line="216" w:lineRule="auto"/>
              <w:ind w:right="120"/>
              <w:contextualSpacing/>
              <w:jc w:val="right"/>
              <w:rPr>
                <w:rFonts w:ascii="Times New Roman" w:eastAsia="Arial" w:hAnsi="Times New Roman"/>
                <w:sz w:val="24"/>
                <w:szCs w:val="24"/>
              </w:rPr>
            </w:pPr>
            <w:r w:rsidRPr="00173AF1">
              <w:rPr>
                <w:rFonts w:ascii="Times New Roman" w:eastAsia="Arial" w:hAnsi="Times New Roman"/>
                <w:sz w:val="24"/>
                <w:szCs w:val="24"/>
              </w:rPr>
              <w:t>2020</w:t>
            </w:r>
          </w:p>
        </w:tc>
        <w:tc>
          <w:tcPr>
            <w:tcW w:w="850"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963"/>
              </w:tabs>
              <w:suppressAutoHyphens/>
              <w:spacing w:line="216" w:lineRule="auto"/>
              <w:ind w:right="120"/>
              <w:contextualSpacing/>
              <w:jc w:val="right"/>
              <w:rPr>
                <w:rFonts w:ascii="Times New Roman" w:eastAsia="Arial" w:hAnsi="Times New Roman"/>
                <w:sz w:val="24"/>
                <w:szCs w:val="24"/>
              </w:rPr>
            </w:pPr>
            <w:r w:rsidRPr="00173AF1">
              <w:rPr>
                <w:rFonts w:ascii="Times New Roman" w:eastAsia="Arial" w:hAnsi="Times New Roman"/>
                <w:sz w:val="24"/>
                <w:szCs w:val="24"/>
              </w:rPr>
              <w:t>2021</w:t>
            </w:r>
          </w:p>
        </w:tc>
        <w:tc>
          <w:tcPr>
            <w:tcW w:w="851"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963"/>
              </w:tabs>
              <w:suppressAutoHyphens/>
              <w:spacing w:line="216" w:lineRule="auto"/>
              <w:ind w:right="120"/>
              <w:contextualSpacing/>
              <w:jc w:val="right"/>
              <w:rPr>
                <w:rFonts w:ascii="Times New Roman" w:eastAsia="Arial" w:hAnsi="Times New Roman"/>
                <w:sz w:val="24"/>
                <w:szCs w:val="24"/>
              </w:rPr>
            </w:pPr>
            <w:r w:rsidRPr="00173AF1">
              <w:rPr>
                <w:rFonts w:ascii="Times New Roman" w:eastAsia="Arial" w:hAnsi="Times New Roman"/>
                <w:sz w:val="24"/>
                <w:szCs w:val="24"/>
              </w:rPr>
              <w:t>2022</w:t>
            </w:r>
          </w:p>
        </w:tc>
        <w:tc>
          <w:tcPr>
            <w:tcW w:w="850"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963"/>
              </w:tabs>
              <w:suppressAutoHyphens/>
              <w:spacing w:line="216" w:lineRule="auto"/>
              <w:ind w:right="120"/>
              <w:contextualSpacing/>
              <w:jc w:val="right"/>
              <w:rPr>
                <w:rFonts w:ascii="Times New Roman" w:eastAsia="Arial" w:hAnsi="Times New Roman"/>
                <w:sz w:val="24"/>
                <w:szCs w:val="24"/>
              </w:rPr>
            </w:pPr>
            <w:r w:rsidRPr="00173AF1">
              <w:rPr>
                <w:rFonts w:ascii="Times New Roman" w:eastAsia="Arial" w:hAnsi="Times New Roman"/>
                <w:sz w:val="24"/>
                <w:szCs w:val="24"/>
              </w:rPr>
              <w:t>2023</w:t>
            </w:r>
          </w:p>
        </w:tc>
        <w:tc>
          <w:tcPr>
            <w:tcW w:w="851"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963"/>
              </w:tabs>
              <w:suppressAutoHyphens/>
              <w:spacing w:line="216" w:lineRule="auto"/>
              <w:ind w:right="120"/>
              <w:contextualSpacing/>
              <w:jc w:val="right"/>
              <w:rPr>
                <w:rFonts w:ascii="Times New Roman" w:eastAsia="Arial" w:hAnsi="Times New Roman"/>
                <w:sz w:val="24"/>
                <w:szCs w:val="24"/>
              </w:rPr>
            </w:pPr>
            <w:r w:rsidRPr="00173AF1">
              <w:rPr>
                <w:rFonts w:ascii="Times New Roman" w:eastAsia="Arial" w:hAnsi="Times New Roman"/>
                <w:sz w:val="24"/>
                <w:szCs w:val="24"/>
              </w:rPr>
              <w:t>2024</w:t>
            </w:r>
          </w:p>
        </w:tc>
        <w:tc>
          <w:tcPr>
            <w:tcW w:w="850"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963"/>
              </w:tabs>
              <w:suppressAutoHyphens/>
              <w:spacing w:line="216" w:lineRule="auto"/>
              <w:ind w:right="120"/>
              <w:contextualSpacing/>
              <w:jc w:val="right"/>
              <w:rPr>
                <w:rFonts w:ascii="Times New Roman" w:eastAsia="Arial" w:hAnsi="Times New Roman"/>
                <w:sz w:val="24"/>
                <w:szCs w:val="24"/>
              </w:rPr>
            </w:pPr>
            <w:r w:rsidRPr="00173AF1">
              <w:rPr>
                <w:rFonts w:ascii="Times New Roman" w:eastAsia="Arial" w:hAnsi="Times New Roman"/>
                <w:sz w:val="24"/>
                <w:szCs w:val="24"/>
              </w:rPr>
              <w:t>2025</w:t>
            </w:r>
          </w:p>
        </w:tc>
        <w:tc>
          <w:tcPr>
            <w:tcW w:w="851"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963"/>
              </w:tabs>
              <w:suppressAutoHyphens/>
              <w:spacing w:line="216" w:lineRule="auto"/>
              <w:ind w:right="120"/>
              <w:contextualSpacing/>
              <w:jc w:val="right"/>
              <w:rPr>
                <w:rFonts w:ascii="Times New Roman" w:eastAsia="Arial" w:hAnsi="Times New Roman"/>
                <w:sz w:val="24"/>
                <w:szCs w:val="24"/>
              </w:rPr>
            </w:pPr>
            <w:r w:rsidRPr="00173AF1">
              <w:rPr>
                <w:rFonts w:ascii="Times New Roman" w:eastAsia="Arial" w:hAnsi="Times New Roman"/>
                <w:sz w:val="24"/>
                <w:szCs w:val="24"/>
              </w:rPr>
              <w:t>2026-2028</w:t>
            </w:r>
          </w:p>
        </w:tc>
      </w:tr>
      <w:tr w:rsidR="00173AF1" w:rsidRPr="00173AF1" w:rsidTr="00040FFE">
        <w:trPr>
          <w:trHeight w:val="779"/>
        </w:trPr>
        <w:tc>
          <w:tcPr>
            <w:tcW w:w="554"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1</w:t>
            </w:r>
          </w:p>
        </w:tc>
        <w:tc>
          <w:tcPr>
            <w:tcW w:w="1715"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C43694">
            <w:pPr>
              <w:tabs>
                <w:tab w:val="left" w:pos="1030"/>
              </w:tabs>
              <w:suppressAutoHyphens/>
              <w:spacing w:line="232" w:lineRule="auto"/>
              <w:ind w:right="-53"/>
              <w:rPr>
                <w:rFonts w:ascii="Times New Roman" w:eastAsia="Arial"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1842"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Котельная</w:t>
            </w:r>
          </w:p>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Карин лес</w:t>
            </w:r>
          </w:p>
          <w:p w:rsidR="00FF6244" w:rsidRPr="00173AF1" w:rsidRDefault="00FF6244" w:rsidP="00FF6244">
            <w:pPr>
              <w:suppressAutoHyphens/>
              <w:rPr>
                <w:rFonts w:ascii="Times New Roman" w:hAnsi="Times New Roman"/>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4"/>
                <w:szCs w:val="24"/>
              </w:rPr>
            </w:pPr>
            <w:r w:rsidRPr="00173AF1">
              <w:rPr>
                <w:rFonts w:ascii="Times New Roman" w:eastAsia="Arial" w:hAnsi="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4"/>
                <w:szCs w:val="24"/>
              </w:rPr>
            </w:pPr>
            <w:r w:rsidRPr="00173AF1">
              <w:rPr>
                <w:rFonts w:ascii="Times New Roman" w:eastAsia="Arial"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4"/>
                <w:szCs w:val="24"/>
              </w:rPr>
            </w:pPr>
            <w:r w:rsidRPr="00173AF1">
              <w:rPr>
                <w:rFonts w:ascii="Times New Roman" w:eastAsia="Arial" w:hAnsi="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4"/>
                <w:szCs w:val="24"/>
              </w:rPr>
            </w:pPr>
            <w:r w:rsidRPr="00173AF1">
              <w:rPr>
                <w:rFonts w:ascii="Times New Roman" w:eastAsia="Arial"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4"/>
                <w:szCs w:val="24"/>
              </w:rPr>
            </w:pPr>
            <w:r w:rsidRPr="00173AF1">
              <w:rPr>
                <w:rFonts w:ascii="Times New Roman" w:eastAsia="Arial" w:hAnsi="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4"/>
                <w:szCs w:val="24"/>
              </w:rPr>
            </w:pPr>
            <w:r w:rsidRPr="00173AF1">
              <w:rPr>
                <w:rFonts w:ascii="Times New Roman" w:eastAsia="Arial"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4"/>
                <w:szCs w:val="24"/>
              </w:rPr>
            </w:pPr>
            <w:r w:rsidRPr="00173AF1">
              <w:rPr>
                <w:rFonts w:ascii="Times New Roman" w:eastAsia="Arial" w:hAnsi="Times New Roman"/>
                <w:sz w:val="24"/>
                <w:szCs w:val="24"/>
              </w:rPr>
              <w:t>0</w:t>
            </w:r>
          </w:p>
        </w:tc>
      </w:tr>
      <w:tr w:rsidR="00173AF1" w:rsidRPr="00173AF1" w:rsidTr="00040FFE">
        <w:trPr>
          <w:trHeight w:val="721"/>
        </w:trPr>
        <w:tc>
          <w:tcPr>
            <w:tcW w:w="554"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2</w:t>
            </w:r>
          </w:p>
        </w:tc>
        <w:tc>
          <w:tcPr>
            <w:tcW w:w="1715"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C43694">
            <w:pPr>
              <w:tabs>
                <w:tab w:val="left" w:pos="1030"/>
                <w:tab w:val="left" w:pos="2031"/>
              </w:tabs>
              <w:suppressAutoHyphens/>
              <w:spacing w:line="232" w:lineRule="auto"/>
              <w:ind w:right="-195"/>
              <w:rPr>
                <w:rFonts w:ascii="Times New Roman" w:eastAsia="Arial"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1842"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Котельная Центральная</w:t>
            </w:r>
          </w:p>
          <w:p w:rsidR="00FF6244" w:rsidRPr="00173AF1" w:rsidRDefault="00FF6244" w:rsidP="00FF6244">
            <w:pPr>
              <w:suppressAutoHyphens/>
              <w:rPr>
                <w:rFonts w:ascii="Times New Roman" w:hAnsi="Times New Roman"/>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4"/>
                <w:szCs w:val="24"/>
              </w:rPr>
            </w:pPr>
            <w:r w:rsidRPr="00173AF1">
              <w:rPr>
                <w:rFonts w:ascii="Times New Roman" w:eastAsia="Arial"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4"/>
                <w:szCs w:val="24"/>
              </w:rPr>
            </w:pPr>
            <w:r w:rsidRPr="00173AF1">
              <w:rPr>
                <w:rFonts w:ascii="Times New Roman" w:eastAsia="Arial"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4"/>
                <w:szCs w:val="24"/>
              </w:rPr>
            </w:pPr>
            <w:r w:rsidRPr="00173AF1">
              <w:rPr>
                <w:rFonts w:ascii="Times New Roman" w:eastAsia="Arial"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4"/>
                <w:szCs w:val="24"/>
              </w:rPr>
            </w:pPr>
            <w:r w:rsidRPr="00173AF1">
              <w:rPr>
                <w:rFonts w:ascii="Times New Roman" w:eastAsia="Arial"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4"/>
                <w:szCs w:val="24"/>
              </w:rPr>
            </w:pPr>
            <w:r w:rsidRPr="00173AF1">
              <w:rPr>
                <w:rFonts w:ascii="Times New Roman" w:eastAsia="Arial"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4"/>
                <w:szCs w:val="24"/>
              </w:rPr>
            </w:pPr>
            <w:r w:rsidRPr="00173AF1">
              <w:rPr>
                <w:rFonts w:ascii="Times New Roman" w:eastAsia="Arial"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4"/>
                <w:szCs w:val="24"/>
              </w:rPr>
            </w:pPr>
            <w:r w:rsidRPr="00173AF1">
              <w:rPr>
                <w:rFonts w:ascii="Times New Roman" w:eastAsia="Arial" w:hAnsi="Times New Roman"/>
                <w:sz w:val="24"/>
                <w:szCs w:val="24"/>
              </w:rPr>
              <w:t>1</w:t>
            </w:r>
          </w:p>
        </w:tc>
      </w:tr>
      <w:tr w:rsidR="00173AF1" w:rsidRPr="00173AF1" w:rsidTr="00040FFE">
        <w:trPr>
          <w:trHeight w:val="663"/>
        </w:trPr>
        <w:tc>
          <w:tcPr>
            <w:tcW w:w="554"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3</w:t>
            </w:r>
          </w:p>
        </w:tc>
        <w:tc>
          <w:tcPr>
            <w:tcW w:w="1715" w:type="dxa"/>
            <w:tcBorders>
              <w:top w:val="single" w:sz="4" w:space="0" w:color="auto"/>
              <w:left w:val="single" w:sz="4" w:space="0" w:color="auto"/>
              <w:bottom w:val="single" w:sz="4" w:space="0" w:color="auto"/>
              <w:right w:val="single" w:sz="4" w:space="0" w:color="auto"/>
            </w:tcBorders>
            <w:hideMark/>
          </w:tcPr>
          <w:p w:rsidR="00FF6244" w:rsidRPr="00173AF1" w:rsidRDefault="00FF6244" w:rsidP="00C43694">
            <w:pPr>
              <w:suppressAutoHyphens/>
              <w:rPr>
                <w:rFonts w:ascii="Times New Roman"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1842"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Котельная ЦРБ</w:t>
            </w:r>
          </w:p>
          <w:p w:rsidR="00FF6244" w:rsidRPr="00173AF1" w:rsidRDefault="00FF6244" w:rsidP="00FF6244">
            <w:pPr>
              <w:suppressAutoHyphens/>
              <w:rPr>
                <w:rFonts w:ascii="Times New Roman" w:hAnsi="Times New Roman"/>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4"/>
                <w:szCs w:val="24"/>
              </w:rPr>
            </w:pPr>
            <w:r w:rsidRPr="00173AF1">
              <w:rPr>
                <w:rFonts w:ascii="Times New Roman" w:eastAsia="Arial" w:hAnsi="Times New Roman"/>
                <w:sz w:val="24"/>
                <w:szCs w:val="24"/>
              </w:rPr>
              <w:t>86</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4"/>
                <w:szCs w:val="24"/>
              </w:rPr>
            </w:pPr>
            <w:r w:rsidRPr="00173AF1">
              <w:rPr>
                <w:rFonts w:ascii="Times New Roman" w:eastAsia="Arial" w:hAnsi="Times New Roman"/>
                <w:sz w:val="24"/>
                <w:szCs w:val="24"/>
              </w:rPr>
              <w:t>86</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4"/>
                <w:szCs w:val="24"/>
              </w:rPr>
            </w:pPr>
            <w:r w:rsidRPr="00173AF1">
              <w:rPr>
                <w:rFonts w:ascii="Times New Roman" w:eastAsia="Arial" w:hAnsi="Times New Roman"/>
                <w:sz w:val="24"/>
                <w:szCs w:val="24"/>
              </w:rPr>
              <w:t>86</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4"/>
                <w:szCs w:val="24"/>
              </w:rPr>
            </w:pPr>
            <w:r w:rsidRPr="00173AF1">
              <w:rPr>
                <w:rFonts w:ascii="Times New Roman" w:eastAsia="Arial" w:hAnsi="Times New Roman"/>
                <w:sz w:val="24"/>
                <w:szCs w:val="24"/>
              </w:rPr>
              <w:t>86</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4"/>
                <w:szCs w:val="24"/>
              </w:rPr>
            </w:pPr>
            <w:r w:rsidRPr="00173AF1">
              <w:rPr>
                <w:rFonts w:ascii="Times New Roman" w:eastAsia="Arial" w:hAnsi="Times New Roman"/>
                <w:sz w:val="24"/>
                <w:szCs w:val="24"/>
              </w:rPr>
              <w:t>86</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4"/>
                <w:szCs w:val="24"/>
              </w:rPr>
            </w:pPr>
            <w:r w:rsidRPr="00173AF1">
              <w:rPr>
                <w:rFonts w:ascii="Times New Roman" w:eastAsia="Arial" w:hAnsi="Times New Roman"/>
                <w:sz w:val="24"/>
                <w:szCs w:val="24"/>
              </w:rPr>
              <w:t>86</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jc w:val="center"/>
              <w:rPr>
                <w:rFonts w:ascii="Times New Roman" w:hAnsi="Times New Roman"/>
                <w:sz w:val="24"/>
                <w:szCs w:val="24"/>
              </w:rPr>
            </w:pPr>
            <w:r w:rsidRPr="00173AF1">
              <w:rPr>
                <w:rFonts w:ascii="Times New Roman" w:eastAsia="Arial" w:hAnsi="Times New Roman"/>
                <w:sz w:val="24"/>
                <w:szCs w:val="24"/>
              </w:rPr>
              <w:t>86</w:t>
            </w:r>
          </w:p>
        </w:tc>
      </w:tr>
      <w:tr w:rsidR="00173AF1" w:rsidRPr="00173AF1" w:rsidTr="00040FFE">
        <w:tc>
          <w:tcPr>
            <w:tcW w:w="554"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4</w:t>
            </w:r>
          </w:p>
        </w:tc>
        <w:tc>
          <w:tcPr>
            <w:tcW w:w="1715" w:type="dxa"/>
            <w:tcBorders>
              <w:top w:val="single" w:sz="4" w:space="0" w:color="auto"/>
              <w:left w:val="single" w:sz="4" w:space="0" w:color="auto"/>
              <w:bottom w:val="single" w:sz="4" w:space="0" w:color="auto"/>
              <w:right w:val="single" w:sz="4" w:space="0" w:color="auto"/>
            </w:tcBorders>
            <w:hideMark/>
          </w:tcPr>
          <w:p w:rsidR="00FF6244" w:rsidRPr="00173AF1" w:rsidRDefault="00FF6244" w:rsidP="00C43694">
            <w:pPr>
              <w:suppressAutoHyphens/>
              <w:rPr>
                <w:rFonts w:ascii="Times New Roman"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1842"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Котельная Первомайская</w:t>
            </w:r>
          </w:p>
          <w:p w:rsidR="00FF6244" w:rsidRPr="00173AF1" w:rsidRDefault="00FF6244" w:rsidP="00FF6244">
            <w:pPr>
              <w:suppressAutoHyphens/>
              <w:rPr>
                <w:rFonts w:ascii="Times New Roman" w:hAnsi="Times New Roman"/>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4"/>
                <w:szCs w:val="24"/>
              </w:rPr>
            </w:pPr>
            <w:r w:rsidRPr="00173AF1">
              <w:rPr>
                <w:rFonts w:ascii="Times New Roman" w:eastAsia="Arial"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4"/>
                <w:szCs w:val="24"/>
              </w:rPr>
            </w:pPr>
            <w:r w:rsidRPr="00173AF1">
              <w:rPr>
                <w:rFonts w:ascii="Times New Roman" w:eastAsia="Arial" w:hAnsi="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4"/>
                <w:szCs w:val="24"/>
              </w:rPr>
            </w:pPr>
            <w:r w:rsidRPr="00173AF1">
              <w:rPr>
                <w:rFonts w:ascii="Times New Roman" w:eastAsia="Arial"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4"/>
                <w:szCs w:val="24"/>
              </w:rPr>
            </w:pPr>
            <w:r w:rsidRPr="00173AF1">
              <w:rPr>
                <w:rFonts w:ascii="Times New Roman" w:eastAsia="Arial" w:hAnsi="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4"/>
                <w:szCs w:val="24"/>
              </w:rPr>
            </w:pPr>
            <w:r w:rsidRPr="00173AF1">
              <w:rPr>
                <w:rFonts w:ascii="Times New Roman" w:eastAsia="Arial"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4"/>
                <w:szCs w:val="24"/>
              </w:rPr>
            </w:pPr>
            <w:r w:rsidRPr="00173AF1">
              <w:rPr>
                <w:rFonts w:ascii="Times New Roman" w:eastAsia="Arial" w:hAnsi="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4"/>
                <w:szCs w:val="24"/>
              </w:rPr>
            </w:pPr>
            <w:r w:rsidRPr="00173AF1">
              <w:rPr>
                <w:rFonts w:ascii="Times New Roman" w:eastAsia="Arial" w:hAnsi="Times New Roman"/>
                <w:sz w:val="24"/>
                <w:szCs w:val="24"/>
              </w:rPr>
              <w:t>4</w:t>
            </w:r>
          </w:p>
        </w:tc>
      </w:tr>
      <w:tr w:rsidR="00173AF1" w:rsidRPr="00173AF1" w:rsidTr="00040FFE">
        <w:tc>
          <w:tcPr>
            <w:tcW w:w="554"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5</w:t>
            </w:r>
          </w:p>
        </w:tc>
        <w:tc>
          <w:tcPr>
            <w:tcW w:w="1715" w:type="dxa"/>
            <w:tcBorders>
              <w:top w:val="single" w:sz="4" w:space="0" w:color="auto"/>
              <w:left w:val="single" w:sz="4" w:space="0" w:color="auto"/>
              <w:bottom w:val="single" w:sz="4" w:space="0" w:color="auto"/>
              <w:right w:val="single" w:sz="4" w:space="0" w:color="auto"/>
            </w:tcBorders>
            <w:hideMark/>
          </w:tcPr>
          <w:p w:rsidR="00FF6244" w:rsidRPr="00173AF1" w:rsidRDefault="00FF6244" w:rsidP="00C43694">
            <w:pPr>
              <w:suppressAutoHyphens/>
              <w:rPr>
                <w:rFonts w:ascii="Times New Roman" w:hAnsi="Times New Roman"/>
                <w:sz w:val="26"/>
                <w:szCs w:val="26"/>
              </w:rPr>
            </w:pPr>
            <w:r w:rsidRPr="00173AF1">
              <w:rPr>
                <w:rFonts w:ascii="Times New Roman" w:eastAsia="Arial" w:hAnsi="Times New Roman"/>
                <w:sz w:val="26"/>
                <w:szCs w:val="26"/>
              </w:rPr>
              <w:t>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w:t>
            </w:r>
          </w:p>
        </w:tc>
        <w:tc>
          <w:tcPr>
            <w:tcW w:w="184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 xml:space="preserve">Котельная </w:t>
            </w:r>
            <w:proofErr w:type="spellStart"/>
            <w:r w:rsidRPr="00173AF1">
              <w:rPr>
                <w:rFonts w:ascii="Times New Roman" w:hAnsi="Times New Roman"/>
                <w:sz w:val="26"/>
                <w:szCs w:val="26"/>
              </w:rPr>
              <w:t>мкр</w:t>
            </w:r>
            <w:proofErr w:type="spellEnd"/>
            <w:r w:rsidRPr="00173AF1">
              <w:rPr>
                <w:rFonts w:ascii="Times New Roman" w:hAnsi="Times New Roman"/>
                <w:sz w:val="26"/>
                <w:szCs w:val="26"/>
              </w:rPr>
              <w:t>.</w:t>
            </w:r>
          </w:p>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Агросервис</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4"/>
                <w:szCs w:val="24"/>
              </w:rPr>
            </w:pPr>
            <w:r w:rsidRPr="00173AF1">
              <w:rPr>
                <w:rFonts w:ascii="Times New Roman" w:eastAsia="Arial" w:hAnsi="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4"/>
                <w:szCs w:val="24"/>
              </w:rPr>
            </w:pPr>
            <w:r w:rsidRPr="00173AF1">
              <w:rPr>
                <w:rFonts w:ascii="Times New Roman" w:eastAsia="Arial"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4"/>
                <w:szCs w:val="24"/>
              </w:rPr>
            </w:pPr>
            <w:r w:rsidRPr="00173AF1">
              <w:rPr>
                <w:rFonts w:ascii="Times New Roman" w:eastAsia="Arial" w:hAnsi="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4"/>
                <w:szCs w:val="24"/>
              </w:rPr>
            </w:pPr>
            <w:r w:rsidRPr="00173AF1">
              <w:rPr>
                <w:rFonts w:ascii="Times New Roman" w:eastAsia="Arial"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4"/>
                <w:szCs w:val="24"/>
              </w:rPr>
            </w:pPr>
            <w:r w:rsidRPr="00173AF1">
              <w:rPr>
                <w:rFonts w:ascii="Times New Roman" w:eastAsia="Arial" w:hAnsi="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4"/>
                <w:szCs w:val="24"/>
              </w:rPr>
            </w:pPr>
            <w:r w:rsidRPr="00173AF1">
              <w:rPr>
                <w:rFonts w:ascii="Times New Roman" w:eastAsia="Arial"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4"/>
                <w:szCs w:val="24"/>
              </w:rPr>
            </w:pPr>
            <w:r w:rsidRPr="00173AF1">
              <w:rPr>
                <w:rFonts w:ascii="Times New Roman" w:eastAsia="Arial" w:hAnsi="Times New Roman"/>
                <w:sz w:val="24"/>
                <w:szCs w:val="24"/>
              </w:rPr>
              <w:t>0</w:t>
            </w:r>
          </w:p>
        </w:tc>
      </w:tr>
    </w:tbl>
    <w:p w:rsidR="00FF6244" w:rsidRPr="00173AF1" w:rsidRDefault="00FF6244" w:rsidP="00FF6244">
      <w:pPr>
        <w:tabs>
          <w:tab w:val="left" w:pos="963"/>
        </w:tabs>
        <w:suppressAutoHyphens/>
        <w:spacing w:line="216" w:lineRule="auto"/>
        <w:ind w:right="120"/>
        <w:contextualSpacing/>
        <w:jc w:val="right"/>
        <w:rPr>
          <w:rFonts w:ascii="Times New Roman" w:eastAsia="Arial" w:hAnsi="Times New Roman"/>
          <w:sz w:val="26"/>
          <w:szCs w:val="26"/>
        </w:rPr>
      </w:pPr>
    </w:p>
    <w:p w:rsidR="00FF6244" w:rsidRPr="00173AF1" w:rsidRDefault="00FF6244" w:rsidP="00FF6244">
      <w:pPr>
        <w:suppressAutoHyphens/>
        <w:spacing w:line="235" w:lineRule="auto"/>
        <w:ind w:right="280"/>
        <w:jc w:val="both"/>
        <w:rPr>
          <w:rFonts w:ascii="Times New Roman" w:hAnsi="Times New Roman"/>
          <w:sz w:val="26"/>
          <w:szCs w:val="26"/>
        </w:rPr>
      </w:pPr>
    </w:p>
    <w:p w:rsidR="00FF6244" w:rsidRPr="00173AF1" w:rsidRDefault="00FF6244" w:rsidP="00FF6244">
      <w:pPr>
        <w:suppressAutoHyphens/>
        <w:spacing w:line="2" w:lineRule="exact"/>
        <w:rPr>
          <w:rFonts w:ascii="Times New Roman" w:hAnsi="Times New Roman"/>
          <w:sz w:val="26"/>
          <w:szCs w:val="26"/>
        </w:rPr>
      </w:pPr>
    </w:p>
    <w:p w:rsidR="00FF6244" w:rsidRPr="00173AF1" w:rsidRDefault="00311EAF" w:rsidP="00FF6244">
      <w:pPr>
        <w:suppressAutoHyphens/>
        <w:spacing w:line="232" w:lineRule="auto"/>
        <w:ind w:right="100"/>
        <w:rPr>
          <w:rFonts w:ascii="Times New Roman" w:hAnsi="Times New Roman"/>
          <w:sz w:val="26"/>
          <w:szCs w:val="26"/>
        </w:rPr>
      </w:pPr>
      <w:r w:rsidRPr="00173AF1">
        <w:rPr>
          <w:rFonts w:ascii="Times New Roman" w:eastAsia="Arial" w:hAnsi="Times New Roman"/>
          <w:b/>
          <w:bCs/>
          <w:sz w:val="26"/>
          <w:szCs w:val="26"/>
        </w:rPr>
        <w:t>14.</w:t>
      </w:r>
      <w:r w:rsidR="00FF6244" w:rsidRPr="00173AF1">
        <w:rPr>
          <w:rFonts w:ascii="Times New Roman" w:eastAsia="Arial" w:hAnsi="Times New Roman"/>
          <w:b/>
          <w:bCs/>
          <w:sz w:val="26"/>
          <w:szCs w:val="26"/>
        </w:rPr>
        <w:t>8. Средневзвешенный срок эксплуатации тепловых сетей</w:t>
      </w:r>
    </w:p>
    <w:p w:rsidR="00FF6244" w:rsidRPr="00173AF1" w:rsidRDefault="00FF6244" w:rsidP="00FF6244">
      <w:pPr>
        <w:suppressAutoHyphens/>
        <w:spacing w:line="252" w:lineRule="exact"/>
        <w:rPr>
          <w:rFonts w:ascii="Times New Roman" w:hAnsi="Times New Roman"/>
          <w:sz w:val="26"/>
          <w:szCs w:val="26"/>
        </w:rPr>
      </w:pPr>
    </w:p>
    <w:p w:rsidR="00FF6244" w:rsidRPr="00173AF1" w:rsidRDefault="00FF6244" w:rsidP="00FF6244">
      <w:pPr>
        <w:numPr>
          <w:ilvl w:val="0"/>
          <w:numId w:val="44"/>
        </w:numPr>
        <w:tabs>
          <w:tab w:val="left" w:pos="1055"/>
        </w:tabs>
        <w:suppressAutoHyphens/>
        <w:spacing w:line="249" w:lineRule="auto"/>
        <w:ind w:left="120" w:right="-209" w:firstLine="707"/>
        <w:rPr>
          <w:rFonts w:ascii="Times New Roman" w:eastAsia="Arial" w:hAnsi="Times New Roman"/>
          <w:sz w:val="26"/>
          <w:szCs w:val="26"/>
        </w:rPr>
      </w:pPr>
      <w:r w:rsidRPr="00173AF1">
        <w:rPr>
          <w:rFonts w:ascii="Times New Roman" w:eastAsia="Arial" w:hAnsi="Times New Roman"/>
          <w:sz w:val="26"/>
          <w:szCs w:val="26"/>
        </w:rPr>
        <w:t>таблице ниже приведены значения средневзвешенного срока службы тепловых сетей, присоединённых к котельным, по состоянию на 2020 год.</w:t>
      </w:r>
    </w:p>
    <w:p w:rsidR="00FF6244" w:rsidRPr="00173AF1" w:rsidRDefault="00FF6244" w:rsidP="00FF6244">
      <w:pPr>
        <w:tabs>
          <w:tab w:val="left" w:pos="1055"/>
        </w:tabs>
        <w:suppressAutoHyphens/>
        <w:spacing w:line="249" w:lineRule="auto"/>
        <w:ind w:right="420"/>
        <w:rPr>
          <w:rFonts w:ascii="Times New Roman" w:eastAsia="Arial" w:hAnsi="Times New Roman"/>
          <w:sz w:val="26"/>
          <w:szCs w:val="26"/>
        </w:rPr>
      </w:pPr>
    </w:p>
    <w:p w:rsidR="00FF6244" w:rsidRPr="00173AF1" w:rsidRDefault="00FF6244" w:rsidP="00FF6244">
      <w:pPr>
        <w:tabs>
          <w:tab w:val="left" w:pos="963"/>
        </w:tabs>
        <w:suppressAutoHyphens/>
        <w:spacing w:line="216" w:lineRule="auto"/>
        <w:ind w:right="120"/>
        <w:contextualSpacing/>
        <w:jc w:val="right"/>
        <w:rPr>
          <w:rFonts w:ascii="Times New Roman" w:eastAsia="Arial" w:hAnsi="Times New Roman"/>
          <w:sz w:val="26"/>
          <w:szCs w:val="26"/>
        </w:rPr>
      </w:pPr>
      <w:r w:rsidRPr="00173AF1">
        <w:rPr>
          <w:rFonts w:ascii="Times New Roman" w:eastAsia="Arial" w:hAnsi="Times New Roman"/>
          <w:sz w:val="26"/>
          <w:szCs w:val="26"/>
        </w:rPr>
        <w:t>Таблица  8</w:t>
      </w:r>
    </w:p>
    <w:p w:rsidR="00FF6244" w:rsidRPr="00173AF1" w:rsidRDefault="00FF6244" w:rsidP="00FF6244">
      <w:pPr>
        <w:tabs>
          <w:tab w:val="left" w:pos="1055"/>
        </w:tabs>
        <w:suppressAutoHyphens/>
        <w:spacing w:line="249" w:lineRule="auto"/>
        <w:ind w:right="420"/>
        <w:rPr>
          <w:rFonts w:ascii="Times New Roman" w:eastAsia="Arial" w:hAnsi="Times New Roman"/>
          <w:sz w:val="26"/>
          <w:szCs w:val="26"/>
        </w:rPr>
      </w:pPr>
    </w:p>
    <w:tbl>
      <w:tblPr>
        <w:tblStyle w:val="14"/>
        <w:tblW w:w="10065" w:type="dxa"/>
        <w:tblInd w:w="-34" w:type="dxa"/>
        <w:tblLook w:val="04A0" w:firstRow="1" w:lastRow="0" w:firstColumn="1" w:lastColumn="0" w:noHBand="0" w:noVBand="1"/>
      </w:tblPr>
      <w:tblGrid>
        <w:gridCol w:w="709"/>
        <w:gridCol w:w="3969"/>
        <w:gridCol w:w="5387"/>
      </w:tblGrid>
      <w:tr w:rsidR="00173AF1" w:rsidRPr="00173AF1" w:rsidTr="00FF6244">
        <w:tc>
          <w:tcPr>
            <w:tcW w:w="70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 п/п</w:t>
            </w:r>
          </w:p>
        </w:tc>
        <w:tc>
          <w:tcPr>
            <w:tcW w:w="396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suppressAutoHyphens/>
              <w:rPr>
                <w:rFonts w:ascii="Times New Roman" w:hAnsi="Times New Roman"/>
                <w:sz w:val="26"/>
                <w:szCs w:val="26"/>
              </w:rPr>
            </w:pPr>
            <w:r w:rsidRPr="00173AF1">
              <w:rPr>
                <w:rFonts w:ascii="Times New Roman" w:eastAsia="Arial" w:hAnsi="Times New Roman"/>
                <w:sz w:val="26"/>
                <w:szCs w:val="26"/>
              </w:rPr>
              <w:t>Источники теплоснабжения</w:t>
            </w:r>
          </w:p>
        </w:tc>
        <w:tc>
          <w:tcPr>
            <w:tcW w:w="5387"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 xml:space="preserve">Средневзвешенный срок службы </w:t>
            </w:r>
          </w:p>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тепловых сетей,  лет</w:t>
            </w:r>
          </w:p>
        </w:tc>
      </w:tr>
      <w:tr w:rsidR="00173AF1" w:rsidRPr="00173AF1" w:rsidTr="00FF6244">
        <w:tc>
          <w:tcPr>
            <w:tcW w:w="70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1</w:t>
            </w:r>
          </w:p>
        </w:tc>
        <w:tc>
          <w:tcPr>
            <w:tcW w:w="3969"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Котельная Карин лес</w:t>
            </w:r>
          </w:p>
          <w:p w:rsidR="00FF6244" w:rsidRPr="00173AF1" w:rsidRDefault="00FF6244" w:rsidP="00FF6244">
            <w:pPr>
              <w:suppressAutoHyphens/>
              <w:rPr>
                <w:rFonts w:ascii="Times New Roman" w:hAnsi="Times New Roman"/>
                <w:sz w:val="26"/>
                <w:szCs w:val="26"/>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13</w:t>
            </w:r>
          </w:p>
        </w:tc>
      </w:tr>
      <w:tr w:rsidR="00173AF1" w:rsidRPr="00173AF1" w:rsidTr="00FF6244">
        <w:tc>
          <w:tcPr>
            <w:tcW w:w="70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2</w:t>
            </w:r>
          </w:p>
        </w:tc>
        <w:tc>
          <w:tcPr>
            <w:tcW w:w="3969"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Котельная Центральная</w:t>
            </w:r>
          </w:p>
          <w:p w:rsidR="00FF6244" w:rsidRPr="00173AF1" w:rsidRDefault="00FF6244" w:rsidP="00FF6244">
            <w:pPr>
              <w:suppressAutoHyphens/>
              <w:rPr>
                <w:rFonts w:ascii="Times New Roman" w:hAnsi="Times New Roman"/>
                <w:sz w:val="26"/>
                <w:szCs w:val="26"/>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11</w:t>
            </w:r>
          </w:p>
        </w:tc>
      </w:tr>
      <w:tr w:rsidR="00173AF1" w:rsidRPr="00173AF1" w:rsidTr="00FF6244">
        <w:tc>
          <w:tcPr>
            <w:tcW w:w="70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3</w:t>
            </w:r>
          </w:p>
        </w:tc>
        <w:tc>
          <w:tcPr>
            <w:tcW w:w="3969"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Котельная ЦРБ</w:t>
            </w:r>
          </w:p>
          <w:p w:rsidR="00FF6244" w:rsidRPr="00173AF1" w:rsidRDefault="00FF6244" w:rsidP="00FF6244">
            <w:pPr>
              <w:suppressAutoHyphens/>
              <w:rPr>
                <w:rFonts w:ascii="Times New Roman" w:hAnsi="Times New Roman"/>
                <w:sz w:val="26"/>
                <w:szCs w:val="26"/>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36</w:t>
            </w:r>
          </w:p>
        </w:tc>
      </w:tr>
      <w:tr w:rsidR="00173AF1" w:rsidRPr="00173AF1" w:rsidTr="00FF6244">
        <w:tc>
          <w:tcPr>
            <w:tcW w:w="70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4</w:t>
            </w:r>
          </w:p>
        </w:tc>
        <w:tc>
          <w:tcPr>
            <w:tcW w:w="3969"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Котельная Первомайская</w:t>
            </w:r>
          </w:p>
          <w:p w:rsidR="00FF6244" w:rsidRPr="00173AF1" w:rsidRDefault="00FF6244" w:rsidP="00FF6244">
            <w:pPr>
              <w:suppressAutoHyphens/>
              <w:rPr>
                <w:rFonts w:ascii="Times New Roman" w:hAnsi="Times New Roman"/>
                <w:sz w:val="26"/>
                <w:szCs w:val="26"/>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15</w:t>
            </w:r>
          </w:p>
        </w:tc>
      </w:tr>
      <w:tr w:rsidR="00173AF1" w:rsidRPr="00173AF1" w:rsidTr="00FF6244">
        <w:tc>
          <w:tcPr>
            <w:tcW w:w="709"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uppressAutoHyphen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5</w:t>
            </w:r>
          </w:p>
        </w:tc>
        <w:tc>
          <w:tcPr>
            <w:tcW w:w="3969"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suppressAutoHyphens/>
              <w:rPr>
                <w:rFonts w:ascii="Times New Roman" w:hAnsi="Times New Roman"/>
                <w:sz w:val="26"/>
                <w:szCs w:val="26"/>
              </w:rPr>
            </w:pPr>
            <w:r w:rsidRPr="00173AF1">
              <w:rPr>
                <w:rFonts w:ascii="Times New Roman" w:hAnsi="Times New Roman"/>
                <w:sz w:val="26"/>
                <w:szCs w:val="26"/>
              </w:rPr>
              <w:t xml:space="preserve">Котельная </w:t>
            </w:r>
            <w:proofErr w:type="spellStart"/>
            <w:r w:rsidRPr="00173AF1">
              <w:rPr>
                <w:rFonts w:ascii="Times New Roman" w:hAnsi="Times New Roman"/>
                <w:sz w:val="26"/>
                <w:szCs w:val="26"/>
              </w:rPr>
              <w:t>мкр</w:t>
            </w:r>
            <w:proofErr w:type="spellEnd"/>
            <w:r w:rsidRPr="00173AF1">
              <w:rPr>
                <w:rFonts w:ascii="Times New Roman" w:hAnsi="Times New Roman"/>
                <w:sz w:val="26"/>
                <w:szCs w:val="26"/>
              </w:rPr>
              <w:t>. Агросервис</w:t>
            </w:r>
          </w:p>
          <w:p w:rsidR="00FF6244" w:rsidRPr="00173AF1" w:rsidRDefault="00FF6244" w:rsidP="00FF6244">
            <w:pPr>
              <w:suppressAutoHyphens/>
              <w:rPr>
                <w:rFonts w:ascii="Times New Roman" w:hAnsi="Times New Roman"/>
                <w:sz w:val="26"/>
                <w:szCs w:val="26"/>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uppressAutoHyphen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30</w:t>
            </w:r>
          </w:p>
        </w:tc>
      </w:tr>
    </w:tbl>
    <w:p w:rsidR="00FF6244" w:rsidRPr="00173AF1" w:rsidRDefault="00FF6244" w:rsidP="00FF6244">
      <w:pPr>
        <w:tabs>
          <w:tab w:val="left" w:pos="1055"/>
        </w:tabs>
        <w:suppressAutoHyphens/>
        <w:spacing w:line="249" w:lineRule="auto"/>
        <w:ind w:right="420"/>
        <w:rPr>
          <w:rFonts w:ascii="Times New Roman" w:eastAsia="Arial" w:hAnsi="Times New Roman"/>
          <w:sz w:val="26"/>
          <w:szCs w:val="26"/>
        </w:rPr>
      </w:pPr>
    </w:p>
    <w:p w:rsidR="00FF6244" w:rsidRPr="00173AF1" w:rsidRDefault="00356967" w:rsidP="00FF6244">
      <w:pPr>
        <w:spacing w:line="235" w:lineRule="auto"/>
        <w:ind w:right="440"/>
        <w:jc w:val="both"/>
        <w:rPr>
          <w:rFonts w:ascii="Times New Roman" w:hAnsi="Times New Roman"/>
          <w:sz w:val="26"/>
          <w:szCs w:val="26"/>
        </w:rPr>
      </w:pPr>
      <w:r w:rsidRPr="00173AF1">
        <w:rPr>
          <w:rFonts w:ascii="Times New Roman" w:eastAsia="Arial" w:hAnsi="Times New Roman"/>
          <w:b/>
          <w:bCs/>
          <w:sz w:val="26"/>
          <w:szCs w:val="26"/>
        </w:rPr>
        <w:t>1</w:t>
      </w:r>
      <w:r w:rsidR="00311EAF" w:rsidRPr="00173AF1">
        <w:rPr>
          <w:rFonts w:ascii="Times New Roman" w:eastAsia="Arial" w:hAnsi="Times New Roman"/>
          <w:b/>
          <w:bCs/>
          <w:sz w:val="26"/>
          <w:szCs w:val="26"/>
        </w:rPr>
        <w:t>4.</w:t>
      </w:r>
      <w:r w:rsidR="00FF6244" w:rsidRPr="00173AF1">
        <w:rPr>
          <w:rFonts w:ascii="Times New Roman" w:eastAsia="Arial" w:hAnsi="Times New Roman"/>
          <w:b/>
          <w:bCs/>
          <w:sz w:val="26"/>
          <w:szCs w:val="26"/>
        </w:rPr>
        <w:t>9. Отношение материальной характеристики тепловых сетей, реконструированных за год, к общей материальной характеристике тепловых сетей</w:t>
      </w:r>
    </w:p>
    <w:p w:rsidR="00FF6244" w:rsidRPr="00173AF1" w:rsidRDefault="00FF6244" w:rsidP="00FF6244">
      <w:pPr>
        <w:spacing w:line="250" w:lineRule="exact"/>
        <w:rPr>
          <w:rFonts w:ascii="Times New Roman" w:hAnsi="Times New Roman"/>
          <w:sz w:val="26"/>
          <w:szCs w:val="26"/>
        </w:rPr>
      </w:pPr>
    </w:p>
    <w:p w:rsidR="00FF6244" w:rsidRPr="00173AF1" w:rsidRDefault="00FF6244" w:rsidP="00FF6244">
      <w:pPr>
        <w:numPr>
          <w:ilvl w:val="0"/>
          <w:numId w:val="46"/>
        </w:numPr>
        <w:tabs>
          <w:tab w:val="left" w:pos="1511"/>
        </w:tabs>
        <w:spacing w:line="235" w:lineRule="auto"/>
        <w:ind w:left="580" w:right="440" w:firstLine="707"/>
        <w:jc w:val="both"/>
        <w:rPr>
          <w:rFonts w:ascii="Times New Roman" w:eastAsia="Arial" w:hAnsi="Times New Roman"/>
          <w:sz w:val="26"/>
          <w:szCs w:val="26"/>
        </w:rPr>
      </w:pPr>
      <w:r w:rsidRPr="00173AF1">
        <w:rPr>
          <w:rFonts w:ascii="Times New Roman" w:eastAsia="Arial" w:hAnsi="Times New Roman"/>
          <w:sz w:val="26"/>
          <w:szCs w:val="26"/>
        </w:rPr>
        <w:t>таблице ниже приведены значения отношения материальной характеристики тепловых сетей, реконструированных за год, к общей материальной характеристике тепловой сети.</w:t>
      </w:r>
    </w:p>
    <w:p w:rsidR="00FF6244" w:rsidRPr="00173AF1" w:rsidRDefault="00FF6244" w:rsidP="00FF6244">
      <w:pPr>
        <w:tabs>
          <w:tab w:val="left" w:pos="1511"/>
        </w:tabs>
        <w:spacing w:line="235" w:lineRule="auto"/>
        <w:ind w:right="440"/>
        <w:jc w:val="right"/>
        <w:rPr>
          <w:rFonts w:ascii="Times New Roman" w:eastAsia="Arial" w:hAnsi="Times New Roman"/>
          <w:sz w:val="26"/>
          <w:szCs w:val="26"/>
        </w:rPr>
      </w:pPr>
      <w:r w:rsidRPr="00173AF1">
        <w:rPr>
          <w:rFonts w:ascii="Times New Roman" w:eastAsia="Arial" w:hAnsi="Times New Roman"/>
          <w:sz w:val="26"/>
          <w:szCs w:val="26"/>
        </w:rPr>
        <w:t>Таблица 9</w:t>
      </w:r>
    </w:p>
    <w:p w:rsidR="00FF6244" w:rsidRPr="00173AF1" w:rsidRDefault="00FF6244" w:rsidP="00FF6244">
      <w:pPr>
        <w:tabs>
          <w:tab w:val="left" w:pos="1511"/>
        </w:tabs>
        <w:spacing w:line="235" w:lineRule="auto"/>
        <w:ind w:right="440"/>
        <w:jc w:val="right"/>
        <w:rPr>
          <w:rFonts w:ascii="Times New Roman" w:eastAsia="Arial" w:hAnsi="Times New Roman"/>
          <w:sz w:val="26"/>
          <w:szCs w:val="26"/>
        </w:rPr>
      </w:pPr>
    </w:p>
    <w:tbl>
      <w:tblPr>
        <w:tblStyle w:val="14"/>
        <w:tblW w:w="0" w:type="auto"/>
        <w:tblLook w:val="04A0" w:firstRow="1" w:lastRow="0" w:firstColumn="1" w:lastColumn="0" w:noHBand="0" w:noVBand="1"/>
      </w:tblPr>
      <w:tblGrid>
        <w:gridCol w:w="2687"/>
        <w:gridCol w:w="1004"/>
        <w:gridCol w:w="1004"/>
        <w:gridCol w:w="914"/>
        <w:gridCol w:w="914"/>
        <w:gridCol w:w="914"/>
        <w:gridCol w:w="914"/>
        <w:gridCol w:w="914"/>
        <w:gridCol w:w="929"/>
      </w:tblGrid>
      <w:tr w:rsidR="00173AF1" w:rsidRPr="00173AF1" w:rsidTr="00FF6244">
        <w:tc>
          <w:tcPr>
            <w:tcW w:w="2611"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142"/>
              </w:tabs>
              <w:spacing w:line="216" w:lineRule="auto"/>
              <w:ind w:right="120"/>
              <w:jc w:val="center"/>
              <w:rPr>
                <w:rFonts w:ascii="Times New Roman" w:eastAsia="Arial" w:hAnsi="Times New Roman"/>
                <w:sz w:val="26"/>
                <w:szCs w:val="26"/>
              </w:rPr>
            </w:pPr>
            <w:r w:rsidRPr="00173AF1">
              <w:rPr>
                <w:rFonts w:ascii="Times New Roman" w:eastAsia="Arial" w:hAnsi="Times New Roman"/>
                <w:sz w:val="26"/>
                <w:szCs w:val="26"/>
              </w:rPr>
              <w:t>Наименование</w:t>
            </w:r>
          </w:p>
        </w:tc>
        <w:tc>
          <w:tcPr>
            <w:tcW w:w="1032"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963"/>
              </w:tabs>
              <w:spacing w:line="216" w:lineRule="auto"/>
              <w:ind w:right="120"/>
              <w:jc w:val="right"/>
              <w:rPr>
                <w:rFonts w:ascii="Times New Roman" w:eastAsia="Arial" w:hAnsi="Times New Roman"/>
                <w:sz w:val="24"/>
                <w:szCs w:val="24"/>
              </w:rPr>
            </w:pPr>
            <w:r w:rsidRPr="00173AF1">
              <w:rPr>
                <w:rFonts w:ascii="Times New Roman" w:eastAsia="Arial" w:hAnsi="Times New Roman"/>
                <w:sz w:val="24"/>
                <w:szCs w:val="24"/>
              </w:rPr>
              <w:t xml:space="preserve">2017-2019 </w:t>
            </w:r>
          </w:p>
        </w:tc>
        <w:tc>
          <w:tcPr>
            <w:tcW w:w="1033"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963"/>
              </w:tabs>
              <w:spacing w:line="216" w:lineRule="auto"/>
              <w:ind w:right="120"/>
              <w:jc w:val="right"/>
              <w:rPr>
                <w:rFonts w:ascii="Times New Roman" w:eastAsia="Arial" w:hAnsi="Times New Roman"/>
                <w:sz w:val="24"/>
                <w:szCs w:val="24"/>
              </w:rPr>
            </w:pPr>
            <w:r w:rsidRPr="00173AF1">
              <w:rPr>
                <w:rFonts w:ascii="Times New Roman" w:eastAsia="Arial" w:hAnsi="Times New Roman"/>
                <w:sz w:val="24"/>
                <w:szCs w:val="24"/>
              </w:rPr>
              <w:t>2020</w:t>
            </w:r>
          </w:p>
        </w:tc>
        <w:tc>
          <w:tcPr>
            <w:tcW w:w="1032"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963"/>
              </w:tabs>
              <w:spacing w:line="216" w:lineRule="auto"/>
              <w:ind w:right="120"/>
              <w:jc w:val="right"/>
              <w:rPr>
                <w:rFonts w:ascii="Times New Roman" w:eastAsia="Arial" w:hAnsi="Times New Roman"/>
                <w:sz w:val="24"/>
                <w:szCs w:val="24"/>
              </w:rPr>
            </w:pPr>
            <w:r w:rsidRPr="00173AF1">
              <w:rPr>
                <w:rFonts w:ascii="Times New Roman" w:eastAsia="Arial" w:hAnsi="Times New Roman"/>
                <w:sz w:val="24"/>
                <w:szCs w:val="24"/>
              </w:rPr>
              <w:t>2021</w:t>
            </w:r>
          </w:p>
        </w:tc>
        <w:tc>
          <w:tcPr>
            <w:tcW w:w="1033"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963"/>
              </w:tabs>
              <w:spacing w:line="216" w:lineRule="auto"/>
              <w:ind w:right="120"/>
              <w:jc w:val="right"/>
              <w:rPr>
                <w:rFonts w:ascii="Times New Roman" w:eastAsia="Arial" w:hAnsi="Times New Roman"/>
                <w:sz w:val="24"/>
                <w:szCs w:val="24"/>
              </w:rPr>
            </w:pPr>
            <w:r w:rsidRPr="00173AF1">
              <w:rPr>
                <w:rFonts w:ascii="Times New Roman" w:eastAsia="Arial" w:hAnsi="Times New Roman"/>
                <w:sz w:val="24"/>
                <w:szCs w:val="24"/>
              </w:rPr>
              <w:t>2022</w:t>
            </w:r>
          </w:p>
        </w:tc>
        <w:tc>
          <w:tcPr>
            <w:tcW w:w="1033"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963"/>
              </w:tabs>
              <w:spacing w:line="216" w:lineRule="auto"/>
              <w:ind w:right="120"/>
              <w:jc w:val="right"/>
              <w:rPr>
                <w:rFonts w:ascii="Times New Roman" w:eastAsia="Arial" w:hAnsi="Times New Roman"/>
                <w:sz w:val="24"/>
                <w:szCs w:val="24"/>
              </w:rPr>
            </w:pPr>
            <w:r w:rsidRPr="00173AF1">
              <w:rPr>
                <w:rFonts w:ascii="Times New Roman" w:eastAsia="Arial" w:hAnsi="Times New Roman"/>
                <w:sz w:val="24"/>
                <w:szCs w:val="24"/>
              </w:rPr>
              <w:t>2023</w:t>
            </w:r>
          </w:p>
        </w:tc>
        <w:tc>
          <w:tcPr>
            <w:tcW w:w="1032"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963"/>
              </w:tabs>
              <w:spacing w:line="216" w:lineRule="auto"/>
              <w:ind w:right="120"/>
              <w:jc w:val="right"/>
              <w:rPr>
                <w:rFonts w:ascii="Times New Roman" w:eastAsia="Arial" w:hAnsi="Times New Roman"/>
                <w:sz w:val="24"/>
                <w:szCs w:val="24"/>
              </w:rPr>
            </w:pPr>
            <w:r w:rsidRPr="00173AF1">
              <w:rPr>
                <w:rFonts w:ascii="Times New Roman" w:eastAsia="Arial" w:hAnsi="Times New Roman"/>
                <w:sz w:val="24"/>
                <w:szCs w:val="24"/>
              </w:rPr>
              <w:t>2024</w:t>
            </w:r>
          </w:p>
        </w:tc>
        <w:tc>
          <w:tcPr>
            <w:tcW w:w="1033"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963"/>
              </w:tabs>
              <w:spacing w:line="216" w:lineRule="auto"/>
              <w:ind w:right="120"/>
              <w:jc w:val="right"/>
              <w:rPr>
                <w:rFonts w:ascii="Times New Roman" w:eastAsia="Arial" w:hAnsi="Times New Roman"/>
                <w:sz w:val="24"/>
                <w:szCs w:val="24"/>
              </w:rPr>
            </w:pPr>
            <w:r w:rsidRPr="00173AF1">
              <w:rPr>
                <w:rFonts w:ascii="Times New Roman" w:eastAsia="Arial" w:hAnsi="Times New Roman"/>
                <w:sz w:val="24"/>
                <w:szCs w:val="24"/>
              </w:rPr>
              <w:t>2025</w:t>
            </w:r>
          </w:p>
        </w:tc>
        <w:tc>
          <w:tcPr>
            <w:tcW w:w="1033"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963"/>
              </w:tabs>
              <w:spacing w:line="216" w:lineRule="auto"/>
              <w:ind w:right="120"/>
              <w:jc w:val="right"/>
              <w:rPr>
                <w:rFonts w:ascii="Times New Roman" w:eastAsia="Arial" w:hAnsi="Times New Roman"/>
                <w:sz w:val="24"/>
                <w:szCs w:val="24"/>
              </w:rPr>
            </w:pPr>
            <w:r w:rsidRPr="00173AF1">
              <w:rPr>
                <w:rFonts w:ascii="Times New Roman" w:eastAsia="Arial" w:hAnsi="Times New Roman"/>
                <w:sz w:val="24"/>
                <w:szCs w:val="24"/>
              </w:rPr>
              <w:t>2026-2028</w:t>
            </w:r>
          </w:p>
        </w:tc>
      </w:tr>
      <w:tr w:rsidR="00173AF1" w:rsidRPr="00173AF1" w:rsidTr="00FF6244">
        <w:tc>
          <w:tcPr>
            <w:tcW w:w="2611"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963"/>
              </w:tabs>
              <w:spacing w:line="216" w:lineRule="auto"/>
              <w:ind w:right="120"/>
              <w:rPr>
                <w:rFonts w:ascii="Times New Roman" w:eastAsia="Arial" w:hAnsi="Times New Roman"/>
                <w:sz w:val="26"/>
                <w:szCs w:val="26"/>
              </w:rPr>
            </w:pPr>
            <w:r w:rsidRPr="00173AF1">
              <w:rPr>
                <w:rFonts w:ascii="Times New Roman" w:eastAsia="Arial" w:hAnsi="Times New Roman"/>
                <w:sz w:val="26"/>
                <w:szCs w:val="26"/>
              </w:rPr>
              <w:t>Общая материальная характеристика тепловых сетей, м</w:t>
            </w:r>
            <w:r w:rsidRPr="00173AF1">
              <w:rPr>
                <w:rFonts w:ascii="Times New Roman" w:eastAsia="Arial" w:hAnsi="Times New Roman"/>
                <w:sz w:val="26"/>
                <w:szCs w:val="26"/>
                <w:vertAlign w:val="superscript"/>
              </w:rPr>
              <w:t>2</w:t>
            </w:r>
            <w:r w:rsidRPr="00173AF1">
              <w:rPr>
                <w:rFonts w:ascii="Times New Roman" w:eastAsia="Arial" w:hAnsi="Times New Roman"/>
                <w:sz w:val="26"/>
                <w:szCs w:val="26"/>
              </w:rPr>
              <w:t xml:space="preserve"> </w:t>
            </w:r>
          </w:p>
        </w:tc>
        <w:tc>
          <w:tcPr>
            <w:tcW w:w="103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jc w:val="center"/>
              <w:rPr>
                <w:rFonts w:ascii="Times New Roman" w:eastAsia="Arial" w:hAnsi="Times New Roman"/>
                <w:sz w:val="24"/>
                <w:szCs w:val="24"/>
              </w:rPr>
            </w:pPr>
            <w:r w:rsidRPr="00173AF1">
              <w:rPr>
                <w:rFonts w:ascii="Times New Roman" w:eastAsia="Arial" w:hAnsi="Times New Roman"/>
                <w:sz w:val="24"/>
                <w:szCs w:val="24"/>
              </w:rPr>
              <w:t>1576,3</w:t>
            </w:r>
          </w:p>
        </w:tc>
        <w:tc>
          <w:tcPr>
            <w:tcW w:w="103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jc w:val="center"/>
              <w:rPr>
                <w:rFonts w:ascii="Times New Roman" w:eastAsia="Arial" w:hAnsi="Times New Roman"/>
                <w:sz w:val="24"/>
                <w:szCs w:val="24"/>
              </w:rPr>
            </w:pPr>
            <w:r w:rsidRPr="00173AF1">
              <w:rPr>
                <w:rFonts w:ascii="Times New Roman" w:eastAsia="Arial" w:hAnsi="Times New Roman"/>
                <w:sz w:val="24"/>
                <w:szCs w:val="24"/>
              </w:rPr>
              <w:t>1576,3</w:t>
            </w:r>
          </w:p>
        </w:tc>
        <w:tc>
          <w:tcPr>
            <w:tcW w:w="103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jc w:val="center"/>
              <w:rPr>
                <w:rFonts w:ascii="Times New Roman" w:hAnsi="Times New Roman"/>
                <w:sz w:val="24"/>
                <w:szCs w:val="24"/>
              </w:rPr>
            </w:pPr>
            <w:r w:rsidRPr="00173AF1">
              <w:rPr>
                <w:rFonts w:ascii="Times New Roman" w:eastAsia="Arial" w:hAnsi="Times New Roman"/>
                <w:sz w:val="24"/>
                <w:szCs w:val="24"/>
              </w:rPr>
              <w:t>1576,3</w:t>
            </w:r>
          </w:p>
        </w:tc>
        <w:tc>
          <w:tcPr>
            <w:tcW w:w="103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jc w:val="center"/>
              <w:rPr>
                <w:rFonts w:ascii="Times New Roman" w:hAnsi="Times New Roman"/>
                <w:sz w:val="24"/>
                <w:szCs w:val="24"/>
              </w:rPr>
            </w:pPr>
            <w:r w:rsidRPr="00173AF1">
              <w:rPr>
                <w:rFonts w:ascii="Times New Roman" w:eastAsia="Arial" w:hAnsi="Times New Roman"/>
                <w:sz w:val="24"/>
                <w:szCs w:val="24"/>
              </w:rPr>
              <w:t>1576,3</w:t>
            </w:r>
          </w:p>
        </w:tc>
        <w:tc>
          <w:tcPr>
            <w:tcW w:w="103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jc w:val="center"/>
              <w:rPr>
                <w:rFonts w:ascii="Times New Roman" w:hAnsi="Times New Roman"/>
                <w:sz w:val="24"/>
                <w:szCs w:val="24"/>
              </w:rPr>
            </w:pPr>
            <w:r w:rsidRPr="00173AF1">
              <w:rPr>
                <w:rFonts w:ascii="Times New Roman" w:eastAsia="Arial" w:hAnsi="Times New Roman"/>
                <w:sz w:val="24"/>
                <w:szCs w:val="24"/>
              </w:rPr>
              <w:t>1576,3</w:t>
            </w:r>
          </w:p>
        </w:tc>
        <w:tc>
          <w:tcPr>
            <w:tcW w:w="103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jc w:val="center"/>
              <w:rPr>
                <w:rFonts w:ascii="Times New Roman" w:hAnsi="Times New Roman"/>
                <w:sz w:val="24"/>
                <w:szCs w:val="24"/>
              </w:rPr>
            </w:pPr>
            <w:r w:rsidRPr="00173AF1">
              <w:rPr>
                <w:rFonts w:ascii="Times New Roman" w:eastAsia="Arial" w:hAnsi="Times New Roman"/>
                <w:sz w:val="24"/>
                <w:szCs w:val="24"/>
              </w:rPr>
              <w:t>1576,3</w:t>
            </w:r>
          </w:p>
        </w:tc>
        <w:tc>
          <w:tcPr>
            <w:tcW w:w="103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jc w:val="center"/>
              <w:rPr>
                <w:rFonts w:ascii="Times New Roman" w:hAnsi="Times New Roman"/>
                <w:sz w:val="24"/>
                <w:szCs w:val="24"/>
              </w:rPr>
            </w:pPr>
            <w:r w:rsidRPr="00173AF1">
              <w:rPr>
                <w:rFonts w:ascii="Times New Roman" w:eastAsia="Arial" w:hAnsi="Times New Roman"/>
                <w:sz w:val="24"/>
                <w:szCs w:val="24"/>
              </w:rPr>
              <w:t>1576,3</w:t>
            </w:r>
          </w:p>
        </w:tc>
        <w:tc>
          <w:tcPr>
            <w:tcW w:w="103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jc w:val="center"/>
              <w:rPr>
                <w:rFonts w:ascii="Times New Roman" w:hAnsi="Times New Roman"/>
                <w:sz w:val="24"/>
                <w:szCs w:val="24"/>
              </w:rPr>
            </w:pPr>
            <w:r w:rsidRPr="00173AF1">
              <w:rPr>
                <w:rFonts w:ascii="Times New Roman" w:eastAsia="Arial" w:hAnsi="Times New Roman"/>
                <w:sz w:val="24"/>
                <w:szCs w:val="24"/>
              </w:rPr>
              <w:t>1576,3</w:t>
            </w:r>
          </w:p>
        </w:tc>
      </w:tr>
      <w:tr w:rsidR="00173AF1" w:rsidRPr="00173AF1" w:rsidTr="00FF6244">
        <w:tc>
          <w:tcPr>
            <w:tcW w:w="2611"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963"/>
              </w:tabs>
              <w:spacing w:line="216" w:lineRule="auto"/>
              <w:ind w:right="120"/>
              <w:rPr>
                <w:rFonts w:ascii="Times New Roman" w:eastAsia="Arial" w:hAnsi="Times New Roman"/>
                <w:sz w:val="26"/>
                <w:szCs w:val="26"/>
                <w:vertAlign w:val="superscript"/>
              </w:rPr>
            </w:pPr>
            <w:r w:rsidRPr="00173AF1">
              <w:rPr>
                <w:rFonts w:ascii="Times New Roman" w:eastAsia="Arial" w:hAnsi="Times New Roman"/>
                <w:sz w:val="26"/>
                <w:szCs w:val="26"/>
              </w:rPr>
              <w:t>Материальная характеристика реконструированных сетей, м</w:t>
            </w:r>
            <w:r w:rsidRPr="00173AF1">
              <w:rPr>
                <w:rFonts w:ascii="Times New Roman" w:eastAsia="Arial" w:hAnsi="Times New Roman"/>
                <w:sz w:val="26"/>
                <w:szCs w:val="26"/>
                <w:vertAlign w:val="superscript"/>
              </w:rPr>
              <w:t>2</w:t>
            </w:r>
          </w:p>
        </w:tc>
        <w:tc>
          <w:tcPr>
            <w:tcW w:w="103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jc w:val="center"/>
              <w:rPr>
                <w:rFonts w:ascii="Times New Roman" w:eastAsia="Arial" w:hAnsi="Times New Roman"/>
                <w:sz w:val="24"/>
                <w:szCs w:val="24"/>
              </w:rPr>
            </w:pPr>
            <w:r w:rsidRPr="00173AF1">
              <w:rPr>
                <w:rFonts w:ascii="Times New Roman" w:eastAsia="Arial" w:hAnsi="Times New Roman"/>
                <w:sz w:val="24"/>
                <w:szCs w:val="24"/>
              </w:rPr>
              <w:t>165,22</w:t>
            </w:r>
          </w:p>
        </w:tc>
        <w:tc>
          <w:tcPr>
            <w:tcW w:w="103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jc w:val="center"/>
              <w:rPr>
                <w:rFonts w:ascii="Times New Roman" w:eastAsia="Arial" w:hAnsi="Times New Roman"/>
                <w:sz w:val="24"/>
                <w:szCs w:val="24"/>
              </w:rPr>
            </w:pPr>
            <w:r w:rsidRPr="00173AF1">
              <w:rPr>
                <w:rFonts w:ascii="Times New Roman" w:eastAsia="Arial" w:hAnsi="Times New Roman"/>
                <w:sz w:val="24"/>
                <w:szCs w:val="24"/>
              </w:rPr>
              <w:t>62,77</w:t>
            </w:r>
          </w:p>
        </w:tc>
        <w:tc>
          <w:tcPr>
            <w:tcW w:w="103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jc w:val="center"/>
              <w:rPr>
                <w:rFonts w:ascii="Times New Roman" w:eastAsia="Arial" w:hAnsi="Times New Roman"/>
                <w:sz w:val="24"/>
                <w:szCs w:val="24"/>
              </w:rPr>
            </w:pPr>
            <w:r w:rsidRPr="00173AF1">
              <w:rPr>
                <w:rFonts w:ascii="Times New Roman" w:eastAsia="Arial" w:hAnsi="Times New Roman"/>
                <w:sz w:val="24"/>
                <w:szCs w:val="24"/>
              </w:rPr>
              <w:t>86,4</w:t>
            </w:r>
          </w:p>
        </w:tc>
        <w:tc>
          <w:tcPr>
            <w:tcW w:w="103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jc w:val="center"/>
              <w:rPr>
                <w:rFonts w:ascii="Times New Roman" w:eastAsia="Arial" w:hAnsi="Times New Roman"/>
                <w:sz w:val="24"/>
                <w:szCs w:val="24"/>
              </w:rPr>
            </w:pPr>
            <w:r w:rsidRPr="00173AF1">
              <w:rPr>
                <w:rFonts w:ascii="Times New Roman" w:eastAsia="Arial" w:hAnsi="Times New Roman"/>
                <w:sz w:val="24"/>
                <w:szCs w:val="24"/>
              </w:rPr>
              <w:t>86,4</w:t>
            </w:r>
          </w:p>
        </w:tc>
        <w:tc>
          <w:tcPr>
            <w:tcW w:w="103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jc w:val="center"/>
              <w:rPr>
                <w:rFonts w:ascii="Times New Roman" w:eastAsia="Arial" w:hAnsi="Times New Roman"/>
                <w:sz w:val="24"/>
                <w:szCs w:val="24"/>
              </w:rPr>
            </w:pPr>
            <w:r w:rsidRPr="00173AF1">
              <w:rPr>
                <w:rFonts w:ascii="Times New Roman" w:eastAsia="Arial" w:hAnsi="Times New Roman"/>
                <w:sz w:val="24"/>
                <w:szCs w:val="24"/>
              </w:rPr>
              <w:t>86,4</w:t>
            </w:r>
          </w:p>
        </w:tc>
        <w:tc>
          <w:tcPr>
            <w:tcW w:w="103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jc w:val="center"/>
              <w:rPr>
                <w:rFonts w:ascii="Times New Roman" w:eastAsia="Arial" w:hAnsi="Times New Roman"/>
                <w:sz w:val="24"/>
                <w:szCs w:val="24"/>
              </w:rPr>
            </w:pPr>
            <w:r w:rsidRPr="00173AF1">
              <w:rPr>
                <w:rFonts w:ascii="Times New Roman" w:eastAsia="Arial" w:hAnsi="Times New Roman"/>
                <w:sz w:val="24"/>
                <w:szCs w:val="24"/>
              </w:rPr>
              <w:t>86,4</w:t>
            </w:r>
          </w:p>
        </w:tc>
        <w:tc>
          <w:tcPr>
            <w:tcW w:w="103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jc w:val="center"/>
              <w:rPr>
                <w:rFonts w:ascii="Times New Roman" w:eastAsia="Arial" w:hAnsi="Times New Roman"/>
                <w:sz w:val="24"/>
                <w:szCs w:val="24"/>
              </w:rPr>
            </w:pPr>
            <w:r w:rsidRPr="00173AF1">
              <w:rPr>
                <w:rFonts w:ascii="Times New Roman" w:eastAsia="Arial" w:hAnsi="Times New Roman"/>
                <w:sz w:val="24"/>
                <w:szCs w:val="24"/>
              </w:rPr>
              <w:t>86,4</w:t>
            </w:r>
          </w:p>
        </w:tc>
        <w:tc>
          <w:tcPr>
            <w:tcW w:w="103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jc w:val="center"/>
              <w:rPr>
                <w:rFonts w:ascii="Times New Roman" w:eastAsia="Arial" w:hAnsi="Times New Roman"/>
                <w:sz w:val="24"/>
                <w:szCs w:val="24"/>
              </w:rPr>
            </w:pPr>
            <w:r w:rsidRPr="00173AF1">
              <w:rPr>
                <w:rFonts w:ascii="Times New Roman" w:eastAsia="Arial" w:hAnsi="Times New Roman"/>
                <w:sz w:val="24"/>
                <w:szCs w:val="24"/>
              </w:rPr>
              <w:t>86,4</w:t>
            </w:r>
          </w:p>
        </w:tc>
      </w:tr>
      <w:tr w:rsidR="00311EAF" w:rsidRPr="00173AF1" w:rsidTr="00FF6244">
        <w:tc>
          <w:tcPr>
            <w:tcW w:w="2611" w:type="dxa"/>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963"/>
              </w:tabs>
              <w:spacing w:line="216" w:lineRule="auto"/>
              <w:ind w:right="120"/>
              <w:rPr>
                <w:rFonts w:ascii="Times New Roman" w:eastAsia="Arial" w:hAnsi="Times New Roman"/>
                <w:sz w:val="26"/>
                <w:szCs w:val="26"/>
              </w:rPr>
            </w:pPr>
            <w:r w:rsidRPr="00173AF1">
              <w:rPr>
                <w:rFonts w:ascii="Times New Roman" w:eastAsia="Arial" w:hAnsi="Times New Roman"/>
                <w:sz w:val="26"/>
                <w:szCs w:val="26"/>
              </w:rPr>
              <w:t>Процент материальной характеристики реконструированных сетей от общей, %</w:t>
            </w:r>
          </w:p>
        </w:tc>
        <w:tc>
          <w:tcPr>
            <w:tcW w:w="103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25"/>
              <w:jc w:val="center"/>
              <w:rPr>
                <w:rFonts w:ascii="Times New Roman" w:eastAsia="Arial" w:hAnsi="Times New Roman"/>
                <w:sz w:val="24"/>
                <w:szCs w:val="24"/>
              </w:rPr>
            </w:pPr>
            <w:r w:rsidRPr="00173AF1">
              <w:rPr>
                <w:rFonts w:ascii="Times New Roman" w:eastAsia="Arial" w:hAnsi="Times New Roman"/>
                <w:sz w:val="24"/>
                <w:szCs w:val="24"/>
              </w:rPr>
              <w:t>0,105</w:t>
            </w:r>
          </w:p>
        </w:tc>
        <w:tc>
          <w:tcPr>
            <w:tcW w:w="103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65"/>
              <w:jc w:val="center"/>
              <w:rPr>
                <w:rFonts w:ascii="Times New Roman" w:eastAsia="Arial" w:hAnsi="Times New Roman"/>
                <w:sz w:val="24"/>
                <w:szCs w:val="24"/>
              </w:rPr>
            </w:pPr>
            <w:r w:rsidRPr="00173AF1">
              <w:rPr>
                <w:rFonts w:ascii="Times New Roman" w:eastAsia="Arial" w:hAnsi="Times New Roman"/>
                <w:sz w:val="24"/>
                <w:szCs w:val="24"/>
              </w:rPr>
              <w:t>0,04</w:t>
            </w:r>
          </w:p>
        </w:tc>
        <w:tc>
          <w:tcPr>
            <w:tcW w:w="103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jc w:val="center"/>
              <w:rPr>
                <w:rFonts w:ascii="Times New Roman" w:eastAsia="Arial" w:hAnsi="Times New Roman"/>
                <w:sz w:val="24"/>
                <w:szCs w:val="24"/>
              </w:rPr>
            </w:pPr>
            <w:r w:rsidRPr="00173AF1">
              <w:rPr>
                <w:rFonts w:ascii="Times New Roman" w:eastAsia="Arial" w:hAnsi="Times New Roman"/>
                <w:sz w:val="24"/>
                <w:szCs w:val="24"/>
              </w:rPr>
              <w:t>0,055</w:t>
            </w:r>
          </w:p>
        </w:tc>
        <w:tc>
          <w:tcPr>
            <w:tcW w:w="103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jc w:val="center"/>
              <w:rPr>
                <w:rFonts w:ascii="Times New Roman" w:eastAsia="Arial" w:hAnsi="Times New Roman"/>
                <w:sz w:val="24"/>
                <w:szCs w:val="24"/>
              </w:rPr>
            </w:pPr>
            <w:r w:rsidRPr="00173AF1">
              <w:rPr>
                <w:rFonts w:ascii="Times New Roman" w:eastAsia="Arial" w:hAnsi="Times New Roman"/>
                <w:sz w:val="24"/>
                <w:szCs w:val="24"/>
              </w:rPr>
              <w:t>0,055</w:t>
            </w:r>
          </w:p>
        </w:tc>
        <w:tc>
          <w:tcPr>
            <w:tcW w:w="103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jc w:val="center"/>
              <w:rPr>
                <w:rFonts w:ascii="Times New Roman" w:eastAsia="Arial" w:hAnsi="Times New Roman"/>
                <w:sz w:val="24"/>
                <w:szCs w:val="24"/>
              </w:rPr>
            </w:pPr>
            <w:r w:rsidRPr="00173AF1">
              <w:rPr>
                <w:rFonts w:ascii="Times New Roman" w:eastAsia="Arial" w:hAnsi="Times New Roman"/>
                <w:sz w:val="24"/>
                <w:szCs w:val="24"/>
              </w:rPr>
              <w:t>0,055</w:t>
            </w:r>
          </w:p>
        </w:tc>
        <w:tc>
          <w:tcPr>
            <w:tcW w:w="103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jc w:val="center"/>
              <w:rPr>
                <w:rFonts w:ascii="Times New Roman" w:eastAsia="Arial" w:hAnsi="Times New Roman"/>
                <w:sz w:val="24"/>
                <w:szCs w:val="24"/>
              </w:rPr>
            </w:pPr>
            <w:r w:rsidRPr="00173AF1">
              <w:rPr>
                <w:rFonts w:ascii="Times New Roman" w:eastAsia="Arial" w:hAnsi="Times New Roman"/>
                <w:sz w:val="24"/>
                <w:szCs w:val="24"/>
              </w:rPr>
              <w:t>0,055</w:t>
            </w:r>
          </w:p>
        </w:tc>
        <w:tc>
          <w:tcPr>
            <w:tcW w:w="103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jc w:val="center"/>
              <w:rPr>
                <w:rFonts w:ascii="Times New Roman" w:eastAsia="Arial" w:hAnsi="Times New Roman"/>
                <w:sz w:val="24"/>
                <w:szCs w:val="24"/>
              </w:rPr>
            </w:pPr>
            <w:r w:rsidRPr="00173AF1">
              <w:rPr>
                <w:rFonts w:ascii="Times New Roman" w:eastAsia="Arial" w:hAnsi="Times New Roman"/>
                <w:sz w:val="24"/>
                <w:szCs w:val="24"/>
              </w:rPr>
              <w:t>0,055</w:t>
            </w:r>
          </w:p>
        </w:tc>
        <w:tc>
          <w:tcPr>
            <w:tcW w:w="103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jc w:val="center"/>
              <w:rPr>
                <w:rFonts w:ascii="Times New Roman" w:eastAsia="Arial" w:hAnsi="Times New Roman"/>
                <w:sz w:val="24"/>
                <w:szCs w:val="24"/>
              </w:rPr>
            </w:pPr>
            <w:r w:rsidRPr="00173AF1">
              <w:rPr>
                <w:rFonts w:ascii="Times New Roman" w:eastAsia="Arial" w:hAnsi="Times New Roman"/>
                <w:sz w:val="24"/>
                <w:szCs w:val="24"/>
              </w:rPr>
              <w:t>0,055</w:t>
            </w:r>
          </w:p>
        </w:tc>
      </w:tr>
    </w:tbl>
    <w:p w:rsidR="00FF6244" w:rsidRPr="00173AF1" w:rsidRDefault="00FF6244" w:rsidP="00FF6244">
      <w:pPr>
        <w:spacing w:line="3" w:lineRule="exact"/>
        <w:rPr>
          <w:rFonts w:ascii="Times New Roman" w:hAnsi="Times New Roman"/>
          <w:sz w:val="26"/>
          <w:szCs w:val="26"/>
        </w:rPr>
      </w:pPr>
    </w:p>
    <w:tbl>
      <w:tblPr>
        <w:tblW w:w="30" w:type="dxa"/>
        <w:tblInd w:w="10" w:type="dxa"/>
        <w:tblLayout w:type="fixed"/>
        <w:tblCellMar>
          <w:left w:w="0" w:type="dxa"/>
          <w:right w:w="0" w:type="dxa"/>
        </w:tblCellMar>
        <w:tblLook w:val="04A0" w:firstRow="1" w:lastRow="0" w:firstColumn="1" w:lastColumn="0" w:noHBand="0" w:noVBand="1"/>
      </w:tblPr>
      <w:tblGrid>
        <w:gridCol w:w="30"/>
      </w:tblGrid>
      <w:tr w:rsidR="00173AF1" w:rsidRPr="00173AF1" w:rsidTr="00FF6244">
        <w:trPr>
          <w:trHeight w:val="228"/>
        </w:trPr>
        <w:tc>
          <w:tcPr>
            <w:tcW w:w="30" w:type="dxa"/>
            <w:vAlign w:val="bottom"/>
          </w:tcPr>
          <w:p w:rsidR="00FF6244" w:rsidRPr="00173AF1" w:rsidRDefault="00FF6244" w:rsidP="00FF6244">
            <w:pPr>
              <w:rPr>
                <w:rFonts w:ascii="Times New Roman" w:hAnsi="Times New Roman"/>
                <w:sz w:val="26"/>
                <w:szCs w:val="26"/>
              </w:rPr>
            </w:pPr>
          </w:p>
        </w:tc>
      </w:tr>
      <w:tr w:rsidR="00173AF1" w:rsidRPr="00173AF1" w:rsidTr="00FF6244">
        <w:trPr>
          <w:trHeight w:val="234"/>
        </w:trPr>
        <w:tc>
          <w:tcPr>
            <w:tcW w:w="30" w:type="dxa"/>
            <w:vAlign w:val="bottom"/>
          </w:tcPr>
          <w:p w:rsidR="00FF6244" w:rsidRPr="00173AF1" w:rsidRDefault="00FF6244" w:rsidP="00FF6244">
            <w:pPr>
              <w:rPr>
                <w:rFonts w:ascii="Times New Roman" w:hAnsi="Times New Roman"/>
                <w:sz w:val="26"/>
                <w:szCs w:val="26"/>
              </w:rPr>
            </w:pPr>
          </w:p>
        </w:tc>
      </w:tr>
    </w:tbl>
    <w:p w:rsidR="00FF6244" w:rsidRPr="00173AF1" w:rsidRDefault="00311EAF" w:rsidP="00FF6244">
      <w:pPr>
        <w:spacing w:line="235" w:lineRule="auto"/>
        <w:ind w:right="120"/>
        <w:jc w:val="both"/>
        <w:rPr>
          <w:rFonts w:ascii="Times New Roman" w:hAnsi="Times New Roman"/>
          <w:sz w:val="26"/>
          <w:szCs w:val="26"/>
        </w:rPr>
      </w:pPr>
      <w:r w:rsidRPr="00173AF1">
        <w:rPr>
          <w:rFonts w:ascii="Times New Roman" w:eastAsia="Arial" w:hAnsi="Times New Roman"/>
          <w:b/>
          <w:bCs/>
          <w:sz w:val="26"/>
          <w:szCs w:val="26"/>
        </w:rPr>
        <w:t>14.</w:t>
      </w:r>
      <w:r w:rsidR="00FF6244" w:rsidRPr="00173AF1">
        <w:rPr>
          <w:rFonts w:ascii="Times New Roman" w:eastAsia="Arial" w:hAnsi="Times New Roman"/>
          <w:b/>
          <w:bCs/>
          <w:sz w:val="26"/>
          <w:szCs w:val="26"/>
        </w:rPr>
        <w:t>10.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p w:rsidR="00FF6244" w:rsidRPr="00173AF1" w:rsidRDefault="00FF6244" w:rsidP="00FF6244">
      <w:pPr>
        <w:spacing w:line="242" w:lineRule="exact"/>
        <w:rPr>
          <w:rFonts w:ascii="Times New Roman" w:hAnsi="Times New Roman"/>
          <w:sz w:val="26"/>
          <w:szCs w:val="26"/>
        </w:rPr>
      </w:pPr>
    </w:p>
    <w:p w:rsidR="00FF6244" w:rsidRPr="00173AF1" w:rsidRDefault="00FF6244" w:rsidP="00FF6244">
      <w:pPr>
        <w:numPr>
          <w:ilvl w:val="0"/>
          <w:numId w:val="48"/>
        </w:numPr>
        <w:tabs>
          <w:tab w:val="left" w:pos="1092"/>
        </w:tabs>
        <w:spacing w:line="232" w:lineRule="auto"/>
        <w:ind w:left="120" w:right="120" w:firstLine="707"/>
        <w:rPr>
          <w:rFonts w:ascii="Times New Roman" w:eastAsia="Arial" w:hAnsi="Times New Roman"/>
          <w:sz w:val="26"/>
          <w:szCs w:val="26"/>
        </w:rPr>
      </w:pPr>
      <w:r w:rsidRPr="00173AF1">
        <w:rPr>
          <w:rFonts w:ascii="Times New Roman" w:eastAsia="Arial" w:hAnsi="Times New Roman"/>
          <w:sz w:val="26"/>
          <w:szCs w:val="26"/>
        </w:rPr>
        <w:t>таблице ниже приведены значения установленной тепловой мощности</w:t>
      </w:r>
      <w:r w:rsidR="00CC20E7" w:rsidRPr="00173AF1">
        <w:rPr>
          <w:rFonts w:ascii="Times New Roman" w:eastAsia="Arial" w:hAnsi="Times New Roman"/>
          <w:sz w:val="26"/>
          <w:szCs w:val="26"/>
        </w:rPr>
        <w:t xml:space="preserve">         ос</w:t>
      </w:r>
      <w:r w:rsidRPr="00173AF1">
        <w:rPr>
          <w:rFonts w:ascii="Times New Roman" w:eastAsia="Arial" w:hAnsi="Times New Roman"/>
          <w:sz w:val="26"/>
          <w:szCs w:val="26"/>
        </w:rPr>
        <w:t>новного оборудования котельных  п. Одоев</w:t>
      </w:r>
    </w:p>
    <w:p w:rsidR="00FF6244" w:rsidRPr="00173AF1" w:rsidRDefault="00FF6244" w:rsidP="00FF6244">
      <w:pPr>
        <w:tabs>
          <w:tab w:val="left" w:pos="1511"/>
        </w:tabs>
        <w:spacing w:line="235" w:lineRule="auto"/>
        <w:ind w:right="440"/>
        <w:contextualSpacing/>
        <w:jc w:val="right"/>
        <w:rPr>
          <w:rFonts w:ascii="Times New Roman" w:eastAsia="Arial" w:hAnsi="Times New Roman"/>
          <w:sz w:val="26"/>
          <w:szCs w:val="26"/>
        </w:rPr>
      </w:pPr>
      <w:r w:rsidRPr="00173AF1">
        <w:rPr>
          <w:rFonts w:ascii="Times New Roman" w:eastAsia="Arial" w:hAnsi="Times New Roman"/>
          <w:sz w:val="26"/>
          <w:szCs w:val="26"/>
        </w:rPr>
        <w:t>Таблица 10</w:t>
      </w:r>
    </w:p>
    <w:p w:rsidR="00FF6244" w:rsidRPr="00173AF1" w:rsidRDefault="00FF6244" w:rsidP="00FF6244">
      <w:pPr>
        <w:tabs>
          <w:tab w:val="left" w:pos="1092"/>
        </w:tabs>
        <w:spacing w:line="232" w:lineRule="auto"/>
        <w:ind w:right="120"/>
        <w:rPr>
          <w:rFonts w:ascii="Times New Roman" w:eastAsia="Arial" w:hAnsi="Times New Roman"/>
          <w:sz w:val="26"/>
          <w:szCs w:val="26"/>
        </w:rPr>
      </w:pPr>
    </w:p>
    <w:tbl>
      <w:tblPr>
        <w:tblStyle w:val="14"/>
        <w:tblW w:w="9930" w:type="dxa"/>
        <w:tblInd w:w="-34" w:type="dxa"/>
        <w:tblLayout w:type="fixed"/>
        <w:tblLook w:val="04A0" w:firstRow="1" w:lastRow="0" w:firstColumn="1" w:lastColumn="0" w:noHBand="0" w:noVBand="1"/>
      </w:tblPr>
      <w:tblGrid>
        <w:gridCol w:w="502"/>
        <w:gridCol w:w="2475"/>
        <w:gridCol w:w="994"/>
        <w:gridCol w:w="993"/>
        <w:gridCol w:w="993"/>
        <w:gridCol w:w="993"/>
        <w:gridCol w:w="994"/>
        <w:gridCol w:w="993"/>
        <w:gridCol w:w="993"/>
      </w:tblGrid>
      <w:tr w:rsidR="00173AF1" w:rsidRPr="00173AF1" w:rsidTr="00FF6244">
        <w:tc>
          <w:tcPr>
            <w:tcW w:w="503" w:type="dxa"/>
            <w:vMerge w:val="restart"/>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601"/>
                <w:tab w:val="left" w:pos="963"/>
              </w:tabs>
              <w:spacing w:line="216" w:lineRule="auto"/>
              <w:ind w:right="-13"/>
              <w:contextualSpacing/>
              <w:jc w:val="right"/>
              <w:rPr>
                <w:rFonts w:ascii="Times New Roman" w:eastAsia="Arial" w:hAnsi="Times New Roman"/>
                <w:sz w:val="26"/>
                <w:szCs w:val="26"/>
              </w:rPr>
            </w:pPr>
            <w:r w:rsidRPr="00173AF1">
              <w:rPr>
                <w:rFonts w:ascii="Times New Roman" w:eastAsia="Arial" w:hAnsi="Times New Roman"/>
                <w:sz w:val="26"/>
                <w:szCs w:val="26"/>
              </w:rPr>
              <w:t>№ п/п</w:t>
            </w:r>
          </w:p>
        </w:tc>
        <w:tc>
          <w:tcPr>
            <w:tcW w:w="2474" w:type="dxa"/>
            <w:vMerge w:val="restart"/>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pacing w:line="232" w:lineRule="auto"/>
              <w:ind w:right="-112"/>
              <w:jc w:val="center"/>
              <w:rPr>
                <w:rFonts w:ascii="Times New Roman" w:eastAsia="Arial" w:hAnsi="Times New Roman"/>
                <w:sz w:val="26"/>
                <w:szCs w:val="26"/>
              </w:rPr>
            </w:pPr>
            <w:r w:rsidRPr="00173AF1">
              <w:rPr>
                <w:rFonts w:ascii="Times New Roman" w:eastAsia="Arial" w:hAnsi="Times New Roman"/>
                <w:sz w:val="26"/>
                <w:szCs w:val="26"/>
              </w:rPr>
              <w:t>Источники теплоснабжения</w:t>
            </w:r>
          </w:p>
        </w:tc>
        <w:tc>
          <w:tcPr>
            <w:tcW w:w="6946" w:type="dxa"/>
            <w:gridSpan w:val="7"/>
            <w:tcBorders>
              <w:top w:val="single" w:sz="4" w:space="0" w:color="auto"/>
              <w:left w:val="single" w:sz="4" w:space="0" w:color="auto"/>
              <w:bottom w:val="single" w:sz="4" w:space="0" w:color="auto"/>
              <w:right w:val="single" w:sz="4" w:space="0" w:color="auto"/>
            </w:tcBorders>
            <w:hideMark/>
          </w:tcPr>
          <w:p w:rsidR="00FF6244" w:rsidRPr="00173AF1" w:rsidRDefault="00FF6244" w:rsidP="00FF6244">
            <w:pPr>
              <w:tabs>
                <w:tab w:val="left" w:pos="34"/>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Установленная тепловая мощность</w:t>
            </w:r>
          </w:p>
        </w:tc>
      </w:tr>
      <w:tr w:rsidR="00173AF1" w:rsidRPr="00173AF1" w:rsidTr="00FF6244">
        <w:tc>
          <w:tcPr>
            <w:tcW w:w="503" w:type="dxa"/>
            <w:vMerge/>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rPr>
                <w:rFonts w:ascii="Times New Roman" w:eastAsia="Arial" w:hAnsi="Times New Roman"/>
                <w:sz w:val="26"/>
                <w:szCs w:val="26"/>
              </w:rPr>
            </w:pPr>
          </w:p>
        </w:tc>
        <w:tc>
          <w:tcPr>
            <w:tcW w:w="2474" w:type="dxa"/>
            <w:vMerge/>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rPr>
                <w:rFonts w:ascii="Times New Roman" w:eastAsia="Arial"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2020</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2021</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2022</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2023</w:t>
            </w:r>
          </w:p>
        </w:tc>
        <w:tc>
          <w:tcPr>
            <w:tcW w:w="99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2024</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2025</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2026-2028</w:t>
            </w:r>
          </w:p>
        </w:tc>
      </w:tr>
      <w:tr w:rsidR="00173AF1" w:rsidRPr="00173AF1" w:rsidTr="00FF6244">
        <w:trPr>
          <w:trHeight w:val="535"/>
        </w:trPr>
        <w:tc>
          <w:tcPr>
            <w:tcW w:w="50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1</w:t>
            </w:r>
          </w:p>
        </w:tc>
        <w:tc>
          <w:tcPr>
            <w:tcW w:w="2474"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rPr>
                <w:rFonts w:ascii="Times New Roman" w:hAnsi="Times New Roman"/>
                <w:sz w:val="26"/>
                <w:szCs w:val="26"/>
              </w:rPr>
            </w:pPr>
            <w:r w:rsidRPr="00173AF1">
              <w:rPr>
                <w:rFonts w:ascii="Times New Roman" w:hAnsi="Times New Roman"/>
                <w:sz w:val="26"/>
                <w:szCs w:val="26"/>
              </w:rPr>
              <w:t>Котельная</w:t>
            </w:r>
          </w:p>
          <w:p w:rsidR="00FF6244" w:rsidRPr="00173AF1" w:rsidRDefault="00D875E8" w:rsidP="00FF6244">
            <w:pPr>
              <w:rPr>
                <w:rFonts w:ascii="Times New Roman" w:hAnsi="Times New Roman"/>
                <w:sz w:val="26"/>
                <w:szCs w:val="26"/>
              </w:rPr>
            </w:pPr>
            <w:r w:rsidRPr="00173AF1">
              <w:rPr>
                <w:rFonts w:ascii="Times New Roman" w:hAnsi="Times New Roman"/>
                <w:sz w:val="26"/>
                <w:szCs w:val="26"/>
              </w:rPr>
              <w:t>«</w:t>
            </w:r>
            <w:r w:rsidR="00FF6244" w:rsidRPr="00173AF1">
              <w:rPr>
                <w:rFonts w:ascii="Times New Roman" w:hAnsi="Times New Roman"/>
                <w:sz w:val="26"/>
                <w:szCs w:val="26"/>
              </w:rPr>
              <w:t>Карин лес</w:t>
            </w:r>
            <w:r w:rsidRPr="00173AF1">
              <w:rPr>
                <w:rFonts w:ascii="Times New Roman" w:hAnsi="Times New Roman"/>
                <w:sz w:val="26"/>
                <w:szCs w:val="26"/>
              </w:rPr>
              <w:t>»</w:t>
            </w:r>
          </w:p>
          <w:p w:rsidR="00FF6244" w:rsidRPr="00173AF1" w:rsidRDefault="00FF6244" w:rsidP="00FF6244">
            <w:pPr>
              <w:rPr>
                <w:rFonts w:ascii="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10,32</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10,32</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10,32</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10,32</w:t>
            </w:r>
          </w:p>
        </w:tc>
        <w:tc>
          <w:tcPr>
            <w:tcW w:w="99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10,32</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10,32</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10,32</w:t>
            </w:r>
          </w:p>
        </w:tc>
      </w:tr>
      <w:tr w:rsidR="00173AF1" w:rsidRPr="00173AF1" w:rsidTr="00FF6244">
        <w:tc>
          <w:tcPr>
            <w:tcW w:w="50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2</w:t>
            </w:r>
          </w:p>
        </w:tc>
        <w:tc>
          <w:tcPr>
            <w:tcW w:w="2474"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rPr>
                <w:rFonts w:ascii="Times New Roman" w:hAnsi="Times New Roman"/>
                <w:sz w:val="26"/>
                <w:szCs w:val="26"/>
              </w:rPr>
            </w:pPr>
            <w:r w:rsidRPr="00173AF1">
              <w:rPr>
                <w:rFonts w:ascii="Times New Roman" w:hAnsi="Times New Roman"/>
                <w:sz w:val="26"/>
                <w:szCs w:val="26"/>
              </w:rPr>
              <w:t xml:space="preserve">Котельная </w:t>
            </w:r>
            <w:r w:rsidR="00D875E8" w:rsidRPr="00173AF1">
              <w:rPr>
                <w:rFonts w:ascii="Times New Roman" w:hAnsi="Times New Roman"/>
                <w:sz w:val="26"/>
                <w:szCs w:val="26"/>
              </w:rPr>
              <w:t>«</w:t>
            </w:r>
            <w:r w:rsidRPr="00173AF1">
              <w:rPr>
                <w:rFonts w:ascii="Times New Roman" w:hAnsi="Times New Roman"/>
                <w:sz w:val="26"/>
                <w:szCs w:val="26"/>
              </w:rPr>
              <w:t>Центральная</w:t>
            </w:r>
            <w:r w:rsidR="00D875E8" w:rsidRPr="00173AF1">
              <w:rPr>
                <w:rFonts w:ascii="Times New Roman" w:hAnsi="Times New Roman"/>
                <w:sz w:val="26"/>
                <w:szCs w:val="26"/>
              </w:rPr>
              <w:t>»</w:t>
            </w:r>
          </w:p>
          <w:p w:rsidR="00FF6244" w:rsidRPr="00173AF1" w:rsidRDefault="00FF6244" w:rsidP="00FF6244">
            <w:pPr>
              <w:rPr>
                <w:rFonts w:ascii="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2,451</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2,451</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2,451</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2,451</w:t>
            </w:r>
          </w:p>
        </w:tc>
        <w:tc>
          <w:tcPr>
            <w:tcW w:w="99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2,451</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2,451</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2,451</w:t>
            </w:r>
          </w:p>
        </w:tc>
      </w:tr>
      <w:tr w:rsidR="00173AF1" w:rsidRPr="00173AF1" w:rsidTr="00FF6244">
        <w:tc>
          <w:tcPr>
            <w:tcW w:w="50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3</w:t>
            </w:r>
          </w:p>
        </w:tc>
        <w:tc>
          <w:tcPr>
            <w:tcW w:w="2474"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rPr>
                <w:rFonts w:ascii="Times New Roman" w:hAnsi="Times New Roman"/>
                <w:sz w:val="26"/>
                <w:szCs w:val="26"/>
              </w:rPr>
            </w:pPr>
            <w:r w:rsidRPr="00173AF1">
              <w:rPr>
                <w:rFonts w:ascii="Times New Roman" w:hAnsi="Times New Roman"/>
                <w:sz w:val="26"/>
                <w:szCs w:val="26"/>
              </w:rPr>
              <w:t xml:space="preserve">Котельная </w:t>
            </w:r>
            <w:r w:rsidR="00D875E8" w:rsidRPr="00173AF1">
              <w:rPr>
                <w:rFonts w:ascii="Times New Roman" w:hAnsi="Times New Roman"/>
                <w:sz w:val="26"/>
                <w:szCs w:val="26"/>
              </w:rPr>
              <w:t>«</w:t>
            </w:r>
            <w:r w:rsidRPr="00173AF1">
              <w:rPr>
                <w:rFonts w:ascii="Times New Roman" w:hAnsi="Times New Roman"/>
                <w:sz w:val="26"/>
                <w:szCs w:val="26"/>
              </w:rPr>
              <w:t>ЦРБ</w:t>
            </w:r>
            <w:r w:rsidR="00D875E8" w:rsidRPr="00173AF1">
              <w:rPr>
                <w:rFonts w:ascii="Times New Roman" w:hAnsi="Times New Roman"/>
                <w:sz w:val="26"/>
                <w:szCs w:val="26"/>
              </w:rPr>
              <w:t>»</w:t>
            </w:r>
          </w:p>
          <w:p w:rsidR="00FF6244" w:rsidRPr="00173AF1" w:rsidRDefault="00FF6244" w:rsidP="00FF6244">
            <w:pPr>
              <w:rPr>
                <w:rFonts w:ascii="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1,68</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1,68</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1,68</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1,68</w:t>
            </w:r>
          </w:p>
        </w:tc>
        <w:tc>
          <w:tcPr>
            <w:tcW w:w="99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1,68</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1,68</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1,68</w:t>
            </w:r>
          </w:p>
        </w:tc>
      </w:tr>
      <w:tr w:rsidR="00173AF1" w:rsidRPr="00173AF1" w:rsidTr="00FF6244">
        <w:tc>
          <w:tcPr>
            <w:tcW w:w="50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4</w:t>
            </w:r>
          </w:p>
        </w:tc>
        <w:tc>
          <w:tcPr>
            <w:tcW w:w="2474" w:type="dxa"/>
            <w:tcBorders>
              <w:top w:val="single" w:sz="4" w:space="0" w:color="auto"/>
              <w:left w:val="single" w:sz="4" w:space="0" w:color="auto"/>
              <w:bottom w:val="single" w:sz="4" w:space="0" w:color="auto"/>
              <w:right w:val="single" w:sz="4" w:space="0" w:color="auto"/>
            </w:tcBorders>
            <w:vAlign w:val="center"/>
          </w:tcPr>
          <w:p w:rsidR="00FF6244" w:rsidRPr="00173AF1" w:rsidRDefault="00FF6244" w:rsidP="00FF6244">
            <w:pPr>
              <w:rPr>
                <w:rFonts w:ascii="Times New Roman" w:hAnsi="Times New Roman"/>
                <w:sz w:val="26"/>
                <w:szCs w:val="26"/>
              </w:rPr>
            </w:pPr>
            <w:r w:rsidRPr="00173AF1">
              <w:rPr>
                <w:rFonts w:ascii="Times New Roman" w:hAnsi="Times New Roman"/>
                <w:sz w:val="26"/>
                <w:szCs w:val="26"/>
              </w:rPr>
              <w:t xml:space="preserve">Котельная </w:t>
            </w:r>
            <w:r w:rsidR="00D875E8" w:rsidRPr="00173AF1">
              <w:rPr>
                <w:rFonts w:ascii="Times New Roman" w:hAnsi="Times New Roman"/>
                <w:sz w:val="26"/>
                <w:szCs w:val="26"/>
              </w:rPr>
              <w:t>«</w:t>
            </w:r>
            <w:r w:rsidRPr="00173AF1">
              <w:rPr>
                <w:rFonts w:ascii="Times New Roman" w:hAnsi="Times New Roman"/>
                <w:sz w:val="26"/>
                <w:szCs w:val="26"/>
              </w:rPr>
              <w:t>Первомайская</w:t>
            </w:r>
            <w:r w:rsidR="00D875E8" w:rsidRPr="00173AF1">
              <w:rPr>
                <w:rFonts w:ascii="Times New Roman" w:hAnsi="Times New Roman"/>
                <w:sz w:val="26"/>
                <w:szCs w:val="26"/>
              </w:rPr>
              <w:t>»</w:t>
            </w:r>
          </w:p>
          <w:p w:rsidR="00FF6244" w:rsidRPr="00173AF1" w:rsidRDefault="00FF6244" w:rsidP="00FF6244">
            <w:pPr>
              <w:rPr>
                <w:rFonts w:ascii="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2,24</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2,24</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2,24</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2,24</w:t>
            </w:r>
          </w:p>
        </w:tc>
        <w:tc>
          <w:tcPr>
            <w:tcW w:w="99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2,24</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2,24</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2,24</w:t>
            </w:r>
          </w:p>
        </w:tc>
      </w:tr>
      <w:tr w:rsidR="00173AF1" w:rsidRPr="00173AF1" w:rsidTr="00FF6244">
        <w:tc>
          <w:tcPr>
            <w:tcW w:w="50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1030"/>
              </w:tabs>
              <w:spacing w:line="232" w:lineRule="auto"/>
              <w:ind w:right="60"/>
              <w:jc w:val="center"/>
              <w:rPr>
                <w:rFonts w:ascii="Times New Roman" w:eastAsia="Arial" w:hAnsi="Times New Roman"/>
                <w:sz w:val="26"/>
                <w:szCs w:val="26"/>
              </w:rPr>
            </w:pPr>
            <w:r w:rsidRPr="00173AF1">
              <w:rPr>
                <w:rFonts w:ascii="Times New Roman" w:eastAsia="Arial" w:hAnsi="Times New Roman"/>
                <w:sz w:val="26"/>
                <w:szCs w:val="26"/>
              </w:rPr>
              <w:t>5</w:t>
            </w:r>
          </w:p>
        </w:tc>
        <w:tc>
          <w:tcPr>
            <w:tcW w:w="2474"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rPr>
                <w:rFonts w:ascii="Times New Roman" w:hAnsi="Times New Roman"/>
                <w:sz w:val="26"/>
                <w:szCs w:val="26"/>
              </w:rPr>
            </w:pPr>
            <w:r w:rsidRPr="00173AF1">
              <w:rPr>
                <w:rFonts w:ascii="Times New Roman" w:hAnsi="Times New Roman"/>
                <w:sz w:val="26"/>
                <w:szCs w:val="26"/>
              </w:rPr>
              <w:t xml:space="preserve">Котельная </w:t>
            </w:r>
            <w:proofErr w:type="spellStart"/>
            <w:r w:rsidRPr="00173AF1">
              <w:rPr>
                <w:rFonts w:ascii="Times New Roman" w:hAnsi="Times New Roman"/>
                <w:sz w:val="26"/>
                <w:szCs w:val="26"/>
              </w:rPr>
              <w:t>мкр</w:t>
            </w:r>
            <w:proofErr w:type="spellEnd"/>
            <w:r w:rsidRPr="00173AF1">
              <w:rPr>
                <w:rFonts w:ascii="Times New Roman" w:hAnsi="Times New Roman"/>
                <w:sz w:val="26"/>
                <w:szCs w:val="26"/>
              </w:rPr>
              <w:t>.</w:t>
            </w:r>
          </w:p>
          <w:p w:rsidR="00FF6244" w:rsidRPr="00173AF1" w:rsidRDefault="00D875E8" w:rsidP="00FF6244">
            <w:pPr>
              <w:rPr>
                <w:rFonts w:ascii="Times New Roman" w:hAnsi="Times New Roman"/>
                <w:sz w:val="26"/>
                <w:szCs w:val="26"/>
              </w:rPr>
            </w:pPr>
            <w:r w:rsidRPr="00173AF1">
              <w:rPr>
                <w:rFonts w:ascii="Times New Roman" w:hAnsi="Times New Roman"/>
                <w:sz w:val="26"/>
                <w:szCs w:val="26"/>
              </w:rPr>
              <w:t>«</w:t>
            </w:r>
            <w:r w:rsidR="00FF6244" w:rsidRPr="00173AF1">
              <w:rPr>
                <w:rFonts w:ascii="Times New Roman" w:hAnsi="Times New Roman"/>
                <w:sz w:val="26"/>
                <w:szCs w:val="26"/>
              </w:rPr>
              <w:t>Агросервис</w:t>
            </w:r>
            <w:r w:rsidRPr="00173AF1">
              <w:rPr>
                <w:rFonts w:ascii="Times New Roman" w:hAnsi="Times New Roman"/>
                <w:sz w:val="26"/>
                <w:szCs w:val="26"/>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1,03</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1,03</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1,03</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1,03</w:t>
            </w:r>
          </w:p>
        </w:tc>
        <w:tc>
          <w:tcPr>
            <w:tcW w:w="993"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1,03</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1,03</w:t>
            </w:r>
          </w:p>
        </w:tc>
        <w:tc>
          <w:tcPr>
            <w:tcW w:w="992" w:type="dxa"/>
            <w:tcBorders>
              <w:top w:val="single" w:sz="4" w:space="0" w:color="auto"/>
              <w:left w:val="single" w:sz="4" w:space="0" w:color="auto"/>
              <w:bottom w:val="single" w:sz="4" w:space="0" w:color="auto"/>
              <w:right w:val="single" w:sz="4" w:space="0" w:color="auto"/>
            </w:tcBorders>
            <w:vAlign w:val="center"/>
            <w:hideMark/>
          </w:tcPr>
          <w:p w:rsidR="00FF6244" w:rsidRPr="00173AF1" w:rsidRDefault="00FF6244" w:rsidP="00FF6244">
            <w:pPr>
              <w:tabs>
                <w:tab w:val="left" w:pos="963"/>
              </w:tabs>
              <w:spacing w:line="216" w:lineRule="auto"/>
              <w:ind w:right="120"/>
              <w:contextualSpacing/>
              <w:jc w:val="center"/>
              <w:rPr>
                <w:rFonts w:ascii="Times New Roman" w:eastAsia="Arial" w:hAnsi="Times New Roman"/>
                <w:sz w:val="26"/>
                <w:szCs w:val="26"/>
              </w:rPr>
            </w:pPr>
            <w:r w:rsidRPr="00173AF1">
              <w:rPr>
                <w:rFonts w:ascii="Times New Roman" w:eastAsia="Arial" w:hAnsi="Times New Roman"/>
                <w:sz w:val="26"/>
                <w:szCs w:val="26"/>
              </w:rPr>
              <w:t>1,03</w:t>
            </w:r>
          </w:p>
        </w:tc>
      </w:tr>
    </w:tbl>
    <w:p w:rsidR="00356967" w:rsidRPr="00173AF1" w:rsidRDefault="00356967" w:rsidP="00FF6244">
      <w:pPr>
        <w:spacing w:line="235" w:lineRule="auto"/>
        <w:ind w:right="40"/>
        <w:jc w:val="both"/>
        <w:rPr>
          <w:rFonts w:ascii="Times New Roman" w:eastAsia="Arial" w:hAnsi="Times New Roman"/>
          <w:sz w:val="26"/>
          <w:szCs w:val="26"/>
        </w:rPr>
      </w:pPr>
    </w:p>
    <w:p w:rsidR="00FF6244" w:rsidRPr="00173AF1" w:rsidRDefault="00FF6244" w:rsidP="00D9066D">
      <w:pPr>
        <w:spacing w:line="235" w:lineRule="auto"/>
        <w:ind w:right="40" w:firstLine="708"/>
        <w:jc w:val="both"/>
        <w:rPr>
          <w:rFonts w:ascii="Times New Roman" w:hAnsi="Times New Roman"/>
          <w:sz w:val="26"/>
          <w:szCs w:val="26"/>
        </w:rPr>
      </w:pPr>
      <w:r w:rsidRPr="00173AF1">
        <w:rPr>
          <w:rFonts w:ascii="Times New Roman" w:eastAsia="Arial" w:hAnsi="Times New Roman"/>
          <w:sz w:val="26"/>
          <w:szCs w:val="26"/>
        </w:rPr>
        <w:t xml:space="preserve">По состоянию на </w:t>
      </w:r>
      <w:r w:rsidR="00D9066D">
        <w:rPr>
          <w:rFonts w:ascii="Times New Roman" w:eastAsia="Arial" w:hAnsi="Times New Roman"/>
          <w:sz w:val="26"/>
          <w:szCs w:val="26"/>
        </w:rPr>
        <w:t>01.01.</w:t>
      </w:r>
      <w:r w:rsidRPr="00173AF1">
        <w:rPr>
          <w:rFonts w:ascii="Times New Roman" w:eastAsia="Arial" w:hAnsi="Times New Roman"/>
          <w:sz w:val="26"/>
          <w:szCs w:val="26"/>
        </w:rPr>
        <w:t>202</w:t>
      </w:r>
      <w:r w:rsidR="00D9066D">
        <w:rPr>
          <w:rFonts w:ascii="Times New Roman" w:eastAsia="Arial" w:hAnsi="Times New Roman"/>
          <w:sz w:val="26"/>
          <w:szCs w:val="26"/>
        </w:rPr>
        <w:t>4</w:t>
      </w:r>
      <w:r w:rsidRPr="00173AF1">
        <w:rPr>
          <w:rFonts w:ascii="Times New Roman" w:eastAsia="Arial" w:hAnsi="Times New Roman"/>
          <w:sz w:val="26"/>
          <w:szCs w:val="26"/>
        </w:rPr>
        <w:t xml:space="preserve"> г. имеется необходимость в модернизации действующей котельной «ЦРБ», обслуживаемой МУП «</w:t>
      </w:r>
      <w:proofErr w:type="spellStart"/>
      <w:r w:rsidRPr="00173AF1">
        <w:rPr>
          <w:rFonts w:ascii="Times New Roman" w:eastAsia="Arial" w:hAnsi="Times New Roman"/>
          <w:sz w:val="26"/>
          <w:szCs w:val="26"/>
        </w:rPr>
        <w:t>Одоевское</w:t>
      </w:r>
      <w:proofErr w:type="spellEnd"/>
      <w:r w:rsidRPr="00173AF1">
        <w:rPr>
          <w:rFonts w:ascii="Times New Roman" w:eastAsia="Arial" w:hAnsi="Times New Roman"/>
          <w:sz w:val="26"/>
          <w:szCs w:val="26"/>
        </w:rPr>
        <w:t xml:space="preserve"> ЖКХ» целью повышения эффективности работы оборудования и развития систем централизованного теплоснабжения.</w:t>
      </w:r>
    </w:p>
    <w:p w:rsidR="00FF6244" w:rsidRPr="00173AF1" w:rsidRDefault="00FF6244" w:rsidP="00FF6244">
      <w:pPr>
        <w:spacing w:line="14" w:lineRule="exact"/>
        <w:rPr>
          <w:rFonts w:ascii="Times New Roman" w:hAnsi="Times New Roman"/>
          <w:sz w:val="26"/>
          <w:szCs w:val="26"/>
        </w:rPr>
      </w:pPr>
    </w:p>
    <w:p w:rsidR="00FF6244" w:rsidRPr="00173AF1" w:rsidRDefault="00FF6244" w:rsidP="00FF6244">
      <w:pPr>
        <w:rPr>
          <w:rFonts w:ascii="Times New Roman" w:eastAsia="Arial" w:hAnsi="Times New Roman"/>
          <w:sz w:val="26"/>
          <w:szCs w:val="26"/>
        </w:rPr>
      </w:pPr>
      <w:r w:rsidRPr="00173AF1">
        <w:rPr>
          <w:rFonts w:ascii="Times New Roman" w:eastAsia="Arial" w:hAnsi="Times New Roman"/>
          <w:sz w:val="26"/>
          <w:szCs w:val="26"/>
        </w:rPr>
        <w:t>Мероприятия в рамках проекта:</w:t>
      </w:r>
    </w:p>
    <w:p w:rsidR="00FF6244" w:rsidRPr="00173AF1" w:rsidRDefault="00FF6244" w:rsidP="00FF6244">
      <w:pPr>
        <w:rPr>
          <w:rFonts w:ascii="Times New Roman" w:eastAsia="Arial" w:hAnsi="Times New Roman"/>
          <w:sz w:val="26"/>
          <w:szCs w:val="26"/>
        </w:rPr>
      </w:pPr>
      <w:r w:rsidRPr="00173AF1">
        <w:rPr>
          <w:rFonts w:ascii="Times New Roman" w:eastAsia="Arial" w:hAnsi="Times New Roman"/>
          <w:sz w:val="26"/>
          <w:szCs w:val="26"/>
        </w:rPr>
        <w:t>•замена устаревшего оборудования на энергоэффективное</w:t>
      </w:r>
      <w:r w:rsidR="00CC20E7" w:rsidRPr="00173AF1">
        <w:rPr>
          <w:rFonts w:ascii="Times New Roman" w:eastAsia="Arial" w:hAnsi="Times New Roman"/>
          <w:sz w:val="26"/>
          <w:szCs w:val="26"/>
        </w:rPr>
        <w:t>.</w:t>
      </w:r>
    </w:p>
    <w:p w:rsidR="00CC20E7" w:rsidRPr="00173AF1" w:rsidRDefault="00CC20E7" w:rsidP="00FF6244">
      <w:pPr>
        <w:rPr>
          <w:rFonts w:ascii="Times New Roman" w:eastAsia="Arial" w:hAnsi="Times New Roman"/>
          <w:b/>
          <w:bCs/>
          <w:sz w:val="26"/>
          <w:szCs w:val="26"/>
        </w:rPr>
      </w:pPr>
    </w:p>
    <w:p w:rsidR="00FF6244" w:rsidRPr="00173AF1" w:rsidRDefault="00311EAF" w:rsidP="00FF6244">
      <w:pPr>
        <w:rPr>
          <w:rFonts w:ascii="Times New Roman" w:eastAsia="Arial" w:hAnsi="Times New Roman"/>
          <w:b/>
          <w:sz w:val="26"/>
          <w:szCs w:val="26"/>
        </w:rPr>
      </w:pPr>
      <w:r w:rsidRPr="00173AF1">
        <w:rPr>
          <w:rFonts w:ascii="Times New Roman" w:eastAsia="Arial" w:hAnsi="Times New Roman"/>
          <w:b/>
          <w:bCs/>
          <w:sz w:val="26"/>
          <w:szCs w:val="26"/>
        </w:rPr>
        <w:t>14.</w:t>
      </w:r>
      <w:r w:rsidR="00FF6244" w:rsidRPr="00173AF1">
        <w:rPr>
          <w:rFonts w:ascii="Times New Roman" w:eastAsia="Arial" w:hAnsi="Times New Roman"/>
          <w:b/>
          <w:bCs/>
          <w:sz w:val="26"/>
          <w:szCs w:val="26"/>
        </w:rPr>
        <w:t xml:space="preserve">11. </w:t>
      </w:r>
      <w:r w:rsidR="00FF6244" w:rsidRPr="00173AF1">
        <w:rPr>
          <w:rFonts w:ascii="Times New Roman" w:eastAsia="Arial" w:hAnsi="Times New Roman"/>
          <w:b/>
          <w:sz w:val="26"/>
          <w:szCs w:val="26"/>
        </w:rPr>
        <w:t xml:space="preserve">Отсутствие </w:t>
      </w:r>
      <w:r w:rsidRPr="00173AF1">
        <w:rPr>
          <w:rFonts w:ascii="Times New Roman" w:eastAsia="Arial" w:hAnsi="Times New Roman"/>
          <w:b/>
          <w:sz w:val="26"/>
          <w:szCs w:val="26"/>
        </w:rPr>
        <w:t xml:space="preserve"> </w:t>
      </w:r>
      <w:r w:rsidR="00FF6244" w:rsidRPr="00173AF1">
        <w:rPr>
          <w:rFonts w:ascii="Times New Roman" w:eastAsia="Arial" w:hAnsi="Times New Roman"/>
          <w:b/>
          <w:sz w:val="26"/>
          <w:szCs w:val="26"/>
        </w:rPr>
        <w:t xml:space="preserve">зафиксированных </w:t>
      </w:r>
      <w:r w:rsidRPr="00173AF1">
        <w:rPr>
          <w:rFonts w:ascii="Times New Roman" w:eastAsia="Arial" w:hAnsi="Times New Roman"/>
          <w:b/>
          <w:sz w:val="26"/>
          <w:szCs w:val="26"/>
        </w:rPr>
        <w:t xml:space="preserve"> </w:t>
      </w:r>
      <w:r w:rsidR="00FF6244" w:rsidRPr="00173AF1">
        <w:rPr>
          <w:rFonts w:ascii="Times New Roman" w:eastAsia="Arial" w:hAnsi="Times New Roman"/>
          <w:b/>
          <w:sz w:val="26"/>
          <w:szCs w:val="26"/>
        </w:rPr>
        <w:t>фактов</w:t>
      </w:r>
      <w:r w:rsidRPr="00173AF1">
        <w:rPr>
          <w:rFonts w:ascii="Times New Roman" w:eastAsia="Arial" w:hAnsi="Times New Roman"/>
          <w:b/>
          <w:sz w:val="26"/>
          <w:szCs w:val="26"/>
        </w:rPr>
        <w:t xml:space="preserve"> </w:t>
      </w:r>
      <w:r w:rsidR="00FF6244" w:rsidRPr="00173AF1">
        <w:rPr>
          <w:rFonts w:ascii="Times New Roman" w:eastAsia="Arial" w:hAnsi="Times New Roman"/>
          <w:b/>
          <w:sz w:val="26"/>
          <w:szCs w:val="26"/>
        </w:rPr>
        <w:t xml:space="preserve"> нарушения</w:t>
      </w:r>
      <w:r w:rsidRPr="00173AF1">
        <w:rPr>
          <w:rFonts w:ascii="Times New Roman" w:eastAsia="Arial" w:hAnsi="Times New Roman"/>
          <w:b/>
          <w:sz w:val="26"/>
          <w:szCs w:val="26"/>
        </w:rPr>
        <w:t xml:space="preserve"> </w:t>
      </w:r>
      <w:r w:rsidR="00FF6244" w:rsidRPr="00173AF1">
        <w:rPr>
          <w:rFonts w:ascii="Times New Roman" w:eastAsia="Arial" w:hAnsi="Times New Roman"/>
          <w:b/>
          <w:sz w:val="26"/>
          <w:szCs w:val="26"/>
        </w:rPr>
        <w:t xml:space="preserve"> антимонопольного законодательства</w:t>
      </w:r>
      <w:r w:rsidRPr="00173AF1">
        <w:rPr>
          <w:rFonts w:ascii="Times New Roman" w:eastAsia="Arial" w:hAnsi="Times New Roman"/>
          <w:b/>
          <w:sz w:val="26"/>
          <w:szCs w:val="26"/>
        </w:rPr>
        <w:t xml:space="preserve"> </w:t>
      </w:r>
      <w:r w:rsidR="00FF6244" w:rsidRPr="00173AF1">
        <w:rPr>
          <w:rFonts w:ascii="Times New Roman" w:eastAsia="Arial" w:hAnsi="Times New Roman"/>
          <w:b/>
          <w:sz w:val="26"/>
          <w:szCs w:val="26"/>
        </w:rPr>
        <w:t xml:space="preserve">(выданных </w:t>
      </w:r>
      <w:r w:rsidRPr="00173AF1">
        <w:rPr>
          <w:rFonts w:ascii="Times New Roman" w:eastAsia="Arial" w:hAnsi="Times New Roman"/>
          <w:b/>
          <w:sz w:val="26"/>
          <w:szCs w:val="26"/>
        </w:rPr>
        <w:t xml:space="preserve"> </w:t>
      </w:r>
      <w:r w:rsidR="00FF6244" w:rsidRPr="00173AF1">
        <w:rPr>
          <w:rFonts w:ascii="Times New Roman" w:eastAsia="Arial" w:hAnsi="Times New Roman"/>
          <w:b/>
          <w:sz w:val="26"/>
          <w:szCs w:val="26"/>
        </w:rPr>
        <w:t>предупреждений,</w:t>
      </w:r>
      <w:r w:rsidRPr="00173AF1">
        <w:rPr>
          <w:rFonts w:ascii="Times New Roman" w:eastAsia="Arial" w:hAnsi="Times New Roman"/>
          <w:b/>
          <w:sz w:val="26"/>
          <w:szCs w:val="26"/>
        </w:rPr>
        <w:t xml:space="preserve"> </w:t>
      </w:r>
      <w:r w:rsidR="00FF6244" w:rsidRPr="00173AF1">
        <w:rPr>
          <w:rFonts w:ascii="Times New Roman" w:eastAsia="Arial" w:hAnsi="Times New Roman"/>
          <w:b/>
          <w:sz w:val="26"/>
          <w:szCs w:val="26"/>
        </w:rPr>
        <w:t xml:space="preserve"> предписаний).</w:t>
      </w:r>
    </w:p>
    <w:p w:rsidR="00FF6244" w:rsidRPr="00173AF1" w:rsidRDefault="00FF6244" w:rsidP="00FF6244">
      <w:pPr>
        <w:rPr>
          <w:rFonts w:ascii="Times New Roman" w:eastAsia="Arial" w:hAnsi="Times New Roman"/>
          <w:sz w:val="26"/>
          <w:szCs w:val="26"/>
        </w:rPr>
      </w:pPr>
    </w:p>
    <w:p w:rsidR="00FF6244" w:rsidRPr="00173AF1" w:rsidRDefault="00FF6244" w:rsidP="00FF6244">
      <w:pPr>
        <w:rPr>
          <w:rFonts w:ascii="Times New Roman" w:eastAsia="Arial" w:hAnsi="Times New Roman"/>
          <w:sz w:val="26"/>
          <w:szCs w:val="26"/>
        </w:rPr>
      </w:pPr>
      <w:r w:rsidRPr="00173AF1">
        <w:rPr>
          <w:rFonts w:ascii="Times New Roman" w:eastAsia="Arial" w:hAnsi="Times New Roman"/>
          <w:sz w:val="26"/>
          <w:szCs w:val="26"/>
        </w:rPr>
        <w:t xml:space="preserve">Предупреждения и  предписания по факту нарушения антимонопольного законодательства  отсутствуют. </w:t>
      </w:r>
    </w:p>
    <w:p w:rsidR="0083610A" w:rsidRPr="00173AF1" w:rsidRDefault="0083610A" w:rsidP="00792309">
      <w:pPr>
        <w:autoSpaceDE w:val="0"/>
        <w:autoSpaceDN w:val="0"/>
        <w:adjustRightInd w:val="0"/>
        <w:ind w:firstLine="708"/>
        <w:jc w:val="both"/>
        <w:rPr>
          <w:rFonts w:ascii="Times New Roman" w:hAnsi="Times New Roman"/>
          <w:bCs/>
          <w:sz w:val="26"/>
          <w:szCs w:val="26"/>
        </w:rPr>
      </w:pPr>
    </w:p>
    <w:p w:rsidR="0083610A" w:rsidRPr="00173AF1" w:rsidRDefault="00DA7A26" w:rsidP="00DA7A26">
      <w:pPr>
        <w:pStyle w:val="1"/>
        <w:rPr>
          <w:rFonts w:cs="Times New Roman"/>
          <w:sz w:val="26"/>
          <w:szCs w:val="26"/>
        </w:rPr>
      </w:pPr>
      <w:r w:rsidRPr="00173AF1">
        <w:rPr>
          <w:rFonts w:cs="Times New Roman"/>
          <w:sz w:val="26"/>
          <w:szCs w:val="26"/>
        </w:rPr>
        <w:t>Раздел 15  Ценовые (тарифные) последствия</w:t>
      </w:r>
    </w:p>
    <w:p w:rsidR="00904F93" w:rsidRPr="00173AF1" w:rsidRDefault="00857595" w:rsidP="00904F93">
      <w:pPr>
        <w:jc w:val="both"/>
        <w:rPr>
          <w:rFonts w:ascii="Times New Roman" w:hAnsi="Times New Roman"/>
          <w:bCs/>
          <w:sz w:val="26"/>
          <w:szCs w:val="26"/>
        </w:rPr>
      </w:pPr>
      <w:r w:rsidRPr="00173AF1">
        <w:rPr>
          <w:rFonts w:ascii="Times New Roman" w:hAnsi="Times New Roman"/>
          <w:bCs/>
          <w:sz w:val="26"/>
          <w:szCs w:val="26"/>
        </w:rPr>
        <w:tab/>
      </w:r>
      <w:r w:rsidRPr="00173AF1">
        <w:rPr>
          <w:rFonts w:ascii="Times New Roman" w:hAnsi="Times New Roman"/>
          <w:sz w:val="26"/>
          <w:szCs w:val="26"/>
        </w:rPr>
        <w:t>Ценовые (тарифные) последствия</w:t>
      </w:r>
      <w:r w:rsidRPr="00173AF1">
        <w:rPr>
          <w:rFonts w:ascii="Times New Roman" w:hAnsi="Times New Roman"/>
          <w:bCs/>
          <w:sz w:val="26"/>
          <w:szCs w:val="26"/>
        </w:rPr>
        <w:t xml:space="preserve"> содержат результаты и оценки ценовых (тарифных) последствий реализации предполагаемых проектов схемы теплоснабжения для потребителя. </w:t>
      </w:r>
    </w:p>
    <w:p w:rsidR="00904F93" w:rsidRPr="00173AF1" w:rsidRDefault="00904F93" w:rsidP="00904F93">
      <w:pPr>
        <w:jc w:val="both"/>
        <w:rPr>
          <w:rFonts w:ascii="Times New Roman" w:hAnsi="Times New Roman"/>
          <w:bCs/>
          <w:sz w:val="26"/>
          <w:szCs w:val="26"/>
        </w:rPr>
      </w:pPr>
      <w:r w:rsidRPr="00173AF1">
        <w:rPr>
          <w:rFonts w:ascii="Times New Roman" w:hAnsi="Times New Roman"/>
          <w:bCs/>
          <w:sz w:val="26"/>
          <w:szCs w:val="26"/>
        </w:rPr>
        <w:tab/>
        <w:t>Тарифно-балансовая модель предоставлена в виде таблицы и является приложением к схеме теплоснабжения.</w:t>
      </w:r>
    </w:p>
    <w:p w:rsidR="00904F93" w:rsidRPr="00173AF1" w:rsidRDefault="00904F93" w:rsidP="00857595">
      <w:pPr>
        <w:jc w:val="both"/>
        <w:rPr>
          <w:rFonts w:ascii="Times New Roman" w:hAnsi="Times New Roman"/>
          <w:bCs/>
          <w:sz w:val="26"/>
          <w:szCs w:val="26"/>
        </w:rPr>
      </w:pPr>
    </w:p>
    <w:p w:rsidR="00E2578E" w:rsidRPr="00173AF1" w:rsidRDefault="00904F93" w:rsidP="00E2578E">
      <w:pP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Т</w:t>
      </w:r>
      <w:r w:rsidR="00E2578E" w:rsidRPr="00173AF1">
        <w:rPr>
          <w:rFonts w:ascii="Times New Roman" w:eastAsia="Calibri" w:hAnsi="Times New Roman"/>
          <w:sz w:val="24"/>
          <w:szCs w:val="24"/>
          <w:lang w:eastAsia="en-US"/>
        </w:rPr>
        <w:t xml:space="preserve"> А Р И Ф Ы   </w:t>
      </w:r>
    </w:p>
    <w:p w:rsidR="00E2578E" w:rsidRPr="00173AF1" w:rsidRDefault="00E2578E" w:rsidP="00E2578E">
      <w:pP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 xml:space="preserve"> МУП «</w:t>
      </w:r>
      <w:proofErr w:type="spellStart"/>
      <w:r w:rsidRPr="00173AF1">
        <w:rPr>
          <w:rFonts w:ascii="Times New Roman" w:eastAsia="Calibri" w:hAnsi="Times New Roman"/>
          <w:sz w:val="24"/>
          <w:szCs w:val="24"/>
          <w:lang w:eastAsia="en-US"/>
        </w:rPr>
        <w:t>Одоевское</w:t>
      </w:r>
      <w:proofErr w:type="spellEnd"/>
      <w:r w:rsidRPr="00173AF1">
        <w:rPr>
          <w:rFonts w:ascii="Times New Roman" w:eastAsia="Calibri" w:hAnsi="Times New Roman"/>
          <w:sz w:val="24"/>
          <w:szCs w:val="24"/>
          <w:lang w:eastAsia="en-US"/>
        </w:rPr>
        <w:t xml:space="preserve"> ЖКХ» </w:t>
      </w:r>
    </w:p>
    <w:p w:rsidR="00E2578E" w:rsidRPr="00173AF1" w:rsidRDefault="00E2578E" w:rsidP="00E2578E">
      <w:pPr>
        <w:jc w:val="center"/>
        <w:rPr>
          <w:rFonts w:ascii="Times New Roman" w:eastAsia="Calibri" w:hAnsi="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1645"/>
        <w:gridCol w:w="1403"/>
        <w:gridCol w:w="1008"/>
        <w:gridCol w:w="1008"/>
        <w:gridCol w:w="1008"/>
      </w:tblGrid>
      <w:tr w:rsidR="00173AF1" w:rsidRPr="00173AF1" w:rsidTr="00E2578E">
        <w:tc>
          <w:tcPr>
            <w:tcW w:w="3499" w:type="dxa"/>
            <w:vMerge w:val="restart"/>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Наименование услуг</w:t>
            </w:r>
          </w:p>
        </w:tc>
        <w:tc>
          <w:tcPr>
            <w:tcW w:w="4056" w:type="dxa"/>
            <w:gridSpan w:val="3"/>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Тарифы в рублях  (НДС не облагается)</w:t>
            </w:r>
          </w:p>
        </w:tc>
        <w:tc>
          <w:tcPr>
            <w:tcW w:w="1008" w:type="dxa"/>
            <w:tcBorders>
              <w:top w:val="single" w:sz="4" w:space="0" w:color="auto"/>
              <w:left w:val="single" w:sz="4" w:space="0" w:color="auto"/>
              <w:bottom w:val="single" w:sz="4" w:space="0" w:color="auto"/>
              <w:right w:val="single" w:sz="4" w:space="0" w:color="auto"/>
            </w:tcBorders>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p>
        </w:tc>
        <w:tc>
          <w:tcPr>
            <w:tcW w:w="1008" w:type="dxa"/>
            <w:tcBorders>
              <w:top w:val="single" w:sz="4" w:space="0" w:color="auto"/>
              <w:left w:val="single" w:sz="4" w:space="0" w:color="auto"/>
              <w:bottom w:val="single" w:sz="4" w:space="0" w:color="auto"/>
              <w:right w:val="single" w:sz="4" w:space="0" w:color="auto"/>
            </w:tcBorders>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p>
        </w:tc>
      </w:tr>
      <w:tr w:rsidR="00173AF1" w:rsidRPr="00173AF1" w:rsidTr="00E2578E">
        <w:tc>
          <w:tcPr>
            <w:tcW w:w="0" w:type="auto"/>
            <w:vMerge/>
            <w:tcBorders>
              <w:top w:val="single" w:sz="4" w:space="0" w:color="auto"/>
              <w:left w:val="single" w:sz="4" w:space="0" w:color="auto"/>
              <w:bottom w:val="single" w:sz="4" w:space="0" w:color="auto"/>
              <w:right w:val="single" w:sz="4" w:space="0" w:color="auto"/>
            </w:tcBorders>
            <w:vAlign w:val="center"/>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imes New Roman" w:eastAsia="Calibri" w:hAnsi="Times New Roman"/>
                <w:sz w:val="24"/>
                <w:szCs w:val="24"/>
                <w:lang w:eastAsia="en-US"/>
              </w:rPr>
            </w:pPr>
          </w:p>
        </w:tc>
        <w:tc>
          <w:tcPr>
            <w:tcW w:w="1645"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2019.</w:t>
            </w:r>
          </w:p>
        </w:tc>
        <w:tc>
          <w:tcPr>
            <w:tcW w:w="1403"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 xml:space="preserve">2020 </w:t>
            </w:r>
          </w:p>
        </w:tc>
        <w:tc>
          <w:tcPr>
            <w:tcW w:w="1008"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2021</w:t>
            </w:r>
          </w:p>
        </w:tc>
        <w:tc>
          <w:tcPr>
            <w:tcW w:w="1008"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2022</w:t>
            </w:r>
          </w:p>
        </w:tc>
        <w:tc>
          <w:tcPr>
            <w:tcW w:w="1008"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2023</w:t>
            </w:r>
          </w:p>
        </w:tc>
      </w:tr>
      <w:tr w:rsidR="00173AF1" w:rsidRPr="00173AF1" w:rsidTr="00E2578E">
        <w:tc>
          <w:tcPr>
            <w:tcW w:w="7555" w:type="dxa"/>
            <w:gridSpan w:val="4"/>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п. Одоев, ул. Карла Маркса, 152</w:t>
            </w:r>
          </w:p>
        </w:tc>
        <w:tc>
          <w:tcPr>
            <w:tcW w:w="1008" w:type="dxa"/>
            <w:tcBorders>
              <w:top w:val="single" w:sz="4" w:space="0" w:color="auto"/>
              <w:left w:val="single" w:sz="4" w:space="0" w:color="auto"/>
              <w:bottom w:val="single" w:sz="4" w:space="0" w:color="auto"/>
              <w:right w:val="single" w:sz="4" w:space="0" w:color="auto"/>
            </w:tcBorders>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p>
        </w:tc>
        <w:tc>
          <w:tcPr>
            <w:tcW w:w="1008" w:type="dxa"/>
            <w:tcBorders>
              <w:top w:val="single" w:sz="4" w:space="0" w:color="auto"/>
              <w:left w:val="single" w:sz="4" w:space="0" w:color="auto"/>
              <w:bottom w:val="single" w:sz="4" w:space="0" w:color="auto"/>
              <w:right w:val="single" w:sz="4" w:space="0" w:color="auto"/>
            </w:tcBorders>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p>
        </w:tc>
      </w:tr>
      <w:tr w:rsidR="00173AF1" w:rsidRPr="00173AF1" w:rsidTr="00E2578E">
        <w:tc>
          <w:tcPr>
            <w:tcW w:w="3499"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Теплоэнергия за 1 Гкал.</w:t>
            </w:r>
            <w:r w:rsidR="00791644" w:rsidRPr="00173AF1">
              <w:rPr>
                <w:rFonts w:ascii="Times New Roman" w:eastAsia="Calibri" w:hAnsi="Times New Roman"/>
                <w:sz w:val="24"/>
                <w:szCs w:val="24"/>
                <w:lang w:eastAsia="en-US"/>
              </w:rPr>
              <w:t xml:space="preserve"> </w:t>
            </w:r>
            <w:r w:rsidR="00791644" w:rsidRPr="00173AF1">
              <w:rPr>
                <w:rFonts w:ascii="Times New Roman" w:eastAsia="Calibri" w:hAnsi="Times New Roman"/>
                <w:sz w:val="20"/>
                <w:szCs w:val="20"/>
                <w:lang w:eastAsia="en-US"/>
              </w:rPr>
              <w:t>(кот. Агросервис)</w:t>
            </w:r>
          </w:p>
        </w:tc>
        <w:tc>
          <w:tcPr>
            <w:tcW w:w="1645"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3126,80</w:t>
            </w:r>
          </w:p>
        </w:tc>
        <w:tc>
          <w:tcPr>
            <w:tcW w:w="1403"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3203,78</w:t>
            </w:r>
          </w:p>
        </w:tc>
        <w:tc>
          <w:tcPr>
            <w:tcW w:w="1008" w:type="dxa"/>
            <w:tcBorders>
              <w:top w:val="single" w:sz="4" w:space="0" w:color="auto"/>
              <w:left w:val="single" w:sz="4" w:space="0" w:color="auto"/>
              <w:bottom w:val="single" w:sz="4" w:space="0" w:color="auto"/>
              <w:right w:val="single" w:sz="4" w:space="0" w:color="auto"/>
            </w:tcBorders>
            <w:hideMark/>
          </w:tcPr>
          <w:p w:rsidR="00E2578E" w:rsidRPr="00C43694" w:rsidRDefault="00690FB9" w:rsidP="00E2578E">
            <w:pPr>
              <w:pBdr>
                <w:top w:val="single" w:sz="4" w:space="1" w:color="auto"/>
                <w:left w:val="single" w:sz="4" w:space="1" w:color="auto"/>
                <w:bottom w:val="single" w:sz="4" w:space="1" w:color="auto"/>
                <w:right w:val="single" w:sz="4" w:space="1" w:color="auto"/>
                <w:between w:val="single" w:sz="4" w:space="1" w:color="auto"/>
                <w:bar w:val="single" w:sz="4" w:color="auto"/>
              </w:pBdr>
              <w:spacing w:line="276" w:lineRule="auto"/>
              <w:rPr>
                <w:rFonts w:ascii="Times New Roman" w:eastAsia="Calibri" w:hAnsi="Times New Roman"/>
                <w:lang w:eastAsia="en-US"/>
              </w:rPr>
            </w:pPr>
            <w:r w:rsidRPr="00C43694">
              <w:rPr>
                <w:rFonts w:ascii="Times New Roman" w:eastAsia="Calibri" w:hAnsi="Times New Roman"/>
                <w:lang w:eastAsia="en-US"/>
              </w:rPr>
              <w:t>2886,2</w:t>
            </w:r>
          </w:p>
        </w:tc>
        <w:tc>
          <w:tcPr>
            <w:tcW w:w="1008" w:type="dxa"/>
            <w:tcBorders>
              <w:top w:val="single" w:sz="4" w:space="0" w:color="auto"/>
              <w:left w:val="single" w:sz="4" w:space="0" w:color="auto"/>
              <w:bottom w:val="single" w:sz="4" w:space="0" w:color="auto"/>
              <w:right w:val="single" w:sz="4" w:space="0" w:color="auto"/>
            </w:tcBorders>
          </w:tcPr>
          <w:p w:rsidR="00E2578E" w:rsidRPr="00C43694" w:rsidRDefault="00D9066D"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C43694">
              <w:rPr>
                <w:rFonts w:ascii="Times New Roman" w:eastAsia="Calibri" w:hAnsi="Times New Roman"/>
                <w:sz w:val="24"/>
                <w:szCs w:val="24"/>
                <w:lang w:eastAsia="en-US"/>
              </w:rPr>
              <w:t>3023,62</w:t>
            </w:r>
          </w:p>
        </w:tc>
        <w:tc>
          <w:tcPr>
            <w:tcW w:w="1008" w:type="dxa"/>
            <w:tcBorders>
              <w:top w:val="single" w:sz="4" w:space="0" w:color="auto"/>
              <w:left w:val="single" w:sz="4" w:space="0" w:color="auto"/>
              <w:bottom w:val="single" w:sz="4" w:space="0" w:color="auto"/>
              <w:right w:val="single" w:sz="4" w:space="0" w:color="auto"/>
            </w:tcBorders>
          </w:tcPr>
          <w:p w:rsidR="00E2578E" w:rsidRPr="00C43694" w:rsidRDefault="00D9066D"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C43694">
              <w:rPr>
                <w:rFonts w:ascii="Times New Roman" w:eastAsia="Calibri" w:hAnsi="Times New Roman"/>
                <w:sz w:val="24"/>
                <w:szCs w:val="24"/>
                <w:lang w:eastAsia="en-US"/>
              </w:rPr>
              <w:t>3226,05</w:t>
            </w:r>
          </w:p>
        </w:tc>
      </w:tr>
      <w:tr w:rsidR="00173AF1" w:rsidRPr="00173AF1" w:rsidTr="00E2578E">
        <w:tc>
          <w:tcPr>
            <w:tcW w:w="7555" w:type="dxa"/>
            <w:gridSpan w:val="4"/>
            <w:tcBorders>
              <w:top w:val="single" w:sz="4" w:space="0" w:color="auto"/>
              <w:left w:val="single" w:sz="4" w:space="0" w:color="auto"/>
              <w:bottom w:val="single" w:sz="4" w:space="0" w:color="auto"/>
              <w:right w:val="single" w:sz="4" w:space="0" w:color="auto"/>
            </w:tcBorders>
            <w:hideMark/>
          </w:tcPr>
          <w:p w:rsidR="00E2578E" w:rsidRPr="00C43694"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C43694">
              <w:rPr>
                <w:rFonts w:ascii="Times New Roman" w:eastAsia="Calibri" w:hAnsi="Times New Roman"/>
                <w:sz w:val="24"/>
                <w:szCs w:val="24"/>
                <w:lang w:eastAsia="en-US"/>
              </w:rPr>
              <w:t>п. Одоев (без объектов ул. Карла Маркса, 152)</w:t>
            </w:r>
          </w:p>
        </w:tc>
        <w:tc>
          <w:tcPr>
            <w:tcW w:w="1008" w:type="dxa"/>
            <w:tcBorders>
              <w:top w:val="single" w:sz="4" w:space="0" w:color="auto"/>
              <w:left w:val="single" w:sz="4" w:space="0" w:color="auto"/>
              <w:bottom w:val="single" w:sz="4" w:space="0" w:color="auto"/>
              <w:right w:val="single" w:sz="4" w:space="0" w:color="auto"/>
            </w:tcBorders>
          </w:tcPr>
          <w:p w:rsidR="00E2578E" w:rsidRPr="00C43694"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p>
        </w:tc>
        <w:tc>
          <w:tcPr>
            <w:tcW w:w="1008" w:type="dxa"/>
            <w:tcBorders>
              <w:top w:val="single" w:sz="4" w:space="0" w:color="auto"/>
              <w:left w:val="single" w:sz="4" w:space="0" w:color="auto"/>
              <w:bottom w:val="single" w:sz="4" w:space="0" w:color="auto"/>
              <w:right w:val="single" w:sz="4" w:space="0" w:color="auto"/>
            </w:tcBorders>
          </w:tcPr>
          <w:p w:rsidR="00E2578E" w:rsidRPr="00C43694"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p>
        </w:tc>
      </w:tr>
      <w:tr w:rsidR="00173AF1" w:rsidRPr="00173AF1" w:rsidTr="00E2578E">
        <w:tc>
          <w:tcPr>
            <w:tcW w:w="3499"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Теплоэнергия за 1 Гкал:</w:t>
            </w:r>
          </w:p>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0"/>
                <w:szCs w:val="20"/>
                <w:lang w:eastAsia="en-US"/>
              </w:rPr>
            </w:pPr>
            <w:r w:rsidRPr="00173AF1">
              <w:rPr>
                <w:rFonts w:ascii="Times New Roman" w:eastAsia="Calibri" w:hAnsi="Times New Roman"/>
                <w:sz w:val="20"/>
                <w:szCs w:val="20"/>
                <w:lang w:eastAsia="en-US"/>
              </w:rPr>
              <w:t xml:space="preserve">- </w:t>
            </w:r>
            <w:r w:rsidRPr="00173AF1">
              <w:rPr>
                <w:rFonts w:ascii="Times New Roman" w:eastAsia="Calibri" w:hAnsi="Times New Roman"/>
                <w:sz w:val="16"/>
                <w:szCs w:val="16"/>
                <w:lang w:eastAsia="en-US"/>
              </w:rPr>
              <w:t xml:space="preserve">котельные: Центральная, Первомайская, Карин Лес, </w:t>
            </w:r>
            <w:proofErr w:type="spellStart"/>
            <w:r w:rsidRPr="00173AF1">
              <w:rPr>
                <w:rFonts w:ascii="Times New Roman" w:eastAsia="Calibri" w:hAnsi="Times New Roman"/>
                <w:sz w:val="16"/>
                <w:szCs w:val="16"/>
                <w:lang w:eastAsia="en-US"/>
              </w:rPr>
              <w:t>Рылёво</w:t>
            </w:r>
            <w:proofErr w:type="spellEnd"/>
          </w:p>
        </w:tc>
        <w:tc>
          <w:tcPr>
            <w:tcW w:w="1645"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2412,54</w:t>
            </w:r>
          </w:p>
        </w:tc>
        <w:tc>
          <w:tcPr>
            <w:tcW w:w="1403"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2543,46</w:t>
            </w:r>
          </w:p>
        </w:tc>
        <w:tc>
          <w:tcPr>
            <w:tcW w:w="1008" w:type="dxa"/>
            <w:tcBorders>
              <w:top w:val="single" w:sz="4" w:space="0" w:color="auto"/>
              <w:left w:val="single" w:sz="4" w:space="0" w:color="auto"/>
              <w:bottom w:val="single" w:sz="4" w:space="0" w:color="auto"/>
              <w:right w:val="single" w:sz="4" w:space="0" w:color="auto"/>
            </w:tcBorders>
            <w:hideMark/>
          </w:tcPr>
          <w:p w:rsidR="00E2578E" w:rsidRPr="00C43694" w:rsidRDefault="00845EDB"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C43694">
              <w:rPr>
                <w:rFonts w:ascii="Times New Roman" w:eastAsia="Calibri" w:hAnsi="Times New Roman"/>
                <w:sz w:val="24"/>
                <w:szCs w:val="24"/>
                <w:lang w:eastAsia="en-US"/>
              </w:rPr>
              <w:t>2632,96</w:t>
            </w:r>
          </w:p>
        </w:tc>
        <w:tc>
          <w:tcPr>
            <w:tcW w:w="1008" w:type="dxa"/>
            <w:tcBorders>
              <w:top w:val="single" w:sz="4" w:space="0" w:color="auto"/>
              <w:left w:val="single" w:sz="4" w:space="0" w:color="auto"/>
              <w:bottom w:val="single" w:sz="4" w:space="0" w:color="auto"/>
              <w:right w:val="single" w:sz="4" w:space="0" w:color="auto"/>
            </w:tcBorders>
            <w:hideMark/>
          </w:tcPr>
          <w:p w:rsidR="00E2578E" w:rsidRPr="00C43694" w:rsidRDefault="00D9066D"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C43694">
              <w:rPr>
                <w:rFonts w:ascii="Times New Roman" w:eastAsia="Calibri" w:hAnsi="Times New Roman"/>
                <w:sz w:val="24"/>
                <w:szCs w:val="24"/>
                <w:lang w:eastAsia="en-US"/>
              </w:rPr>
              <w:t>2780,55</w:t>
            </w:r>
          </w:p>
        </w:tc>
        <w:tc>
          <w:tcPr>
            <w:tcW w:w="1008" w:type="dxa"/>
            <w:tcBorders>
              <w:top w:val="single" w:sz="4" w:space="0" w:color="auto"/>
              <w:left w:val="single" w:sz="4" w:space="0" w:color="auto"/>
              <w:bottom w:val="single" w:sz="4" w:space="0" w:color="auto"/>
              <w:right w:val="single" w:sz="4" w:space="0" w:color="auto"/>
            </w:tcBorders>
            <w:hideMark/>
          </w:tcPr>
          <w:p w:rsidR="00E2578E" w:rsidRPr="00C43694" w:rsidRDefault="00D9066D"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C43694">
              <w:rPr>
                <w:rFonts w:ascii="Times New Roman" w:eastAsia="Calibri" w:hAnsi="Times New Roman"/>
                <w:sz w:val="24"/>
                <w:szCs w:val="24"/>
                <w:lang w:eastAsia="en-US"/>
              </w:rPr>
              <w:t>2996,36</w:t>
            </w:r>
          </w:p>
        </w:tc>
      </w:tr>
      <w:tr w:rsidR="00E7299E" w:rsidRPr="00173AF1" w:rsidTr="00D9066D">
        <w:tc>
          <w:tcPr>
            <w:tcW w:w="3499"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 котельная «ЦРБ»</w:t>
            </w:r>
          </w:p>
        </w:tc>
        <w:tc>
          <w:tcPr>
            <w:tcW w:w="1645"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4342,09</w:t>
            </w:r>
          </w:p>
        </w:tc>
        <w:tc>
          <w:tcPr>
            <w:tcW w:w="1403"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3950,27</w:t>
            </w:r>
          </w:p>
        </w:tc>
        <w:tc>
          <w:tcPr>
            <w:tcW w:w="1008" w:type="dxa"/>
            <w:tcBorders>
              <w:top w:val="single" w:sz="4" w:space="0" w:color="auto"/>
              <w:left w:val="single" w:sz="4" w:space="0" w:color="auto"/>
              <w:bottom w:val="single" w:sz="4" w:space="0" w:color="auto"/>
              <w:right w:val="single" w:sz="4" w:space="0" w:color="auto"/>
            </w:tcBorders>
            <w:hideMark/>
          </w:tcPr>
          <w:p w:rsidR="00E2578E" w:rsidRPr="00C43694" w:rsidRDefault="00845EDB"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C43694">
              <w:rPr>
                <w:rFonts w:ascii="Times New Roman" w:eastAsia="Calibri" w:hAnsi="Times New Roman"/>
                <w:sz w:val="24"/>
                <w:szCs w:val="24"/>
                <w:lang w:eastAsia="en-US"/>
              </w:rPr>
              <w:t>4070,51</w:t>
            </w:r>
          </w:p>
        </w:tc>
        <w:tc>
          <w:tcPr>
            <w:tcW w:w="1008" w:type="dxa"/>
            <w:tcBorders>
              <w:top w:val="single" w:sz="4" w:space="0" w:color="auto"/>
              <w:left w:val="single" w:sz="4" w:space="0" w:color="auto"/>
              <w:bottom w:val="single" w:sz="4" w:space="0" w:color="auto"/>
              <w:right w:val="single" w:sz="4" w:space="0" w:color="auto"/>
            </w:tcBorders>
          </w:tcPr>
          <w:p w:rsidR="00E2578E" w:rsidRPr="00C43694" w:rsidRDefault="00D9066D"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C43694">
              <w:rPr>
                <w:rFonts w:ascii="Times New Roman" w:eastAsia="Calibri" w:hAnsi="Times New Roman"/>
                <w:sz w:val="24"/>
                <w:szCs w:val="24"/>
                <w:lang w:eastAsia="en-US"/>
              </w:rPr>
              <w:t>3497,03</w:t>
            </w:r>
          </w:p>
        </w:tc>
        <w:tc>
          <w:tcPr>
            <w:tcW w:w="1008" w:type="dxa"/>
            <w:tcBorders>
              <w:top w:val="single" w:sz="4" w:space="0" w:color="auto"/>
              <w:left w:val="single" w:sz="4" w:space="0" w:color="auto"/>
              <w:bottom w:val="single" w:sz="4" w:space="0" w:color="auto"/>
              <w:right w:val="single" w:sz="4" w:space="0" w:color="auto"/>
            </w:tcBorders>
          </w:tcPr>
          <w:p w:rsidR="00E2578E" w:rsidRPr="00C43694" w:rsidRDefault="00D9066D"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C43694">
              <w:rPr>
                <w:rFonts w:ascii="Times New Roman" w:eastAsia="Calibri" w:hAnsi="Times New Roman"/>
                <w:sz w:val="24"/>
                <w:szCs w:val="24"/>
                <w:lang w:eastAsia="en-US"/>
              </w:rPr>
              <w:t>3739,81</w:t>
            </w:r>
          </w:p>
        </w:tc>
      </w:tr>
    </w:tbl>
    <w:p w:rsidR="00E2578E" w:rsidRPr="00173AF1" w:rsidRDefault="00E2578E" w:rsidP="00D9066D">
      <w:pPr>
        <w:pBdr>
          <w:top w:val="single" w:sz="4" w:space="1" w:color="auto"/>
          <w:left w:val="single" w:sz="4" w:space="1" w:color="auto"/>
          <w:bottom w:val="single" w:sz="4" w:space="1" w:color="auto"/>
          <w:right w:val="single" w:sz="4" w:space="0" w:color="auto"/>
          <w:between w:val="single" w:sz="4" w:space="1" w:color="auto"/>
          <w:bar w:val="single" w:sz="4" w:color="auto"/>
        </w:pBdr>
        <w:rPr>
          <w:rFonts w:ascii="Times New Roman" w:eastAsia="Calibri" w:hAnsi="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2"/>
        <w:gridCol w:w="1788"/>
        <w:gridCol w:w="1492"/>
        <w:gridCol w:w="937"/>
        <w:gridCol w:w="736"/>
        <w:gridCol w:w="736"/>
      </w:tblGrid>
      <w:tr w:rsidR="00173AF1" w:rsidRPr="00173AF1" w:rsidTr="00E2578E">
        <w:tc>
          <w:tcPr>
            <w:tcW w:w="3882" w:type="dxa"/>
            <w:vMerge w:val="restart"/>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Наименование услуг</w:t>
            </w:r>
          </w:p>
        </w:tc>
        <w:tc>
          <w:tcPr>
            <w:tcW w:w="4217" w:type="dxa"/>
            <w:gridSpan w:val="3"/>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Тарифы в рублях  (НДС не облагается)</w:t>
            </w:r>
          </w:p>
        </w:tc>
        <w:tc>
          <w:tcPr>
            <w:tcW w:w="736" w:type="dxa"/>
            <w:tcBorders>
              <w:top w:val="single" w:sz="4" w:space="0" w:color="auto"/>
              <w:left w:val="single" w:sz="4" w:space="0" w:color="auto"/>
              <w:bottom w:val="single" w:sz="4" w:space="0" w:color="auto"/>
              <w:right w:val="single" w:sz="4" w:space="0" w:color="auto"/>
            </w:tcBorders>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p>
        </w:tc>
        <w:tc>
          <w:tcPr>
            <w:tcW w:w="736" w:type="dxa"/>
            <w:tcBorders>
              <w:top w:val="single" w:sz="4" w:space="0" w:color="auto"/>
              <w:left w:val="single" w:sz="4" w:space="0" w:color="auto"/>
              <w:bottom w:val="single" w:sz="4" w:space="0" w:color="auto"/>
              <w:right w:val="single" w:sz="4" w:space="0" w:color="auto"/>
            </w:tcBorders>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p>
        </w:tc>
      </w:tr>
      <w:tr w:rsidR="00173AF1" w:rsidRPr="00173AF1" w:rsidTr="00E2578E">
        <w:tc>
          <w:tcPr>
            <w:tcW w:w="0" w:type="auto"/>
            <w:vMerge/>
            <w:tcBorders>
              <w:top w:val="single" w:sz="4" w:space="0" w:color="auto"/>
              <w:left w:val="single" w:sz="4" w:space="0" w:color="auto"/>
              <w:bottom w:val="single" w:sz="4" w:space="0" w:color="auto"/>
              <w:right w:val="single" w:sz="4" w:space="0" w:color="auto"/>
            </w:tcBorders>
            <w:vAlign w:val="center"/>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imes New Roman" w:eastAsia="Calibri" w:hAnsi="Times New Roman"/>
                <w:sz w:val="24"/>
                <w:szCs w:val="24"/>
                <w:lang w:eastAsia="en-US"/>
              </w:rPr>
            </w:pPr>
          </w:p>
        </w:tc>
        <w:tc>
          <w:tcPr>
            <w:tcW w:w="1788"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2024</w:t>
            </w:r>
          </w:p>
        </w:tc>
        <w:tc>
          <w:tcPr>
            <w:tcW w:w="1492"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 xml:space="preserve">2025 </w:t>
            </w:r>
          </w:p>
        </w:tc>
        <w:tc>
          <w:tcPr>
            <w:tcW w:w="937"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spacing w:line="276" w:lineRule="auto"/>
              <w:rPr>
                <w:rFonts w:ascii="Times New Roman" w:eastAsia="Calibri" w:hAnsi="Times New Roman"/>
                <w:lang w:eastAsia="en-US"/>
              </w:rPr>
            </w:pPr>
          </w:p>
        </w:tc>
        <w:tc>
          <w:tcPr>
            <w:tcW w:w="736" w:type="dxa"/>
            <w:tcBorders>
              <w:top w:val="single" w:sz="4" w:space="0" w:color="auto"/>
              <w:left w:val="single" w:sz="4" w:space="0" w:color="auto"/>
              <w:bottom w:val="single" w:sz="4" w:space="0" w:color="auto"/>
              <w:right w:val="single" w:sz="4" w:space="0" w:color="auto"/>
            </w:tcBorders>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p>
        </w:tc>
        <w:tc>
          <w:tcPr>
            <w:tcW w:w="736" w:type="dxa"/>
            <w:tcBorders>
              <w:top w:val="single" w:sz="4" w:space="0" w:color="auto"/>
              <w:left w:val="single" w:sz="4" w:space="0" w:color="auto"/>
              <w:bottom w:val="single" w:sz="4" w:space="0" w:color="auto"/>
              <w:right w:val="single" w:sz="4" w:space="0" w:color="auto"/>
            </w:tcBorders>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p>
        </w:tc>
      </w:tr>
      <w:tr w:rsidR="00173AF1" w:rsidRPr="00173AF1" w:rsidTr="00E2578E">
        <w:tc>
          <w:tcPr>
            <w:tcW w:w="8099" w:type="dxa"/>
            <w:gridSpan w:val="4"/>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п. Одоев, ул. Карла Маркса, 152</w:t>
            </w:r>
          </w:p>
        </w:tc>
        <w:tc>
          <w:tcPr>
            <w:tcW w:w="736" w:type="dxa"/>
            <w:tcBorders>
              <w:top w:val="single" w:sz="4" w:space="0" w:color="auto"/>
              <w:left w:val="single" w:sz="4" w:space="0" w:color="auto"/>
              <w:bottom w:val="single" w:sz="4" w:space="0" w:color="auto"/>
              <w:right w:val="single" w:sz="4" w:space="0" w:color="auto"/>
            </w:tcBorders>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p>
        </w:tc>
        <w:tc>
          <w:tcPr>
            <w:tcW w:w="736" w:type="dxa"/>
            <w:tcBorders>
              <w:top w:val="single" w:sz="4" w:space="0" w:color="auto"/>
              <w:left w:val="single" w:sz="4" w:space="0" w:color="auto"/>
              <w:bottom w:val="single" w:sz="4" w:space="0" w:color="auto"/>
              <w:right w:val="single" w:sz="4" w:space="0" w:color="auto"/>
            </w:tcBorders>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p>
        </w:tc>
      </w:tr>
      <w:tr w:rsidR="00173AF1" w:rsidRPr="00173AF1" w:rsidTr="00E2578E">
        <w:tc>
          <w:tcPr>
            <w:tcW w:w="3882"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Теплоэнергия за 1 Гкал.</w:t>
            </w:r>
          </w:p>
        </w:tc>
        <w:tc>
          <w:tcPr>
            <w:tcW w:w="1788" w:type="dxa"/>
            <w:tcBorders>
              <w:top w:val="single" w:sz="4" w:space="0" w:color="auto"/>
              <w:left w:val="single" w:sz="4" w:space="0" w:color="auto"/>
              <w:bottom w:val="single" w:sz="4" w:space="0" w:color="auto"/>
              <w:right w:val="single" w:sz="4" w:space="0" w:color="auto"/>
            </w:tcBorders>
            <w:hideMark/>
          </w:tcPr>
          <w:p w:rsidR="00E2578E" w:rsidRPr="00173AF1" w:rsidRDefault="00C35D0A" w:rsidP="00E2578E">
            <w:pPr>
              <w:pBdr>
                <w:top w:val="single" w:sz="4" w:space="1" w:color="auto"/>
                <w:left w:val="single" w:sz="4" w:space="1" w:color="auto"/>
                <w:bottom w:val="single" w:sz="4" w:space="1" w:color="auto"/>
                <w:right w:val="single" w:sz="4" w:space="1" w:color="auto"/>
                <w:between w:val="single" w:sz="4" w:space="1" w:color="auto"/>
                <w:bar w:val="single" w:sz="4" w:color="auto"/>
              </w:pBdr>
              <w:spacing w:line="276" w:lineRule="auto"/>
              <w:rPr>
                <w:rFonts w:ascii="Times New Roman" w:eastAsia="Calibri" w:hAnsi="Times New Roman"/>
                <w:lang w:eastAsia="en-US"/>
              </w:rPr>
            </w:pPr>
            <w:r>
              <w:rPr>
                <w:rFonts w:ascii="Times New Roman" w:eastAsia="Calibri" w:hAnsi="Times New Roman"/>
                <w:lang w:eastAsia="en-US"/>
              </w:rPr>
              <w:t>3226,05</w:t>
            </w:r>
          </w:p>
        </w:tc>
        <w:tc>
          <w:tcPr>
            <w:tcW w:w="1492" w:type="dxa"/>
            <w:tcBorders>
              <w:top w:val="single" w:sz="4" w:space="0" w:color="auto"/>
              <w:left w:val="single" w:sz="4" w:space="0" w:color="auto"/>
              <w:bottom w:val="single" w:sz="4" w:space="0" w:color="auto"/>
              <w:right w:val="single" w:sz="4" w:space="0" w:color="auto"/>
            </w:tcBorders>
            <w:hideMark/>
          </w:tcPr>
          <w:p w:rsidR="00E2578E" w:rsidRPr="00173AF1" w:rsidRDefault="00C35D0A" w:rsidP="00E2578E">
            <w:pPr>
              <w:pBdr>
                <w:top w:val="single" w:sz="4" w:space="1" w:color="auto"/>
                <w:left w:val="single" w:sz="4" w:space="1" w:color="auto"/>
                <w:bottom w:val="single" w:sz="4" w:space="1" w:color="auto"/>
                <w:right w:val="single" w:sz="4" w:space="1" w:color="auto"/>
                <w:between w:val="single" w:sz="4" w:space="1" w:color="auto"/>
                <w:bar w:val="single" w:sz="4" w:color="auto"/>
              </w:pBdr>
              <w:spacing w:line="276" w:lineRule="auto"/>
              <w:rPr>
                <w:rFonts w:ascii="Times New Roman" w:eastAsia="Calibri" w:hAnsi="Times New Roman"/>
                <w:lang w:eastAsia="en-US"/>
              </w:rPr>
            </w:pPr>
            <w:r>
              <w:rPr>
                <w:rFonts w:ascii="Times New Roman" w:eastAsia="Calibri" w:hAnsi="Times New Roman"/>
                <w:lang w:eastAsia="en-US"/>
              </w:rPr>
              <w:t>3272,22</w:t>
            </w:r>
          </w:p>
        </w:tc>
        <w:tc>
          <w:tcPr>
            <w:tcW w:w="937"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spacing w:line="276" w:lineRule="auto"/>
              <w:rPr>
                <w:rFonts w:ascii="Times New Roman" w:eastAsia="Calibri" w:hAnsi="Times New Roman"/>
                <w:lang w:eastAsia="en-US"/>
              </w:rPr>
            </w:pPr>
          </w:p>
        </w:tc>
        <w:tc>
          <w:tcPr>
            <w:tcW w:w="736" w:type="dxa"/>
            <w:tcBorders>
              <w:top w:val="single" w:sz="4" w:space="0" w:color="auto"/>
              <w:left w:val="single" w:sz="4" w:space="0" w:color="auto"/>
              <w:bottom w:val="single" w:sz="4" w:space="0" w:color="auto"/>
              <w:right w:val="single" w:sz="4" w:space="0" w:color="auto"/>
            </w:tcBorders>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i/>
                <w:sz w:val="24"/>
                <w:szCs w:val="24"/>
                <w:lang w:eastAsia="en-US"/>
              </w:rPr>
            </w:pPr>
          </w:p>
        </w:tc>
        <w:tc>
          <w:tcPr>
            <w:tcW w:w="736" w:type="dxa"/>
            <w:tcBorders>
              <w:top w:val="single" w:sz="4" w:space="0" w:color="auto"/>
              <w:left w:val="single" w:sz="4" w:space="0" w:color="auto"/>
              <w:bottom w:val="single" w:sz="4" w:space="0" w:color="auto"/>
              <w:right w:val="single" w:sz="4" w:space="0" w:color="auto"/>
            </w:tcBorders>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i/>
                <w:sz w:val="24"/>
                <w:szCs w:val="24"/>
                <w:lang w:eastAsia="en-US"/>
              </w:rPr>
            </w:pPr>
          </w:p>
        </w:tc>
      </w:tr>
      <w:tr w:rsidR="00173AF1" w:rsidRPr="00173AF1" w:rsidTr="00E2578E">
        <w:tc>
          <w:tcPr>
            <w:tcW w:w="8099" w:type="dxa"/>
            <w:gridSpan w:val="4"/>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п. Одоев (без объектов ул. Карла Маркса, 152)</w:t>
            </w:r>
          </w:p>
        </w:tc>
        <w:tc>
          <w:tcPr>
            <w:tcW w:w="736" w:type="dxa"/>
            <w:tcBorders>
              <w:top w:val="single" w:sz="4" w:space="0" w:color="auto"/>
              <w:left w:val="single" w:sz="4" w:space="0" w:color="auto"/>
              <w:bottom w:val="single" w:sz="4" w:space="0" w:color="auto"/>
              <w:right w:val="single" w:sz="4" w:space="0" w:color="auto"/>
            </w:tcBorders>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p>
        </w:tc>
        <w:tc>
          <w:tcPr>
            <w:tcW w:w="736" w:type="dxa"/>
            <w:tcBorders>
              <w:top w:val="single" w:sz="4" w:space="0" w:color="auto"/>
              <w:left w:val="single" w:sz="4" w:space="0" w:color="auto"/>
              <w:bottom w:val="single" w:sz="4" w:space="0" w:color="auto"/>
              <w:right w:val="single" w:sz="4" w:space="0" w:color="auto"/>
            </w:tcBorders>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p>
        </w:tc>
      </w:tr>
      <w:tr w:rsidR="00173AF1" w:rsidRPr="00173AF1" w:rsidTr="00E2578E">
        <w:tc>
          <w:tcPr>
            <w:tcW w:w="3882"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Теплоэнергия за 1 Гкал:</w:t>
            </w:r>
          </w:p>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0"/>
                <w:szCs w:val="20"/>
                <w:lang w:eastAsia="en-US"/>
              </w:rPr>
            </w:pPr>
            <w:r w:rsidRPr="00173AF1">
              <w:rPr>
                <w:rFonts w:ascii="Times New Roman" w:eastAsia="Calibri" w:hAnsi="Times New Roman"/>
                <w:sz w:val="20"/>
                <w:szCs w:val="20"/>
                <w:lang w:eastAsia="en-US"/>
              </w:rPr>
              <w:t xml:space="preserve">- </w:t>
            </w:r>
            <w:r w:rsidRPr="00173AF1">
              <w:rPr>
                <w:rFonts w:ascii="Times New Roman" w:eastAsia="Calibri" w:hAnsi="Times New Roman"/>
                <w:sz w:val="16"/>
                <w:szCs w:val="16"/>
                <w:lang w:eastAsia="en-US"/>
              </w:rPr>
              <w:t xml:space="preserve">котельные: Центральная, Первомайская, Карин Лес, </w:t>
            </w:r>
            <w:proofErr w:type="spellStart"/>
            <w:r w:rsidRPr="00173AF1">
              <w:rPr>
                <w:rFonts w:ascii="Times New Roman" w:eastAsia="Calibri" w:hAnsi="Times New Roman"/>
                <w:sz w:val="16"/>
                <w:szCs w:val="16"/>
                <w:lang w:eastAsia="en-US"/>
              </w:rPr>
              <w:t>Рылёво</w:t>
            </w:r>
            <w:proofErr w:type="spellEnd"/>
          </w:p>
        </w:tc>
        <w:tc>
          <w:tcPr>
            <w:tcW w:w="1788" w:type="dxa"/>
            <w:tcBorders>
              <w:top w:val="single" w:sz="4" w:space="0" w:color="auto"/>
              <w:left w:val="single" w:sz="4" w:space="0" w:color="auto"/>
              <w:bottom w:val="single" w:sz="4" w:space="0" w:color="auto"/>
              <w:right w:val="single" w:sz="4" w:space="0" w:color="auto"/>
            </w:tcBorders>
            <w:hideMark/>
          </w:tcPr>
          <w:p w:rsidR="00E2578E" w:rsidRPr="00173AF1" w:rsidRDefault="00690FB9"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Pr>
                <w:rFonts w:ascii="Times New Roman" w:eastAsia="Calibri" w:hAnsi="Times New Roman"/>
                <w:sz w:val="24"/>
                <w:szCs w:val="24"/>
                <w:lang w:eastAsia="en-US"/>
              </w:rPr>
              <w:t>2996,36</w:t>
            </w:r>
          </w:p>
        </w:tc>
        <w:tc>
          <w:tcPr>
            <w:tcW w:w="1492"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2942,79</w:t>
            </w:r>
          </w:p>
        </w:tc>
        <w:tc>
          <w:tcPr>
            <w:tcW w:w="937"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spacing w:line="276" w:lineRule="auto"/>
              <w:rPr>
                <w:rFonts w:ascii="Times New Roman" w:eastAsia="Calibri" w:hAnsi="Times New Roman"/>
                <w:lang w:eastAsia="en-US"/>
              </w:rPr>
            </w:pPr>
          </w:p>
        </w:tc>
        <w:tc>
          <w:tcPr>
            <w:tcW w:w="736" w:type="dxa"/>
            <w:tcBorders>
              <w:top w:val="single" w:sz="4" w:space="0" w:color="auto"/>
              <w:left w:val="single" w:sz="4" w:space="0" w:color="auto"/>
              <w:bottom w:val="single" w:sz="4" w:space="0" w:color="auto"/>
              <w:right w:val="single" w:sz="4" w:space="0" w:color="auto"/>
            </w:tcBorders>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i/>
                <w:sz w:val="24"/>
                <w:szCs w:val="24"/>
                <w:lang w:eastAsia="en-US"/>
              </w:rPr>
            </w:pPr>
          </w:p>
        </w:tc>
        <w:tc>
          <w:tcPr>
            <w:tcW w:w="736" w:type="dxa"/>
            <w:tcBorders>
              <w:top w:val="single" w:sz="4" w:space="0" w:color="auto"/>
              <w:left w:val="single" w:sz="4" w:space="0" w:color="auto"/>
              <w:bottom w:val="single" w:sz="4" w:space="0" w:color="auto"/>
              <w:right w:val="single" w:sz="4" w:space="0" w:color="auto"/>
            </w:tcBorders>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i/>
                <w:sz w:val="24"/>
                <w:szCs w:val="24"/>
                <w:lang w:eastAsia="en-US"/>
              </w:rPr>
            </w:pPr>
          </w:p>
        </w:tc>
      </w:tr>
      <w:tr w:rsidR="00E7299E" w:rsidRPr="00173AF1" w:rsidTr="00E2578E">
        <w:tc>
          <w:tcPr>
            <w:tcW w:w="3882"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 котельная «ЦРБ»</w:t>
            </w:r>
          </w:p>
        </w:tc>
        <w:tc>
          <w:tcPr>
            <w:tcW w:w="1788"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4444,72</w:t>
            </w:r>
          </w:p>
        </w:tc>
        <w:tc>
          <w:tcPr>
            <w:tcW w:w="1492"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sz w:val="24"/>
                <w:szCs w:val="24"/>
                <w:lang w:eastAsia="en-US"/>
              </w:rPr>
            </w:pPr>
            <w:r w:rsidRPr="00173AF1">
              <w:rPr>
                <w:rFonts w:ascii="Times New Roman" w:eastAsia="Calibri" w:hAnsi="Times New Roman"/>
                <w:sz w:val="24"/>
                <w:szCs w:val="24"/>
                <w:lang w:eastAsia="en-US"/>
              </w:rPr>
              <w:t>4577,73</w:t>
            </w:r>
          </w:p>
        </w:tc>
        <w:tc>
          <w:tcPr>
            <w:tcW w:w="937" w:type="dxa"/>
            <w:tcBorders>
              <w:top w:val="single" w:sz="4" w:space="0" w:color="auto"/>
              <w:left w:val="single" w:sz="4" w:space="0" w:color="auto"/>
              <w:bottom w:val="single" w:sz="4" w:space="0" w:color="auto"/>
              <w:right w:val="single" w:sz="4" w:space="0" w:color="auto"/>
            </w:tcBorders>
            <w:hideMark/>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spacing w:line="276" w:lineRule="auto"/>
              <w:rPr>
                <w:rFonts w:ascii="Times New Roman" w:eastAsia="Calibri" w:hAnsi="Times New Roman"/>
                <w:lang w:eastAsia="en-US"/>
              </w:rPr>
            </w:pPr>
          </w:p>
        </w:tc>
        <w:tc>
          <w:tcPr>
            <w:tcW w:w="736" w:type="dxa"/>
            <w:tcBorders>
              <w:top w:val="single" w:sz="4" w:space="0" w:color="auto"/>
              <w:left w:val="single" w:sz="4" w:space="0" w:color="auto"/>
              <w:bottom w:val="single" w:sz="4" w:space="0" w:color="auto"/>
              <w:right w:val="single" w:sz="4" w:space="0" w:color="auto"/>
            </w:tcBorders>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i/>
                <w:sz w:val="24"/>
                <w:szCs w:val="24"/>
                <w:lang w:eastAsia="en-US"/>
              </w:rPr>
            </w:pPr>
          </w:p>
        </w:tc>
        <w:tc>
          <w:tcPr>
            <w:tcW w:w="736" w:type="dxa"/>
            <w:tcBorders>
              <w:top w:val="single" w:sz="4" w:space="0" w:color="auto"/>
              <w:left w:val="single" w:sz="4" w:space="0" w:color="auto"/>
              <w:bottom w:val="single" w:sz="4" w:space="0" w:color="auto"/>
              <w:right w:val="single" w:sz="4" w:space="0" w:color="auto"/>
            </w:tcBorders>
          </w:tcPr>
          <w:p w:rsidR="00E2578E" w:rsidRPr="00173AF1" w:rsidRDefault="00E2578E" w:rsidP="00E2578E">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eastAsia="Calibri" w:hAnsi="Times New Roman"/>
                <w:i/>
                <w:sz w:val="24"/>
                <w:szCs w:val="24"/>
                <w:lang w:eastAsia="en-US"/>
              </w:rPr>
            </w:pPr>
          </w:p>
        </w:tc>
      </w:tr>
    </w:tbl>
    <w:p w:rsidR="00DA7A26" w:rsidRPr="00173AF1" w:rsidRDefault="00DA7A26" w:rsidP="0079194F"/>
    <w:p w:rsidR="00791644" w:rsidRPr="00173AF1" w:rsidRDefault="00791644" w:rsidP="0079194F"/>
    <w:p w:rsidR="00791644" w:rsidRDefault="00791644" w:rsidP="0079194F"/>
    <w:p w:rsidR="00C43694" w:rsidRDefault="00C43694" w:rsidP="0079194F"/>
    <w:p w:rsidR="00C43694" w:rsidRPr="00173AF1" w:rsidRDefault="00C43694" w:rsidP="0079194F"/>
    <w:p w:rsidR="006D78C0" w:rsidRPr="00173AF1" w:rsidRDefault="002C3567" w:rsidP="00D15A09">
      <w:pPr>
        <w:pStyle w:val="1"/>
        <w:rPr>
          <w:rFonts w:cs="Times New Roman"/>
          <w:sz w:val="26"/>
          <w:szCs w:val="26"/>
        </w:rPr>
      </w:pPr>
      <w:r w:rsidRPr="00173AF1">
        <w:rPr>
          <w:rFonts w:cs="Times New Roman"/>
          <w:sz w:val="26"/>
          <w:szCs w:val="26"/>
        </w:rPr>
        <w:t>Раздел 1</w:t>
      </w:r>
      <w:r w:rsidR="00AC70E0" w:rsidRPr="00173AF1">
        <w:rPr>
          <w:rFonts w:cs="Times New Roman"/>
          <w:sz w:val="26"/>
          <w:szCs w:val="26"/>
        </w:rPr>
        <w:t>6</w:t>
      </w:r>
      <w:r w:rsidR="00900E86" w:rsidRPr="00173AF1">
        <w:rPr>
          <w:rFonts w:cs="Times New Roman"/>
          <w:sz w:val="26"/>
          <w:szCs w:val="26"/>
        </w:rPr>
        <w:t xml:space="preserve">  </w:t>
      </w:r>
      <w:r w:rsidRPr="00173AF1">
        <w:rPr>
          <w:rFonts w:cs="Times New Roman"/>
          <w:sz w:val="26"/>
          <w:szCs w:val="26"/>
        </w:rPr>
        <w:t xml:space="preserve"> </w:t>
      </w:r>
      <w:r w:rsidR="006D78C0" w:rsidRPr="00173AF1">
        <w:rPr>
          <w:rFonts w:cs="Times New Roman"/>
          <w:sz w:val="26"/>
          <w:szCs w:val="26"/>
        </w:rPr>
        <w:t>Заключение</w:t>
      </w:r>
      <w:bookmarkEnd w:id="41"/>
    </w:p>
    <w:p w:rsidR="006D78C0" w:rsidRPr="00173AF1" w:rsidRDefault="006D78C0" w:rsidP="00BD7FD2">
      <w:pPr>
        <w:pStyle w:val="ConsPlusNormal"/>
        <w:widowControl/>
        <w:ind w:firstLine="0"/>
        <w:jc w:val="center"/>
        <w:rPr>
          <w:rFonts w:ascii="Times New Roman" w:hAnsi="Times New Roman" w:cs="Times New Roman"/>
          <w:b/>
          <w:sz w:val="26"/>
          <w:szCs w:val="26"/>
        </w:rPr>
      </w:pPr>
    </w:p>
    <w:p w:rsidR="006D78C0" w:rsidRPr="00173AF1" w:rsidRDefault="00AC70E0" w:rsidP="00D15A09">
      <w:pPr>
        <w:pStyle w:val="3"/>
        <w:rPr>
          <w:rFonts w:ascii="Times New Roman" w:hAnsi="Times New Roman" w:cs="Times New Roman"/>
          <w:color w:val="auto"/>
          <w:sz w:val="26"/>
          <w:szCs w:val="26"/>
        </w:rPr>
      </w:pPr>
      <w:bookmarkStart w:id="42" w:name="_Toc293771833"/>
      <w:r w:rsidRPr="00173AF1">
        <w:rPr>
          <w:rFonts w:ascii="Times New Roman" w:hAnsi="Times New Roman" w:cs="Times New Roman"/>
          <w:color w:val="auto"/>
          <w:sz w:val="26"/>
          <w:szCs w:val="26"/>
        </w:rPr>
        <w:t>16</w:t>
      </w:r>
      <w:r w:rsidR="006D78C0" w:rsidRPr="00173AF1">
        <w:rPr>
          <w:rFonts w:ascii="Times New Roman" w:hAnsi="Times New Roman" w:cs="Times New Roman"/>
          <w:color w:val="auto"/>
          <w:sz w:val="26"/>
          <w:szCs w:val="26"/>
        </w:rPr>
        <w:t xml:space="preserve">.1. </w:t>
      </w:r>
      <w:r w:rsidR="005D4162" w:rsidRPr="00173AF1">
        <w:rPr>
          <w:rFonts w:ascii="Times New Roman" w:hAnsi="Times New Roman" w:cs="Times New Roman"/>
          <w:color w:val="auto"/>
          <w:sz w:val="26"/>
          <w:szCs w:val="26"/>
        </w:rPr>
        <w:t>О</w:t>
      </w:r>
      <w:r w:rsidR="006D78C0" w:rsidRPr="00173AF1">
        <w:rPr>
          <w:rFonts w:ascii="Times New Roman" w:hAnsi="Times New Roman" w:cs="Times New Roman"/>
          <w:color w:val="auto"/>
          <w:sz w:val="26"/>
          <w:szCs w:val="26"/>
        </w:rPr>
        <w:t>сновы регулирования отношений потребителей и субъектов теплоснабжения</w:t>
      </w:r>
      <w:bookmarkEnd w:id="42"/>
    </w:p>
    <w:p w:rsidR="006D78C0" w:rsidRPr="00173AF1" w:rsidRDefault="00AC70E0" w:rsidP="006D78C0">
      <w:pPr>
        <w:pStyle w:val="ConsPlusNormal"/>
        <w:widowControl/>
        <w:ind w:firstLine="540"/>
        <w:jc w:val="both"/>
        <w:rPr>
          <w:rFonts w:ascii="Times New Roman" w:hAnsi="Times New Roman" w:cs="Times New Roman"/>
          <w:sz w:val="26"/>
          <w:szCs w:val="26"/>
        </w:rPr>
      </w:pPr>
      <w:r w:rsidRPr="00173AF1">
        <w:rPr>
          <w:rStyle w:val="40"/>
          <w:rFonts w:ascii="Times New Roman" w:hAnsi="Times New Roman" w:cs="Times New Roman"/>
          <w:color w:val="auto"/>
          <w:sz w:val="26"/>
          <w:szCs w:val="26"/>
        </w:rPr>
        <w:t>16</w:t>
      </w:r>
      <w:r w:rsidR="006D78C0" w:rsidRPr="00173AF1">
        <w:rPr>
          <w:rStyle w:val="40"/>
          <w:rFonts w:ascii="Times New Roman" w:hAnsi="Times New Roman" w:cs="Times New Roman"/>
          <w:color w:val="auto"/>
          <w:sz w:val="26"/>
          <w:szCs w:val="26"/>
        </w:rPr>
        <w:t>.1.1. Потребители, подключенные к системе теплоснабжения, заключают с единой теплоснабжающей организацией (ЕТО) договоры теплоснабжения</w:t>
      </w:r>
      <w:r w:rsidR="006D78C0" w:rsidRPr="00173AF1">
        <w:rPr>
          <w:rFonts w:ascii="Times New Roman" w:hAnsi="Times New Roman" w:cs="Times New Roman"/>
          <w:sz w:val="26"/>
          <w:szCs w:val="26"/>
        </w:rPr>
        <w:t xml:space="preserve"> и приобретают тепловую энергию (мощность) и (или) теплоноситель по регулируемым ценам (тарифам) или по ценам, определяемым соглашением сторон договора теплоснабжения, в случаях и порядке</w:t>
      </w:r>
      <w:r w:rsidR="005061D3" w:rsidRPr="00173AF1">
        <w:rPr>
          <w:rFonts w:ascii="Times New Roman" w:hAnsi="Times New Roman" w:cs="Times New Roman"/>
          <w:sz w:val="26"/>
          <w:szCs w:val="26"/>
        </w:rPr>
        <w:t xml:space="preserve"> </w:t>
      </w:r>
      <w:r w:rsidR="006D78C0" w:rsidRPr="00173AF1">
        <w:rPr>
          <w:rFonts w:ascii="Times New Roman" w:hAnsi="Times New Roman" w:cs="Times New Roman"/>
          <w:sz w:val="26"/>
          <w:szCs w:val="26"/>
        </w:rPr>
        <w:t>предусмотренных</w:t>
      </w:r>
      <w:r w:rsidR="005061D3" w:rsidRPr="00173AF1">
        <w:rPr>
          <w:rFonts w:ascii="Times New Roman" w:hAnsi="Times New Roman" w:cs="Times New Roman"/>
          <w:sz w:val="26"/>
          <w:szCs w:val="26"/>
        </w:rPr>
        <w:t xml:space="preserve"> </w:t>
      </w:r>
      <w:r w:rsidR="006D78C0" w:rsidRPr="00173AF1">
        <w:rPr>
          <w:rFonts w:ascii="Times New Roman" w:hAnsi="Times New Roman" w:cs="Times New Roman"/>
          <w:sz w:val="26"/>
          <w:szCs w:val="26"/>
        </w:rPr>
        <w:t>действующим законодательством.</w:t>
      </w:r>
    </w:p>
    <w:p w:rsidR="006D78C0" w:rsidRPr="00173AF1" w:rsidRDefault="006D78C0" w:rsidP="006D78C0">
      <w:pPr>
        <w:pStyle w:val="ConsPlusNormal"/>
        <w:widowControl/>
        <w:ind w:firstLine="540"/>
        <w:jc w:val="both"/>
        <w:rPr>
          <w:rFonts w:ascii="Times New Roman" w:hAnsi="Times New Roman" w:cs="Times New Roman"/>
          <w:sz w:val="26"/>
          <w:szCs w:val="26"/>
        </w:rPr>
      </w:pPr>
    </w:p>
    <w:p w:rsidR="006D78C0" w:rsidRPr="00173AF1" w:rsidRDefault="006D78C0" w:rsidP="006D78C0">
      <w:pPr>
        <w:pStyle w:val="ConsPlusNormal"/>
        <w:widowControl/>
        <w:ind w:firstLine="540"/>
        <w:jc w:val="both"/>
        <w:rPr>
          <w:rFonts w:ascii="Times New Roman" w:hAnsi="Times New Roman" w:cs="Times New Roman"/>
          <w:sz w:val="26"/>
          <w:szCs w:val="26"/>
        </w:rPr>
      </w:pPr>
      <w:r w:rsidRPr="00173AF1">
        <w:rPr>
          <w:rStyle w:val="40"/>
          <w:rFonts w:ascii="Times New Roman" w:hAnsi="Times New Roman" w:cs="Times New Roman"/>
          <w:color w:val="auto"/>
          <w:sz w:val="26"/>
          <w:szCs w:val="26"/>
        </w:rPr>
        <w:t>1</w:t>
      </w:r>
      <w:r w:rsidR="00AC70E0" w:rsidRPr="00173AF1">
        <w:rPr>
          <w:rStyle w:val="40"/>
          <w:rFonts w:ascii="Times New Roman" w:hAnsi="Times New Roman" w:cs="Times New Roman"/>
          <w:color w:val="auto"/>
          <w:sz w:val="26"/>
          <w:szCs w:val="26"/>
        </w:rPr>
        <w:t>6</w:t>
      </w:r>
      <w:r w:rsidRPr="00173AF1">
        <w:rPr>
          <w:rStyle w:val="40"/>
          <w:rFonts w:ascii="Times New Roman" w:hAnsi="Times New Roman" w:cs="Times New Roman"/>
          <w:color w:val="auto"/>
          <w:sz w:val="26"/>
          <w:szCs w:val="26"/>
        </w:rPr>
        <w:t>.1.2. В соответствии с договором теплоснабжения</w:t>
      </w:r>
      <w:r w:rsidR="005061D3" w:rsidRPr="00173AF1">
        <w:rPr>
          <w:rStyle w:val="40"/>
          <w:rFonts w:ascii="Times New Roman" w:hAnsi="Times New Roman" w:cs="Times New Roman"/>
          <w:color w:val="auto"/>
          <w:sz w:val="26"/>
          <w:szCs w:val="26"/>
        </w:rPr>
        <w:t xml:space="preserve"> </w:t>
      </w:r>
      <w:r w:rsidRPr="00173AF1">
        <w:rPr>
          <w:rStyle w:val="40"/>
          <w:rFonts w:ascii="Times New Roman" w:hAnsi="Times New Roman" w:cs="Times New Roman"/>
          <w:color w:val="auto"/>
          <w:sz w:val="26"/>
          <w:szCs w:val="26"/>
        </w:rPr>
        <w:t xml:space="preserve">единая теплоснабжающая организация (ЕТО) обязуется подавать потребителю </w:t>
      </w:r>
      <w:proofErr w:type="spellStart"/>
      <w:r w:rsidRPr="00173AF1">
        <w:rPr>
          <w:rStyle w:val="40"/>
          <w:rFonts w:ascii="Times New Roman" w:hAnsi="Times New Roman" w:cs="Times New Roman"/>
          <w:color w:val="auto"/>
          <w:sz w:val="26"/>
          <w:szCs w:val="26"/>
        </w:rPr>
        <w:t>теплоэнергоресурсы</w:t>
      </w:r>
      <w:proofErr w:type="spellEnd"/>
      <w:r w:rsidRPr="00173AF1">
        <w:rPr>
          <w:rFonts w:ascii="Times New Roman" w:hAnsi="Times New Roman" w:cs="Times New Roman"/>
          <w:sz w:val="26"/>
          <w:szCs w:val="26"/>
        </w:rPr>
        <w:t>, соответствующие количественным и качественным параметрам, установленным нормативными правовыми актами Российской Федерации и (или) договором теплоснабжения, а также обеспечить готовность нести указанную в договоре тепловую нагрузку, а потребитель обязуется оплачивать полученную тепловую энергию (мощность)</w:t>
      </w:r>
      <w:r w:rsidR="005061D3" w:rsidRPr="00173AF1">
        <w:rPr>
          <w:rFonts w:ascii="Times New Roman" w:hAnsi="Times New Roman" w:cs="Times New Roman"/>
          <w:sz w:val="26"/>
          <w:szCs w:val="26"/>
        </w:rPr>
        <w:t xml:space="preserve"> </w:t>
      </w:r>
      <w:r w:rsidRPr="00173AF1">
        <w:rPr>
          <w:rFonts w:ascii="Times New Roman" w:hAnsi="Times New Roman" w:cs="Times New Roman"/>
          <w:sz w:val="26"/>
          <w:szCs w:val="26"/>
        </w:rPr>
        <w:t xml:space="preserve">и (или) теплоноситель и обеспечивать соблюдение установленного договором режима потребления и надлежащую эксплуатацию принадлежащих ему </w:t>
      </w:r>
      <w:proofErr w:type="spellStart"/>
      <w:r w:rsidRPr="00173AF1">
        <w:rPr>
          <w:rFonts w:ascii="Times New Roman" w:hAnsi="Times New Roman" w:cs="Times New Roman"/>
          <w:sz w:val="26"/>
          <w:szCs w:val="26"/>
        </w:rPr>
        <w:t>теплопотребляющих</w:t>
      </w:r>
      <w:proofErr w:type="spellEnd"/>
      <w:r w:rsidRPr="00173AF1">
        <w:rPr>
          <w:rFonts w:ascii="Times New Roman" w:hAnsi="Times New Roman" w:cs="Times New Roman"/>
          <w:sz w:val="26"/>
          <w:szCs w:val="26"/>
        </w:rPr>
        <w:t xml:space="preserve"> установок, используемых для получения </w:t>
      </w:r>
      <w:proofErr w:type="spellStart"/>
      <w:r w:rsidRPr="00173AF1">
        <w:rPr>
          <w:rFonts w:ascii="Times New Roman" w:hAnsi="Times New Roman" w:cs="Times New Roman"/>
          <w:sz w:val="26"/>
          <w:szCs w:val="26"/>
        </w:rPr>
        <w:t>теплоэнергоресурсов</w:t>
      </w:r>
      <w:proofErr w:type="spellEnd"/>
      <w:r w:rsidRPr="00173AF1">
        <w:rPr>
          <w:rFonts w:ascii="Times New Roman" w:hAnsi="Times New Roman" w:cs="Times New Roman"/>
          <w:sz w:val="26"/>
          <w:szCs w:val="26"/>
        </w:rPr>
        <w:t xml:space="preserve"> по данному договору.</w:t>
      </w:r>
    </w:p>
    <w:p w:rsidR="006D78C0" w:rsidRPr="00173AF1" w:rsidRDefault="006D78C0" w:rsidP="006D78C0">
      <w:pPr>
        <w:pStyle w:val="ConsPlusNormal"/>
        <w:widowControl/>
        <w:ind w:firstLine="540"/>
        <w:jc w:val="both"/>
        <w:rPr>
          <w:rFonts w:ascii="Times New Roman" w:hAnsi="Times New Roman" w:cs="Times New Roman"/>
          <w:sz w:val="26"/>
          <w:szCs w:val="26"/>
        </w:rPr>
      </w:pPr>
      <w:r w:rsidRPr="00173AF1">
        <w:rPr>
          <w:rStyle w:val="40"/>
          <w:rFonts w:ascii="Times New Roman" w:hAnsi="Times New Roman" w:cs="Times New Roman"/>
          <w:color w:val="auto"/>
          <w:sz w:val="26"/>
          <w:szCs w:val="26"/>
        </w:rPr>
        <w:t>1</w:t>
      </w:r>
      <w:r w:rsidR="00AC70E0" w:rsidRPr="00173AF1">
        <w:rPr>
          <w:rStyle w:val="40"/>
          <w:rFonts w:ascii="Times New Roman" w:hAnsi="Times New Roman" w:cs="Times New Roman"/>
          <w:color w:val="auto"/>
          <w:sz w:val="26"/>
          <w:szCs w:val="26"/>
        </w:rPr>
        <w:t>6</w:t>
      </w:r>
      <w:r w:rsidRPr="00173AF1">
        <w:rPr>
          <w:rStyle w:val="40"/>
          <w:rFonts w:ascii="Times New Roman" w:hAnsi="Times New Roman" w:cs="Times New Roman"/>
          <w:color w:val="auto"/>
          <w:sz w:val="26"/>
          <w:szCs w:val="26"/>
        </w:rPr>
        <w:t>.1.3. Договор теплоснабжения является публичным для единой теплоснабжающей организации</w:t>
      </w:r>
      <w:r w:rsidRPr="00173AF1">
        <w:rPr>
          <w:rFonts w:ascii="Times New Roman" w:hAnsi="Times New Roman" w:cs="Times New Roman"/>
          <w:sz w:val="26"/>
          <w:szCs w:val="26"/>
        </w:rPr>
        <w:t>. Единая теплоснабжающая организация не вправе отказать потребителю тепловой энергии в заключение договора теплоснабжения при условии соблюдения указанным потребителем выданных ему в соответствии с законодательством о градостроительной деятельности технических условий подключения к тепловым сетям принадлежащих ему объектов капитального строительства (далее - технические условия).</w:t>
      </w:r>
    </w:p>
    <w:p w:rsidR="006D78C0" w:rsidRPr="00173AF1" w:rsidRDefault="006D78C0" w:rsidP="006D78C0">
      <w:pPr>
        <w:autoSpaceDE w:val="0"/>
        <w:autoSpaceDN w:val="0"/>
        <w:adjustRightInd w:val="0"/>
        <w:ind w:firstLine="539"/>
        <w:jc w:val="both"/>
        <w:rPr>
          <w:rFonts w:ascii="Times New Roman" w:hAnsi="Times New Roman"/>
          <w:sz w:val="26"/>
          <w:szCs w:val="26"/>
        </w:rPr>
      </w:pPr>
      <w:r w:rsidRPr="00173AF1">
        <w:rPr>
          <w:rStyle w:val="40"/>
          <w:rFonts w:ascii="Times New Roman" w:hAnsi="Times New Roman" w:cs="Times New Roman"/>
          <w:color w:val="auto"/>
          <w:sz w:val="26"/>
          <w:szCs w:val="26"/>
        </w:rPr>
        <w:t>1</w:t>
      </w:r>
      <w:r w:rsidR="00AC70E0" w:rsidRPr="00173AF1">
        <w:rPr>
          <w:rStyle w:val="40"/>
          <w:rFonts w:ascii="Times New Roman" w:hAnsi="Times New Roman" w:cs="Times New Roman"/>
          <w:color w:val="auto"/>
          <w:sz w:val="26"/>
          <w:szCs w:val="26"/>
        </w:rPr>
        <w:t>6</w:t>
      </w:r>
      <w:r w:rsidRPr="00173AF1">
        <w:rPr>
          <w:rStyle w:val="40"/>
          <w:rFonts w:ascii="Times New Roman" w:hAnsi="Times New Roman" w:cs="Times New Roman"/>
          <w:color w:val="auto"/>
          <w:sz w:val="26"/>
          <w:szCs w:val="26"/>
        </w:rPr>
        <w:t>.1.4. Потребители тепловой энергии, в том числе застройщики, планирующие подключение к системе теплоснабжения</w:t>
      </w:r>
      <w:r w:rsidRPr="00173AF1">
        <w:rPr>
          <w:rFonts w:ascii="Times New Roman" w:hAnsi="Times New Roman"/>
          <w:sz w:val="26"/>
          <w:szCs w:val="26"/>
        </w:rPr>
        <w:t>, заключают договоры о подключении к системе теплоснабжения и вносят плату за подключение к системе теплоснабжения в</w:t>
      </w:r>
      <w:r w:rsidR="005061D3" w:rsidRPr="00173AF1">
        <w:rPr>
          <w:rFonts w:ascii="Times New Roman" w:hAnsi="Times New Roman"/>
          <w:sz w:val="26"/>
          <w:szCs w:val="26"/>
        </w:rPr>
        <w:t xml:space="preserve"> </w:t>
      </w:r>
      <w:r w:rsidRPr="00173AF1">
        <w:rPr>
          <w:rFonts w:ascii="Times New Roman" w:hAnsi="Times New Roman"/>
          <w:sz w:val="26"/>
          <w:szCs w:val="26"/>
        </w:rPr>
        <w:t>установленном законодательством порядке.</w:t>
      </w:r>
    </w:p>
    <w:p w:rsidR="006D78C0" w:rsidRPr="00173AF1" w:rsidRDefault="006D78C0" w:rsidP="006D78C0">
      <w:pPr>
        <w:autoSpaceDE w:val="0"/>
        <w:autoSpaceDN w:val="0"/>
        <w:adjustRightInd w:val="0"/>
        <w:ind w:firstLine="539"/>
        <w:jc w:val="both"/>
        <w:rPr>
          <w:rFonts w:ascii="Times New Roman" w:hAnsi="Times New Roman"/>
          <w:sz w:val="26"/>
          <w:szCs w:val="26"/>
        </w:rPr>
      </w:pPr>
      <w:r w:rsidRPr="00173AF1">
        <w:rPr>
          <w:rStyle w:val="40"/>
          <w:rFonts w:ascii="Times New Roman" w:hAnsi="Times New Roman" w:cs="Times New Roman"/>
          <w:color w:val="auto"/>
          <w:sz w:val="26"/>
          <w:szCs w:val="26"/>
        </w:rPr>
        <w:t>1</w:t>
      </w:r>
      <w:r w:rsidR="00AC70E0" w:rsidRPr="00173AF1">
        <w:rPr>
          <w:rStyle w:val="40"/>
          <w:rFonts w:ascii="Times New Roman" w:hAnsi="Times New Roman" w:cs="Times New Roman"/>
          <w:color w:val="auto"/>
          <w:sz w:val="26"/>
          <w:szCs w:val="26"/>
        </w:rPr>
        <w:t>6</w:t>
      </w:r>
      <w:r w:rsidRPr="00173AF1">
        <w:rPr>
          <w:rStyle w:val="40"/>
          <w:rFonts w:ascii="Times New Roman" w:hAnsi="Times New Roman" w:cs="Times New Roman"/>
          <w:color w:val="auto"/>
          <w:sz w:val="26"/>
          <w:szCs w:val="26"/>
        </w:rPr>
        <w:t>.1.5. Потребители, подключенные к системе теплоснабжения, но не потребляющие тепловой энергии (мощности), теплоносителя по договору теплоснабжения</w:t>
      </w:r>
      <w:r w:rsidRPr="00173AF1">
        <w:rPr>
          <w:rFonts w:ascii="Times New Roman" w:hAnsi="Times New Roman"/>
          <w:sz w:val="26"/>
          <w:szCs w:val="26"/>
        </w:rPr>
        <w:t>,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 в случаях, и</w:t>
      </w:r>
      <w:r w:rsidR="005061D3" w:rsidRPr="00173AF1">
        <w:rPr>
          <w:rFonts w:ascii="Times New Roman" w:hAnsi="Times New Roman"/>
          <w:sz w:val="26"/>
          <w:szCs w:val="26"/>
        </w:rPr>
        <w:t xml:space="preserve"> </w:t>
      </w:r>
      <w:r w:rsidRPr="00173AF1">
        <w:rPr>
          <w:rFonts w:ascii="Times New Roman" w:hAnsi="Times New Roman"/>
          <w:sz w:val="26"/>
          <w:szCs w:val="26"/>
        </w:rPr>
        <w:t>в порядке, предусмотренных законодательством.</w:t>
      </w:r>
    </w:p>
    <w:p w:rsidR="006D78C0" w:rsidRPr="00173AF1" w:rsidRDefault="00AC70E0" w:rsidP="006D78C0">
      <w:pPr>
        <w:autoSpaceDE w:val="0"/>
        <w:autoSpaceDN w:val="0"/>
        <w:adjustRightInd w:val="0"/>
        <w:ind w:firstLine="539"/>
        <w:jc w:val="both"/>
        <w:rPr>
          <w:rFonts w:ascii="Times New Roman" w:hAnsi="Times New Roman"/>
          <w:sz w:val="26"/>
          <w:szCs w:val="26"/>
        </w:rPr>
      </w:pPr>
      <w:r w:rsidRPr="00173AF1">
        <w:rPr>
          <w:rStyle w:val="40"/>
          <w:rFonts w:ascii="Times New Roman" w:hAnsi="Times New Roman" w:cs="Times New Roman"/>
          <w:color w:val="auto"/>
          <w:sz w:val="26"/>
          <w:szCs w:val="26"/>
        </w:rPr>
        <w:t>16</w:t>
      </w:r>
      <w:r w:rsidR="006D78C0" w:rsidRPr="00173AF1">
        <w:rPr>
          <w:rStyle w:val="40"/>
          <w:rFonts w:ascii="Times New Roman" w:hAnsi="Times New Roman" w:cs="Times New Roman"/>
          <w:color w:val="auto"/>
          <w:sz w:val="26"/>
          <w:szCs w:val="26"/>
        </w:rPr>
        <w:t>.1.6. Запрещается подключение к системам теплоснабжения тепловых сетей, на которые не предоставлена гарантия качества</w:t>
      </w:r>
      <w:r w:rsidR="006D78C0" w:rsidRPr="00173AF1">
        <w:rPr>
          <w:rFonts w:ascii="Times New Roman" w:hAnsi="Times New Roman"/>
          <w:sz w:val="26"/>
          <w:szCs w:val="26"/>
        </w:rPr>
        <w:t xml:space="preserve"> в отношении работ по строительству и примененных материалов на срок не менее чем десять лет.</w:t>
      </w:r>
    </w:p>
    <w:p w:rsidR="006D78C0" w:rsidRPr="00173AF1" w:rsidRDefault="006D78C0" w:rsidP="006D78C0">
      <w:pPr>
        <w:pStyle w:val="ConsPlusNormal"/>
        <w:widowControl/>
        <w:ind w:firstLine="540"/>
        <w:jc w:val="both"/>
        <w:rPr>
          <w:rFonts w:ascii="Times New Roman" w:hAnsi="Times New Roman" w:cs="Times New Roman"/>
          <w:sz w:val="26"/>
          <w:szCs w:val="26"/>
        </w:rPr>
      </w:pPr>
    </w:p>
    <w:p w:rsidR="006D78C0" w:rsidRPr="00173AF1" w:rsidRDefault="006D78C0" w:rsidP="00D15A09">
      <w:pPr>
        <w:pStyle w:val="3"/>
        <w:rPr>
          <w:rFonts w:ascii="Times New Roman" w:hAnsi="Times New Roman" w:cs="Times New Roman"/>
          <w:color w:val="auto"/>
          <w:sz w:val="26"/>
          <w:szCs w:val="26"/>
        </w:rPr>
      </w:pPr>
      <w:bookmarkStart w:id="43" w:name="_Toc293771834"/>
      <w:r w:rsidRPr="00173AF1">
        <w:rPr>
          <w:rFonts w:ascii="Times New Roman" w:hAnsi="Times New Roman" w:cs="Times New Roman"/>
          <w:color w:val="auto"/>
          <w:sz w:val="26"/>
          <w:szCs w:val="26"/>
        </w:rPr>
        <w:t>1</w:t>
      </w:r>
      <w:r w:rsidR="00AC70E0" w:rsidRPr="00173AF1">
        <w:rPr>
          <w:rFonts w:ascii="Times New Roman" w:hAnsi="Times New Roman" w:cs="Times New Roman"/>
          <w:color w:val="auto"/>
          <w:sz w:val="26"/>
          <w:szCs w:val="26"/>
        </w:rPr>
        <w:t>6</w:t>
      </w:r>
      <w:r w:rsidRPr="00173AF1">
        <w:rPr>
          <w:rFonts w:ascii="Times New Roman" w:hAnsi="Times New Roman" w:cs="Times New Roman"/>
          <w:color w:val="auto"/>
          <w:sz w:val="26"/>
          <w:szCs w:val="26"/>
        </w:rPr>
        <w:t xml:space="preserve">.2. </w:t>
      </w:r>
      <w:r w:rsidR="005D4162" w:rsidRPr="00173AF1">
        <w:rPr>
          <w:rFonts w:ascii="Times New Roman" w:hAnsi="Times New Roman" w:cs="Times New Roman"/>
          <w:color w:val="auto"/>
          <w:sz w:val="26"/>
          <w:szCs w:val="26"/>
        </w:rPr>
        <w:t>О</w:t>
      </w:r>
      <w:r w:rsidRPr="00173AF1">
        <w:rPr>
          <w:rFonts w:ascii="Times New Roman" w:hAnsi="Times New Roman" w:cs="Times New Roman"/>
          <w:color w:val="auto"/>
          <w:sz w:val="26"/>
          <w:szCs w:val="26"/>
        </w:rPr>
        <w:t>бязательства субъектов теплоснабжения</w:t>
      </w:r>
      <w:bookmarkEnd w:id="43"/>
    </w:p>
    <w:p w:rsidR="006D78C0" w:rsidRPr="00173AF1" w:rsidRDefault="00AC70E0"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16</w:t>
      </w:r>
      <w:r w:rsidR="006D78C0" w:rsidRPr="00173AF1">
        <w:rPr>
          <w:rFonts w:ascii="Times New Roman" w:hAnsi="Times New Roman" w:cs="Times New Roman"/>
          <w:sz w:val="26"/>
          <w:szCs w:val="26"/>
        </w:rPr>
        <w:t>.2.1. Теплоснабжающие организации осуществ</w:t>
      </w:r>
      <w:r w:rsidR="005D4162" w:rsidRPr="00173AF1">
        <w:rPr>
          <w:rFonts w:ascii="Times New Roman" w:hAnsi="Times New Roman" w:cs="Times New Roman"/>
          <w:sz w:val="26"/>
          <w:szCs w:val="26"/>
        </w:rPr>
        <w:t xml:space="preserve">ляющие свою деятельность в </w:t>
      </w:r>
      <w:r w:rsidR="006D78C0" w:rsidRPr="00173AF1">
        <w:rPr>
          <w:rFonts w:ascii="Times New Roman" w:hAnsi="Times New Roman" w:cs="Times New Roman"/>
          <w:sz w:val="26"/>
          <w:szCs w:val="26"/>
        </w:rPr>
        <w:t xml:space="preserve"> системе теплоснабжения, ежегодно до начала отопительного периода обязаны заключать между собой соглашение об управлении системой теплоснабжения в соответствии с правилами организации теплоснабжения, утвержденными Правительством Российской Федерации.</w:t>
      </w:r>
    </w:p>
    <w:p w:rsidR="006D78C0" w:rsidRPr="00173AF1" w:rsidRDefault="006D78C0"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1</w:t>
      </w:r>
      <w:r w:rsidR="00AC70E0" w:rsidRPr="00173AF1">
        <w:rPr>
          <w:rFonts w:ascii="Times New Roman" w:hAnsi="Times New Roman" w:cs="Times New Roman"/>
          <w:sz w:val="26"/>
          <w:szCs w:val="26"/>
        </w:rPr>
        <w:t>6</w:t>
      </w:r>
      <w:r w:rsidRPr="00173AF1">
        <w:rPr>
          <w:rFonts w:ascii="Times New Roman" w:hAnsi="Times New Roman" w:cs="Times New Roman"/>
          <w:sz w:val="26"/>
          <w:szCs w:val="26"/>
        </w:rPr>
        <w:t xml:space="preserve">.2.2. Предметом соглашения является порядок взаимных действий по обеспечению непрерывного взаимосвязанного технологического процесса, обеспечивающего качественное функционирование системы теплоснабжения </w:t>
      </w:r>
      <w:r w:rsidR="005D4162" w:rsidRPr="00173AF1">
        <w:rPr>
          <w:rFonts w:ascii="Times New Roman" w:hAnsi="Times New Roman" w:cs="Times New Roman"/>
          <w:sz w:val="26"/>
          <w:szCs w:val="26"/>
        </w:rPr>
        <w:t>поселка Одоев</w:t>
      </w:r>
      <w:r w:rsidRPr="00173AF1">
        <w:rPr>
          <w:rFonts w:ascii="Times New Roman" w:hAnsi="Times New Roman" w:cs="Times New Roman"/>
          <w:sz w:val="26"/>
          <w:szCs w:val="26"/>
        </w:rPr>
        <w:t>.</w:t>
      </w:r>
    </w:p>
    <w:p w:rsidR="006D78C0" w:rsidRPr="00173AF1" w:rsidRDefault="006D78C0"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1</w:t>
      </w:r>
      <w:r w:rsidR="00AC70E0" w:rsidRPr="00173AF1">
        <w:rPr>
          <w:rFonts w:ascii="Times New Roman" w:hAnsi="Times New Roman" w:cs="Times New Roman"/>
          <w:sz w:val="26"/>
          <w:szCs w:val="26"/>
        </w:rPr>
        <w:t>6</w:t>
      </w:r>
      <w:r w:rsidRPr="00173AF1">
        <w:rPr>
          <w:rFonts w:ascii="Times New Roman" w:hAnsi="Times New Roman" w:cs="Times New Roman"/>
          <w:sz w:val="26"/>
          <w:szCs w:val="26"/>
        </w:rPr>
        <w:t>.2.3. Условиями соглашения являются:</w:t>
      </w:r>
    </w:p>
    <w:p w:rsidR="006D78C0" w:rsidRPr="00173AF1" w:rsidRDefault="006D78C0"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xml:space="preserve">- определение </w:t>
      </w:r>
      <w:r w:rsidR="005D4162" w:rsidRPr="00173AF1">
        <w:rPr>
          <w:rFonts w:ascii="Times New Roman" w:hAnsi="Times New Roman" w:cs="Times New Roman"/>
          <w:sz w:val="26"/>
          <w:szCs w:val="26"/>
        </w:rPr>
        <w:t xml:space="preserve">диспетчерской </w:t>
      </w:r>
      <w:r w:rsidRPr="00173AF1">
        <w:rPr>
          <w:rFonts w:ascii="Times New Roman" w:hAnsi="Times New Roman" w:cs="Times New Roman"/>
          <w:sz w:val="26"/>
          <w:szCs w:val="26"/>
        </w:rPr>
        <w:t xml:space="preserve"> служб</w:t>
      </w:r>
      <w:r w:rsidR="005D4162" w:rsidRPr="00173AF1">
        <w:rPr>
          <w:rFonts w:ascii="Times New Roman" w:hAnsi="Times New Roman" w:cs="Times New Roman"/>
          <w:sz w:val="26"/>
          <w:szCs w:val="26"/>
        </w:rPr>
        <w:t>ы</w:t>
      </w:r>
      <w:r w:rsidRPr="00173AF1">
        <w:rPr>
          <w:rFonts w:ascii="Times New Roman" w:hAnsi="Times New Roman" w:cs="Times New Roman"/>
          <w:sz w:val="26"/>
          <w:szCs w:val="26"/>
        </w:rPr>
        <w:t xml:space="preserve"> </w:t>
      </w:r>
      <w:r w:rsidR="005D4162" w:rsidRPr="00173AF1">
        <w:rPr>
          <w:rFonts w:ascii="Times New Roman" w:hAnsi="Times New Roman" w:cs="Times New Roman"/>
          <w:sz w:val="26"/>
          <w:szCs w:val="26"/>
        </w:rPr>
        <w:t>и порядок ее</w:t>
      </w:r>
      <w:r w:rsidRPr="00173AF1">
        <w:rPr>
          <w:rFonts w:ascii="Times New Roman" w:hAnsi="Times New Roman" w:cs="Times New Roman"/>
          <w:sz w:val="26"/>
          <w:szCs w:val="26"/>
        </w:rPr>
        <w:t xml:space="preserve"> взаимодействия;</w:t>
      </w:r>
    </w:p>
    <w:p w:rsidR="006D78C0" w:rsidRPr="00173AF1" w:rsidRDefault="006D78C0"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порядок организации наладки и регулирования работы системы теплоснабжения;</w:t>
      </w:r>
    </w:p>
    <w:p w:rsidR="006D78C0" w:rsidRPr="00173AF1" w:rsidRDefault="006D78C0"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порядок обеспечения доступа сторон для осуществления наладки и регулирования работы системы теплоснабжения;</w:t>
      </w:r>
    </w:p>
    <w:p w:rsidR="006D78C0" w:rsidRPr="00173AF1" w:rsidRDefault="006D78C0"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оптимизированный по стоимости тепловой энергии график тепловых нагрузок и режимов работы тепловых сетей, составленный исходя из условий договоров теплоснабжения в отопительный период и вне его (режимная карта), являющийся приложением к соглашению;</w:t>
      </w:r>
    </w:p>
    <w:p w:rsidR="006D78C0" w:rsidRPr="00173AF1" w:rsidRDefault="006D78C0"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 порядок взаимодействия организаций в чрезвычайных и аварийных ситуациях.</w:t>
      </w:r>
    </w:p>
    <w:p w:rsidR="006D78C0" w:rsidRPr="00173AF1" w:rsidRDefault="00AC70E0" w:rsidP="006D78C0">
      <w:pPr>
        <w:pStyle w:val="ConsPlusNormal"/>
        <w:widowControl/>
        <w:ind w:firstLine="540"/>
        <w:jc w:val="both"/>
        <w:rPr>
          <w:rFonts w:ascii="Times New Roman" w:hAnsi="Times New Roman" w:cs="Times New Roman"/>
          <w:sz w:val="26"/>
          <w:szCs w:val="26"/>
        </w:rPr>
      </w:pPr>
      <w:r w:rsidRPr="00173AF1">
        <w:rPr>
          <w:rFonts w:ascii="Times New Roman" w:hAnsi="Times New Roman" w:cs="Times New Roman"/>
          <w:sz w:val="26"/>
          <w:szCs w:val="26"/>
        </w:rPr>
        <w:t>16</w:t>
      </w:r>
      <w:r w:rsidR="005D4162" w:rsidRPr="00173AF1">
        <w:rPr>
          <w:rFonts w:ascii="Times New Roman" w:hAnsi="Times New Roman" w:cs="Times New Roman"/>
          <w:sz w:val="26"/>
          <w:szCs w:val="26"/>
        </w:rPr>
        <w:t>.2.4. Теплоснабжающая организация, осуществляющая</w:t>
      </w:r>
      <w:r w:rsidR="006D78C0" w:rsidRPr="00173AF1">
        <w:rPr>
          <w:rFonts w:ascii="Times New Roman" w:hAnsi="Times New Roman" w:cs="Times New Roman"/>
          <w:sz w:val="26"/>
          <w:szCs w:val="26"/>
        </w:rPr>
        <w:t xml:space="preserve"> свою деятельность</w:t>
      </w:r>
      <w:r w:rsidR="005061D3" w:rsidRPr="00173AF1">
        <w:rPr>
          <w:rFonts w:ascii="Times New Roman" w:hAnsi="Times New Roman" w:cs="Times New Roman"/>
          <w:sz w:val="26"/>
          <w:szCs w:val="26"/>
        </w:rPr>
        <w:t xml:space="preserve"> </w:t>
      </w:r>
      <w:r w:rsidR="005D4162" w:rsidRPr="00173AF1">
        <w:rPr>
          <w:rFonts w:ascii="Times New Roman" w:hAnsi="Times New Roman" w:cs="Times New Roman"/>
          <w:sz w:val="26"/>
          <w:szCs w:val="26"/>
        </w:rPr>
        <w:t>в  системе теплоснабжения, обязана</w:t>
      </w:r>
      <w:r w:rsidR="006D78C0" w:rsidRPr="00173AF1">
        <w:rPr>
          <w:rFonts w:ascii="Times New Roman" w:hAnsi="Times New Roman" w:cs="Times New Roman"/>
          <w:sz w:val="26"/>
          <w:szCs w:val="26"/>
        </w:rPr>
        <w:t xml:space="preserve"> заключить договоры оказания услуг по передаче тепловой энергии и (или)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Затраты на обеспечение передачи тепловой энергии и (или) теплоносителя по тепловым сетям включаются в состав тарифа на тепловую энергию, реализуемую теплоснабжающей организацией потребителям тепловой энергии, в порядке, установленном основами ценообразования в сфере теплоснабжения, утвержденными Правительством Российской Федерации</w:t>
      </w:r>
    </w:p>
    <w:p w:rsidR="006D78C0" w:rsidRPr="00E7299E" w:rsidRDefault="005D4162" w:rsidP="006D78C0">
      <w:pPr>
        <w:autoSpaceDE w:val="0"/>
        <w:autoSpaceDN w:val="0"/>
        <w:adjustRightInd w:val="0"/>
        <w:ind w:firstLine="539"/>
        <w:jc w:val="both"/>
        <w:rPr>
          <w:rFonts w:ascii="Times New Roman" w:hAnsi="Times New Roman"/>
          <w:sz w:val="26"/>
          <w:szCs w:val="26"/>
        </w:rPr>
      </w:pPr>
      <w:r w:rsidRPr="00173AF1">
        <w:rPr>
          <w:rFonts w:ascii="Times New Roman" w:hAnsi="Times New Roman"/>
          <w:sz w:val="26"/>
          <w:szCs w:val="26"/>
        </w:rPr>
        <w:t>1</w:t>
      </w:r>
      <w:r w:rsidR="00AC70E0" w:rsidRPr="00173AF1">
        <w:rPr>
          <w:rFonts w:ascii="Times New Roman" w:hAnsi="Times New Roman"/>
          <w:sz w:val="26"/>
          <w:szCs w:val="26"/>
        </w:rPr>
        <w:t>6</w:t>
      </w:r>
      <w:r w:rsidRPr="00173AF1">
        <w:rPr>
          <w:rFonts w:ascii="Times New Roman" w:hAnsi="Times New Roman"/>
          <w:sz w:val="26"/>
          <w:szCs w:val="26"/>
        </w:rPr>
        <w:t>.2.5</w:t>
      </w:r>
      <w:r w:rsidR="006D78C0" w:rsidRPr="00173AF1">
        <w:rPr>
          <w:rFonts w:ascii="Times New Roman" w:hAnsi="Times New Roman"/>
          <w:sz w:val="26"/>
          <w:szCs w:val="26"/>
        </w:rPr>
        <w:t xml:space="preserve">. Местом исполнения обязательств теплоснабжающей организации является точка поставки, которая располагается на границе балансовой принадлежности </w:t>
      </w:r>
      <w:proofErr w:type="spellStart"/>
      <w:r w:rsidR="006D78C0" w:rsidRPr="00173AF1">
        <w:rPr>
          <w:rFonts w:ascii="Times New Roman" w:hAnsi="Times New Roman"/>
          <w:sz w:val="26"/>
          <w:szCs w:val="26"/>
        </w:rPr>
        <w:t>теплопотребляющей</w:t>
      </w:r>
      <w:proofErr w:type="spellEnd"/>
      <w:r w:rsidR="006D78C0" w:rsidRPr="00173AF1">
        <w:rPr>
          <w:rFonts w:ascii="Times New Roman" w:hAnsi="Times New Roman"/>
          <w:sz w:val="26"/>
          <w:szCs w:val="26"/>
        </w:rPr>
        <w:t xml:space="preserve"> установки или тепловой сети потребителя и тепловой с</w:t>
      </w:r>
      <w:r w:rsidR="006D78C0" w:rsidRPr="00E7299E">
        <w:rPr>
          <w:rFonts w:ascii="Times New Roman" w:hAnsi="Times New Roman"/>
          <w:sz w:val="26"/>
          <w:szCs w:val="26"/>
        </w:rPr>
        <w:t>ети теплоснабжающей организации</w:t>
      </w:r>
      <w:r w:rsidRPr="00E7299E">
        <w:rPr>
          <w:rFonts w:ascii="Times New Roman" w:hAnsi="Times New Roman"/>
          <w:sz w:val="26"/>
          <w:szCs w:val="26"/>
        </w:rPr>
        <w:t>.</w:t>
      </w:r>
      <w:r w:rsidR="006D78C0" w:rsidRPr="00E7299E">
        <w:rPr>
          <w:rFonts w:ascii="Times New Roman" w:hAnsi="Times New Roman"/>
          <w:sz w:val="26"/>
          <w:szCs w:val="26"/>
        </w:rPr>
        <w:t xml:space="preserve"> 11.2.7. Содержание и обслуживание выявленных бесхозяйных тепловых сетей (тепловых сетей, не имеющих эксплуатирующей организации) осуществляет теплосетевая организация.</w:t>
      </w:r>
    </w:p>
    <w:p w:rsidR="006D78C0" w:rsidRPr="00E7299E" w:rsidRDefault="005D4162" w:rsidP="006D78C0">
      <w:pPr>
        <w:pStyle w:val="ConsPlusNormal"/>
        <w:widowControl/>
        <w:ind w:firstLine="540"/>
        <w:jc w:val="both"/>
        <w:rPr>
          <w:rFonts w:ascii="Times New Roman" w:hAnsi="Times New Roman" w:cs="Times New Roman"/>
          <w:sz w:val="26"/>
          <w:szCs w:val="26"/>
        </w:rPr>
      </w:pPr>
      <w:r w:rsidRPr="00E7299E">
        <w:rPr>
          <w:rFonts w:ascii="Times New Roman" w:hAnsi="Times New Roman" w:cs="Times New Roman"/>
          <w:sz w:val="26"/>
          <w:szCs w:val="26"/>
        </w:rPr>
        <w:t>1</w:t>
      </w:r>
      <w:r w:rsidR="00AC70E0" w:rsidRPr="00E7299E">
        <w:rPr>
          <w:rFonts w:ascii="Times New Roman" w:hAnsi="Times New Roman" w:cs="Times New Roman"/>
          <w:sz w:val="26"/>
          <w:szCs w:val="26"/>
        </w:rPr>
        <w:t>6</w:t>
      </w:r>
      <w:r w:rsidRPr="00E7299E">
        <w:rPr>
          <w:rFonts w:ascii="Times New Roman" w:hAnsi="Times New Roman" w:cs="Times New Roman"/>
          <w:sz w:val="26"/>
          <w:szCs w:val="26"/>
        </w:rPr>
        <w:t>.2.6</w:t>
      </w:r>
      <w:r w:rsidR="006D78C0" w:rsidRPr="00E7299E">
        <w:rPr>
          <w:rFonts w:ascii="Times New Roman" w:hAnsi="Times New Roman" w:cs="Times New Roman"/>
          <w:sz w:val="26"/>
          <w:szCs w:val="26"/>
        </w:rPr>
        <w:t>. Теплоснабжающая организация, осуществляющая поставку тепловой энергии потребителям, обязана раскрывать информацию в соответствии с утвержденными Правительством Российской Федерации стандартами раскрытия информации субъектами естественных монополий.</w:t>
      </w:r>
    </w:p>
    <w:p w:rsidR="006D78C0" w:rsidRPr="00E7299E" w:rsidRDefault="005D4162" w:rsidP="006D78C0">
      <w:pPr>
        <w:pStyle w:val="ConsPlusNormal"/>
        <w:widowControl/>
        <w:ind w:firstLine="540"/>
        <w:jc w:val="both"/>
        <w:rPr>
          <w:rFonts w:ascii="Times New Roman" w:hAnsi="Times New Roman" w:cs="Times New Roman"/>
          <w:sz w:val="26"/>
          <w:szCs w:val="26"/>
        </w:rPr>
      </w:pPr>
      <w:r w:rsidRPr="00E7299E">
        <w:rPr>
          <w:rFonts w:ascii="Times New Roman" w:hAnsi="Times New Roman" w:cs="Times New Roman"/>
          <w:sz w:val="26"/>
          <w:szCs w:val="26"/>
        </w:rPr>
        <w:t>1</w:t>
      </w:r>
      <w:r w:rsidR="00AC70E0" w:rsidRPr="00E7299E">
        <w:rPr>
          <w:rFonts w:ascii="Times New Roman" w:hAnsi="Times New Roman" w:cs="Times New Roman"/>
          <w:sz w:val="26"/>
          <w:szCs w:val="26"/>
        </w:rPr>
        <w:t>6</w:t>
      </w:r>
      <w:r w:rsidRPr="00E7299E">
        <w:rPr>
          <w:rFonts w:ascii="Times New Roman" w:hAnsi="Times New Roman" w:cs="Times New Roman"/>
          <w:sz w:val="26"/>
          <w:szCs w:val="26"/>
        </w:rPr>
        <w:t>.2.7</w:t>
      </w:r>
      <w:r w:rsidR="006D78C0" w:rsidRPr="00E7299E">
        <w:rPr>
          <w:rFonts w:ascii="Times New Roman" w:hAnsi="Times New Roman" w:cs="Times New Roman"/>
          <w:sz w:val="26"/>
          <w:szCs w:val="26"/>
        </w:rPr>
        <w:t>. Порядок ограничения и прекращения подачи тепловой энергии потребителям в случае невыполнения ими своих обязательств по оплате тепловой энергии (мощности) и (или) теплоносителя определяется договором оказания услуг по передаче тепловой энергии, заключенным в соответствии с правилами организации теплоснабжения, утвержденными Правительством Российской Федерации.</w:t>
      </w:r>
    </w:p>
    <w:p w:rsidR="006D78C0" w:rsidRPr="00E7299E" w:rsidRDefault="006D78C0" w:rsidP="006D78C0">
      <w:pPr>
        <w:pStyle w:val="ConsPlusNormal"/>
        <w:widowControl/>
        <w:ind w:firstLine="540"/>
        <w:jc w:val="both"/>
        <w:rPr>
          <w:rFonts w:ascii="Times New Roman" w:hAnsi="Times New Roman" w:cs="Times New Roman"/>
          <w:sz w:val="26"/>
          <w:szCs w:val="26"/>
        </w:rPr>
      </w:pPr>
    </w:p>
    <w:p w:rsidR="006D78C0" w:rsidRPr="00E7299E" w:rsidRDefault="006D78C0" w:rsidP="00D15A09">
      <w:pPr>
        <w:pStyle w:val="3"/>
        <w:rPr>
          <w:rFonts w:ascii="Times New Roman" w:hAnsi="Times New Roman" w:cs="Times New Roman"/>
          <w:color w:val="auto"/>
          <w:sz w:val="26"/>
          <w:szCs w:val="26"/>
        </w:rPr>
      </w:pPr>
      <w:bookmarkStart w:id="44" w:name="_Toc293771835"/>
      <w:r w:rsidRPr="00E7299E">
        <w:rPr>
          <w:rFonts w:ascii="Times New Roman" w:hAnsi="Times New Roman" w:cs="Times New Roman"/>
          <w:color w:val="auto"/>
          <w:sz w:val="26"/>
          <w:szCs w:val="26"/>
        </w:rPr>
        <w:t>1</w:t>
      </w:r>
      <w:r w:rsidR="00AC70E0" w:rsidRPr="00E7299E">
        <w:rPr>
          <w:rFonts w:ascii="Times New Roman" w:hAnsi="Times New Roman" w:cs="Times New Roman"/>
          <w:color w:val="auto"/>
          <w:sz w:val="26"/>
          <w:szCs w:val="26"/>
        </w:rPr>
        <w:t>6</w:t>
      </w:r>
      <w:r w:rsidRPr="00E7299E">
        <w:rPr>
          <w:rFonts w:ascii="Times New Roman" w:hAnsi="Times New Roman" w:cs="Times New Roman"/>
          <w:color w:val="auto"/>
          <w:sz w:val="26"/>
          <w:szCs w:val="26"/>
        </w:rPr>
        <w:t xml:space="preserve">.3. </w:t>
      </w:r>
      <w:r w:rsidR="005D4162" w:rsidRPr="00E7299E">
        <w:rPr>
          <w:rFonts w:ascii="Times New Roman" w:hAnsi="Times New Roman" w:cs="Times New Roman"/>
          <w:color w:val="auto"/>
          <w:sz w:val="26"/>
          <w:szCs w:val="26"/>
        </w:rPr>
        <w:t>О</w:t>
      </w:r>
      <w:r w:rsidRPr="00E7299E">
        <w:rPr>
          <w:rFonts w:ascii="Times New Roman" w:hAnsi="Times New Roman" w:cs="Times New Roman"/>
          <w:color w:val="auto"/>
          <w:sz w:val="26"/>
          <w:szCs w:val="26"/>
        </w:rPr>
        <w:t>рганизация коммерческого учета</w:t>
      </w:r>
      <w:bookmarkEnd w:id="44"/>
    </w:p>
    <w:p w:rsidR="006D78C0" w:rsidRPr="00E7299E" w:rsidRDefault="00AC70E0" w:rsidP="006D78C0">
      <w:pPr>
        <w:pStyle w:val="ConsPlusNormal"/>
        <w:widowControl/>
        <w:ind w:firstLine="540"/>
        <w:jc w:val="both"/>
        <w:rPr>
          <w:rFonts w:ascii="Times New Roman" w:hAnsi="Times New Roman" w:cs="Times New Roman"/>
          <w:sz w:val="26"/>
          <w:szCs w:val="26"/>
        </w:rPr>
      </w:pPr>
      <w:r w:rsidRPr="00E7299E">
        <w:rPr>
          <w:rFonts w:ascii="Times New Roman" w:hAnsi="Times New Roman" w:cs="Times New Roman"/>
          <w:sz w:val="26"/>
          <w:szCs w:val="26"/>
        </w:rPr>
        <w:t>16</w:t>
      </w:r>
      <w:r w:rsidR="006D78C0" w:rsidRPr="00E7299E">
        <w:rPr>
          <w:rFonts w:ascii="Times New Roman" w:hAnsi="Times New Roman" w:cs="Times New Roman"/>
          <w:sz w:val="26"/>
          <w:szCs w:val="26"/>
        </w:rPr>
        <w:t>.3.1. Количество тепловой энергии, реализуемой по договору теплоснабжения или передаваемой по договору оказания услуг по передаче тепловой энергии, подлежит коммерческому учету.</w:t>
      </w:r>
    </w:p>
    <w:p w:rsidR="006D78C0" w:rsidRPr="00E7299E" w:rsidRDefault="00AC70E0" w:rsidP="006D78C0">
      <w:pPr>
        <w:pStyle w:val="ConsPlusNormal"/>
        <w:widowControl/>
        <w:ind w:firstLine="540"/>
        <w:jc w:val="both"/>
        <w:rPr>
          <w:rFonts w:ascii="Times New Roman" w:hAnsi="Times New Roman" w:cs="Times New Roman"/>
          <w:sz w:val="26"/>
          <w:szCs w:val="26"/>
        </w:rPr>
      </w:pPr>
      <w:r w:rsidRPr="00E7299E">
        <w:rPr>
          <w:rFonts w:ascii="Times New Roman" w:hAnsi="Times New Roman" w:cs="Times New Roman"/>
          <w:sz w:val="26"/>
          <w:szCs w:val="26"/>
        </w:rPr>
        <w:t>16</w:t>
      </w:r>
      <w:r w:rsidR="006D78C0" w:rsidRPr="00E7299E">
        <w:rPr>
          <w:rFonts w:ascii="Times New Roman" w:hAnsi="Times New Roman" w:cs="Times New Roman"/>
          <w:sz w:val="26"/>
          <w:szCs w:val="26"/>
        </w:rPr>
        <w:t>.3.2. Коммерческий учет тепловой энергии осуществляется путем измерений приборами учета, у</w:t>
      </w:r>
      <w:r w:rsidR="005D4162" w:rsidRPr="00E7299E">
        <w:rPr>
          <w:rFonts w:ascii="Times New Roman" w:hAnsi="Times New Roman" w:cs="Times New Roman"/>
          <w:sz w:val="26"/>
          <w:szCs w:val="26"/>
        </w:rPr>
        <w:t>становленными на границе с</w:t>
      </w:r>
      <w:r w:rsidR="006D78C0" w:rsidRPr="00E7299E">
        <w:rPr>
          <w:rFonts w:ascii="Times New Roman" w:hAnsi="Times New Roman" w:cs="Times New Roman"/>
          <w:sz w:val="26"/>
          <w:szCs w:val="26"/>
        </w:rPr>
        <w:t xml:space="preserve"> тепловы</w:t>
      </w:r>
      <w:r w:rsidR="005D4162" w:rsidRPr="00E7299E">
        <w:rPr>
          <w:rFonts w:ascii="Times New Roman" w:hAnsi="Times New Roman" w:cs="Times New Roman"/>
          <w:sz w:val="26"/>
          <w:szCs w:val="26"/>
        </w:rPr>
        <w:t xml:space="preserve">х сетей, принадлежащих </w:t>
      </w:r>
      <w:r w:rsidR="006D78C0" w:rsidRPr="00E7299E">
        <w:rPr>
          <w:rFonts w:ascii="Times New Roman" w:hAnsi="Times New Roman" w:cs="Times New Roman"/>
          <w:sz w:val="26"/>
          <w:szCs w:val="26"/>
        </w:rPr>
        <w:t xml:space="preserve"> субъектам теплоснабжения и (или) потребителям, если договором теплоснабжения или оказания услуг по передаче тепловой энергии не установлено иное.</w:t>
      </w:r>
    </w:p>
    <w:p w:rsidR="006D78C0" w:rsidRPr="00E7299E" w:rsidRDefault="00AC70E0" w:rsidP="006D78C0">
      <w:pPr>
        <w:ind w:firstLine="567"/>
        <w:jc w:val="both"/>
        <w:rPr>
          <w:rFonts w:ascii="Times New Roman" w:hAnsi="Times New Roman"/>
          <w:sz w:val="26"/>
          <w:szCs w:val="26"/>
        </w:rPr>
      </w:pPr>
      <w:r w:rsidRPr="00E7299E">
        <w:rPr>
          <w:rFonts w:ascii="Times New Roman" w:hAnsi="Times New Roman"/>
          <w:sz w:val="26"/>
          <w:szCs w:val="26"/>
        </w:rPr>
        <w:t>16</w:t>
      </w:r>
      <w:r w:rsidR="006D78C0" w:rsidRPr="00E7299E">
        <w:rPr>
          <w:rFonts w:ascii="Times New Roman" w:hAnsi="Times New Roman"/>
          <w:sz w:val="26"/>
          <w:szCs w:val="26"/>
        </w:rPr>
        <w:t>.3.3. Осуществление коммерческого учета тепловой энергии, теплоносителя расчетным путем допускается в следующих случаях:</w:t>
      </w:r>
    </w:p>
    <w:p w:rsidR="006D78C0" w:rsidRPr="00E7299E" w:rsidRDefault="006D78C0" w:rsidP="006D78C0">
      <w:pPr>
        <w:rPr>
          <w:rFonts w:ascii="Times New Roman" w:hAnsi="Times New Roman"/>
          <w:sz w:val="26"/>
          <w:szCs w:val="26"/>
        </w:rPr>
      </w:pPr>
      <w:r w:rsidRPr="00E7299E">
        <w:rPr>
          <w:rFonts w:ascii="Times New Roman" w:hAnsi="Times New Roman"/>
          <w:sz w:val="26"/>
          <w:szCs w:val="26"/>
        </w:rPr>
        <w:t>1) отсутствие в точках учета приборов учета;</w:t>
      </w:r>
    </w:p>
    <w:p w:rsidR="006D78C0" w:rsidRPr="00E7299E" w:rsidRDefault="006D78C0" w:rsidP="006D78C0">
      <w:pPr>
        <w:rPr>
          <w:rFonts w:ascii="Times New Roman" w:hAnsi="Times New Roman"/>
          <w:sz w:val="26"/>
          <w:szCs w:val="26"/>
        </w:rPr>
      </w:pPr>
      <w:r w:rsidRPr="00E7299E">
        <w:rPr>
          <w:rFonts w:ascii="Times New Roman" w:hAnsi="Times New Roman"/>
          <w:sz w:val="26"/>
          <w:szCs w:val="26"/>
        </w:rPr>
        <w:t>2) неисправность приборов учета;</w:t>
      </w:r>
    </w:p>
    <w:p w:rsidR="006D78C0" w:rsidRPr="00E7299E" w:rsidRDefault="006D78C0" w:rsidP="006D78C0">
      <w:pPr>
        <w:pStyle w:val="ConsPlusNormal"/>
        <w:widowControl/>
        <w:ind w:firstLine="540"/>
        <w:jc w:val="both"/>
        <w:rPr>
          <w:rFonts w:ascii="Times New Roman" w:hAnsi="Times New Roman" w:cs="Times New Roman"/>
          <w:sz w:val="26"/>
          <w:szCs w:val="26"/>
        </w:rPr>
      </w:pPr>
      <w:r w:rsidRPr="00E7299E">
        <w:rPr>
          <w:rFonts w:ascii="Times New Roman" w:hAnsi="Times New Roman" w:cs="Times New Roman"/>
          <w:sz w:val="26"/>
          <w:szCs w:val="26"/>
        </w:rPr>
        <w:t>3) нарушение установленных договором теплоснабжения сроков представления показаний приборов учета, являющихся собственностью потребителя.</w:t>
      </w:r>
    </w:p>
    <w:p w:rsidR="006D78C0" w:rsidRPr="00E7299E" w:rsidRDefault="006D78C0" w:rsidP="006D78C0">
      <w:pPr>
        <w:pStyle w:val="ConsPlusNormal"/>
        <w:widowControl/>
        <w:ind w:firstLine="540"/>
        <w:jc w:val="both"/>
        <w:rPr>
          <w:rFonts w:ascii="Times New Roman" w:hAnsi="Times New Roman" w:cs="Times New Roman"/>
          <w:sz w:val="26"/>
          <w:szCs w:val="26"/>
        </w:rPr>
      </w:pPr>
      <w:r w:rsidRPr="00E7299E">
        <w:rPr>
          <w:rFonts w:ascii="Times New Roman" w:hAnsi="Times New Roman" w:cs="Times New Roman"/>
          <w:sz w:val="26"/>
          <w:szCs w:val="26"/>
        </w:rPr>
        <w:t>1</w:t>
      </w:r>
      <w:r w:rsidR="00AC70E0" w:rsidRPr="00E7299E">
        <w:rPr>
          <w:rFonts w:ascii="Times New Roman" w:hAnsi="Times New Roman" w:cs="Times New Roman"/>
          <w:sz w:val="26"/>
          <w:szCs w:val="26"/>
        </w:rPr>
        <w:t>6</w:t>
      </w:r>
      <w:r w:rsidRPr="00E7299E">
        <w:rPr>
          <w:rFonts w:ascii="Times New Roman" w:hAnsi="Times New Roman" w:cs="Times New Roman"/>
          <w:sz w:val="26"/>
          <w:szCs w:val="26"/>
        </w:rPr>
        <w:t xml:space="preserve">.3.4. Ввод в эксплуатацию источников тепловой энергии и подключение </w:t>
      </w:r>
      <w:proofErr w:type="spellStart"/>
      <w:r w:rsidRPr="00E7299E">
        <w:rPr>
          <w:rFonts w:ascii="Times New Roman" w:hAnsi="Times New Roman" w:cs="Times New Roman"/>
          <w:sz w:val="26"/>
          <w:szCs w:val="26"/>
        </w:rPr>
        <w:t>теплопотребляющих</w:t>
      </w:r>
      <w:proofErr w:type="spellEnd"/>
      <w:r w:rsidRPr="00E7299E">
        <w:rPr>
          <w:rFonts w:ascii="Times New Roman" w:hAnsi="Times New Roman" w:cs="Times New Roman"/>
          <w:sz w:val="26"/>
          <w:szCs w:val="26"/>
        </w:rPr>
        <w:t xml:space="preserve"> установок новых потребителей без оборудования точек учета приборами учета согласно правилам коммерческого учета тепловой энергии, теплоносителя не допускаются. Приборы учета устанавливаются собственниками вводимых в эксплуатацию источников тепловой энергии или </w:t>
      </w:r>
      <w:proofErr w:type="spellStart"/>
      <w:r w:rsidRPr="00E7299E">
        <w:rPr>
          <w:rFonts w:ascii="Times New Roman" w:hAnsi="Times New Roman" w:cs="Times New Roman"/>
          <w:sz w:val="26"/>
          <w:szCs w:val="26"/>
        </w:rPr>
        <w:t>теплопотребляющих</w:t>
      </w:r>
      <w:proofErr w:type="spellEnd"/>
      <w:r w:rsidRPr="00E7299E">
        <w:rPr>
          <w:rFonts w:ascii="Times New Roman" w:hAnsi="Times New Roman" w:cs="Times New Roman"/>
          <w:sz w:val="26"/>
          <w:szCs w:val="26"/>
        </w:rPr>
        <w:t xml:space="preserve"> установок и эксплуатируются ими самостоятельно либо по договору оказания услуг коммерческого учета, заключенному со специализированной организацией. Приборы учета во вводимых в эксплуатацию многоквартирных домах устанавливаются застройщиками за свой счет до получения разрешения на ввод многоквартирного дома в эксплуатацию.</w:t>
      </w:r>
    </w:p>
    <w:p w:rsidR="006D78C0" w:rsidRPr="00E7299E" w:rsidRDefault="00AC70E0" w:rsidP="006D78C0">
      <w:pPr>
        <w:ind w:firstLine="567"/>
        <w:rPr>
          <w:rFonts w:ascii="Times New Roman" w:hAnsi="Times New Roman"/>
          <w:sz w:val="26"/>
          <w:szCs w:val="26"/>
        </w:rPr>
      </w:pPr>
      <w:r w:rsidRPr="00E7299E">
        <w:rPr>
          <w:rFonts w:ascii="Times New Roman" w:hAnsi="Times New Roman"/>
          <w:sz w:val="26"/>
          <w:szCs w:val="26"/>
        </w:rPr>
        <w:t>16</w:t>
      </w:r>
      <w:r w:rsidR="006D78C0" w:rsidRPr="00E7299E">
        <w:rPr>
          <w:rFonts w:ascii="Times New Roman" w:hAnsi="Times New Roman"/>
          <w:sz w:val="26"/>
          <w:szCs w:val="26"/>
        </w:rPr>
        <w:t xml:space="preserve">.3.5. </w:t>
      </w:r>
      <w:r w:rsidR="005D4162" w:rsidRPr="00E7299E">
        <w:rPr>
          <w:rFonts w:ascii="Times New Roman" w:hAnsi="Times New Roman"/>
          <w:sz w:val="26"/>
          <w:szCs w:val="26"/>
        </w:rPr>
        <w:t>П</w:t>
      </w:r>
      <w:r w:rsidR="006D78C0" w:rsidRPr="00E7299E">
        <w:rPr>
          <w:rFonts w:ascii="Times New Roman" w:hAnsi="Times New Roman"/>
          <w:sz w:val="26"/>
          <w:szCs w:val="26"/>
        </w:rPr>
        <w:t xml:space="preserve">отребители </w:t>
      </w:r>
      <w:r w:rsidR="005D4162" w:rsidRPr="00E7299E">
        <w:rPr>
          <w:rFonts w:ascii="Times New Roman" w:hAnsi="Times New Roman"/>
          <w:sz w:val="26"/>
          <w:szCs w:val="26"/>
        </w:rPr>
        <w:t xml:space="preserve"> тепловой энергии </w:t>
      </w:r>
      <w:r w:rsidR="006D78C0" w:rsidRPr="00E7299E">
        <w:rPr>
          <w:rFonts w:ascii="Times New Roman" w:hAnsi="Times New Roman"/>
          <w:sz w:val="26"/>
          <w:szCs w:val="26"/>
        </w:rPr>
        <w:t>обязаны организовать коммерческий учет тепловой энергии, теплоносителя с использованием приборов учета в порядке и в сроки, которые определены законодательством об энергосбережении и о повышении энергетической эффективности.</w:t>
      </w:r>
    </w:p>
    <w:p w:rsidR="006D78C0" w:rsidRPr="00E7299E" w:rsidRDefault="00AC70E0" w:rsidP="006D78C0">
      <w:pPr>
        <w:pStyle w:val="ConsPlusNormal"/>
        <w:widowControl/>
        <w:ind w:firstLine="540"/>
        <w:jc w:val="both"/>
        <w:rPr>
          <w:rFonts w:ascii="Times New Roman" w:hAnsi="Times New Roman" w:cs="Times New Roman"/>
          <w:sz w:val="26"/>
          <w:szCs w:val="26"/>
        </w:rPr>
      </w:pPr>
      <w:r w:rsidRPr="00E7299E">
        <w:rPr>
          <w:rFonts w:ascii="Times New Roman" w:hAnsi="Times New Roman" w:cs="Times New Roman"/>
          <w:sz w:val="26"/>
          <w:szCs w:val="26"/>
        </w:rPr>
        <w:t>16</w:t>
      </w:r>
      <w:r w:rsidR="006D78C0" w:rsidRPr="00E7299E">
        <w:rPr>
          <w:rFonts w:ascii="Times New Roman" w:hAnsi="Times New Roman" w:cs="Times New Roman"/>
          <w:sz w:val="26"/>
          <w:szCs w:val="26"/>
        </w:rPr>
        <w:t>.3.6. Сроки предоставления показаний приборов</w:t>
      </w:r>
      <w:r w:rsidR="005061D3" w:rsidRPr="00E7299E">
        <w:rPr>
          <w:rFonts w:ascii="Times New Roman" w:hAnsi="Times New Roman" w:cs="Times New Roman"/>
          <w:sz w:val="26"/>
          <w:szCs w:val="26"/>
        </w:rPr>
        <w:t xml:space="preserve"> </w:t>
      </w:r>
      <w:r w:rsidR="006D78C0" w:rsidRPr="00E7299E">
        <w:rPr>
          <w:rFonts w:ascii="Times New Roman" w:hAnsi="Times New Roman" w:cs="Times New Roman"/>
          <w:sz w:val="26"/>
          <w:szCs w:val="26"/>
        </w:rPr>
        <w:t>учета, установленных у потребителей устанавливаются договором теплоснабжения.</w:t>
      </w:r>
    </w:p>
    <w:p w:rsidR="006D78C0" w:rsidRPr="00E7299E" w:rsidRDefault="006D78C0" w:rsidP="005D4162">
      <w:pPr>
        <w:pStyle w:val="3"/>
        <w:rPr>
          <w:rFonts w:ascii="Times New Roman" w:hAnsi="Times New Roman" w:cs="Times New Roman"/>
          <w:color w:val="auto"/>
          <w:sz w:val="26"/>
          <w:szCs w:val="26"/>
        </w:rPr>
      </w:pPr>
    </w:p>
    <w:sectPr w:rsidR="006D78C0" w:rsidRPr="00E7299E" w:rsidSect="004F64F9">
      <w:pgSz w:w="11906" w:h="16838" w:code="9"/>
      <w:pgMar w:top="964" w:right="794" w:bottom="851" w:left="1134" w:header="227"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83F4E" w:rsidRDefault="00083F4E">
      <w:r>
        <w:separator/>
      </w:r>
    </w:p>
  </w:endnote>
  <w:endnote w:type="continuationSeparator" w:id="0">
    <w:p w:rsidR="00083F4E" w:rsidRDefault="00083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D2AD2" w:rsidRDefault="00BD2AD2">
    <w:pPr>
      <w:pStyle w:val="af0"/>
      <w:jc w:val="right"/>
    </w:pPr>
    <w:r>
      <w:fldChar w:fldCharType="begin"/>
    </w:r>
    <w:r>
      <w:instrText xml:space="preserve"> PAGE   \* MERGEFORMAT </w:instrText>
    </w:r>
    <w:r>
      <w:fldChar w:fldCharType="separate"/>
    </w:r>
    <w:r>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83F4E" w:rsidRDefault="00083F4E">
      <w:r>
        <w:separator/>
      </w:r>
    </w:p>
  </w:footnote>
  <w:footnote w:type="continuationSeparator" w:id="0">
    <w:p w:rsidR="00083F4E" w:rsidRDefault="00083F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92D0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670C6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BA0B0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CACC9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FA8F0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76EF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CC52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7C5F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3C39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C691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B"/>
    <w:multiLevelType w:val="singleLevel"/>
    <w:tmpl w:val="0000000B"/>
    <w:name w:val="WW8Num14"/>
    <w:lvl w:ilvl="0">
      <w:start w:val="1"/>
      <w:numFmt w:val="decimal"/>
      <w:lvlText w:val="%1)"/>
      <w:lvlJc w:val="left"/>
      <w:pPr>
        <w:tabs>
          <w:tab w:val="num" w:pos="0"/>
        </w:tabs>
        <w:ind w:left="1211" w:hanging="360"/>
      </w:pPr>
    </w:lvl>
  </w:abstractNum>
  <w:abstractNum w:abstractNumId="11" w15:restartNumberingAfterBreak="0">
    <w:nsid w:val="00000124"/>
    <w:multiLevelType w:val="hybridMultilevel"/>
    <w:tmpl w:val="66A416AC"/>
    <w:lvl w:ilvl="0" w:tplc="1CBEEFC6">
      <w:start w:val="1"/>
      <w:numFmt w:val="bullet"/>
      <w:lvlText w:val="-"/>
      <w:lvlJc w:val="left"/>
      <w:pPr>
        <w:ind w:left="0" w:firstLine="0"/>
      </w:pPr>
    </w:lvl>
    <w:lvl w:ilvl="1" w:tplc="1C5AFA40">
      <w:numFmt w:val="decimal"/>
      <w:lvlText w:val=""/>
      <w:lvlJc w:val="left"/>
      <w:pPr>
        <w:ind w:left="0" w:firstLine="0"/>
      </w:pPr>
    </w:lvl>
    <w:lvl w:ilvl="2" w:tplc="2256C17E">
      <w:numFmt w:val="decimal"/>
      <w:lvlText w:val=""/>
      <w:lvlJc w:val="left"/>
      <w:pPr>
        <w:ind w:left="0" w:firstLine="0"/>
      </w:pPr>
    </w:lvl>
    <w:lvl w:ilvl="3" w:tplc="7D36F842">
      <w:numFmt w:val="decimal"/>
      <w:lvlText w:val=""/>
      <w:lvlJc w:val="left"/>
      <w:pPr>
        <w:ind w:left="0" w:firstLine="0"/>
      </w:pPr>
    </w:lvl>
    <w:lvl w:ilvl="4" w:tplc="BA140E9E">
      <w:numFmt w:val="decimal"/>
      <w:lvlText w:val=""/>
      <w:lvlJc w:val="left"/>
      <w:pPr>
        <w:ind w:left="0" w:firstLine="0"/>
      </w:pPr>
    </w:lvl>
    <w:lvl w:ilvl="5" w:tplc="0D56FF8C">
      <w:numFmt w:val="decimal"/>
      <w:lvlText w:val=""/>
      <w:lvlJc w:val="left"/>
      <w:pPr>
        <w:ind w:left="0" w:firstLine="0"/>
      </w:pPr>
    </w:lvl>
    <w:lvl w:ilvl="6" w:tplc="40CE92B8">
      <w:numFmt w:val="decimal"/>
      <w:lvlText w:val=""/>
      <w:lvlJc w:val="left"/>
      <w:pPr>
        <w:ind w:left="0" w:firstLine="0"/>
      </w:pPr>
    </w:lvl>
    <w:lvl w:ilvl="7" w:tplc="486A7DEE">
      <w:numFmt w:val="decimal"/>
      <w:lvlText w:val=""/>
      <w:lvlJc w:val="left"/>
      <w:pPr>
        <w:ind w:left="0" w:firstLine="0"/>
      </w:pPr>
    </w:lvl>
    <w:lvl w:ilvl="8" w:tplc="8662C622">
      <w:numFmt w:val="decimal"/>
      <w:lvlText w:val=""/>
      <w:lvlJc w:val="left"/>
      <w:pPr>
        <w:ind w:left="0" w:firstLine="0"/>
      </w:pPr>
    </w:lvl>
  </w:abstractNum>
  <w:abstractNum w:abstractNumId="12" w15:restartNumberingAfterBreak="0">
    <w:nsid w:val="0000305E"/>
    <w:multiLevelType w:val="hybridMultilevel"/>
    <w:tmpl w:val="879E4496"/>
    <w:lvl w:ilvl="0" w:tplc="B1548492">
      <w:start w:val="1"/>
      <w:numFmt w:val="bullet"/>
      <w:lvlText w:val="-"/>
      <w:lvlJc w:val="left"/>
      <w:pPr>
        <w:ind w:left="0" w:firstLine="0"/>
      </w:pPr>
    </w:lvl>
    <w:lvl w:ilvl="1" w:tplc="73261A18">
      <w:numFmt w:val="decimal"/>
      <w:lvlText w:val=""/>
      <w:lvlJc w:val="left"/>
      <w:pPr>
        <w:ind w:left="0" w:firstLine="0"/>
      </w:pPr>
    </w:lvl>
    <w:lvl w:ilvl="2" w:tplc="72C2DF5A">
      <w:numFmt w:val="decimal"/>
      <w:lvlText w:val=""/>
      <w:lvlJc w:val="left"/>
      <w:pPr>
        <w:ind w:left="0" w:firstLine="0"/>
      </w:pPr>
    </w:lvl>
    <w:lvl w:ilvl="3" w:tplc="229E891E">
      <w:numFmt w:val="decimal"/>
      <w:lvlText w:val=""/>
      <w:lvlJc w:val="left"/>
      <w:pPr>
        <w:ind w:left="0" w:firstLine="0"/>
      </w:pPr>
    </w:lvl>
    <w:lvl w:ilvl="4" w:tplc="ABC09470">
      <w:numFmt w:val="decimal"/>
      <w:lvlText w:val=""/>
      <w:lvlJc w:val="left"/>
      <w:pPr>
        <w:ind w:left="0" w:firstLine="0"/>
      </w:pPr>
    </w:lvl>
    <w:lvl w:ilvl="5" w:tplc="2B78EAFE">
      <w:numFmt w:val="decimal"/>
      <w:lvlText w:val=""/>
      <w:lvlJc w:val="left"/>
      <w:pPr>
        <w:ind w:left="0" w:firstLine="0"/>
      </w:pPr>
    </w:lvl>
    <w:lvl w:ilvl="6" w:tplc="D14E39A4">
      <w:numFmt w:val="decimal"/>
      <w:lvlText w:val=""/>
      <w:lvlJc w:val="left"/>
      <w:pPr>
        <w:ind w:left="0" w:firstLine="0"/>
      </w:pPr>
    </w:lvl>
    <w:lvl w:ilvl="7" w:tplc="C5340954">
      <w:numFmt w:val="decimal"/>
      <w:lvlText w:val=""/>
      <w:lvlJc w:val="left"/>
      <w:pPr>
        <w:ind w:left="0" w:firstLine="0"/>
      </w:pPr>
    </w:lvl>
    <w:lvl w:ilvl="8" w:tplc="5DD662E8">
      <w:numFmt w:val="decimal"/>
      <w:lvlText w:val=""/>
      <w:lvlJc w:val="left"/>
      <w:pPr>
        <w:ind w:left="0" w:firstLine="0"/>
      </w:pPr>
    </w:lvl>
  </w:abstractNum>
  <w:abstractNum w:abstractNumId="13" w15:restartNumberingAfterBreak="0">
    <w:nsid w:val="0000440D"/>
    <w:multiLevelType w:val="hybridMultilevel"/>
    <w:tmpl w:val="FA846674"/>
    <w:lvl w:ilvl="0" w:tplc="C64A8830">
      <w:start w:val="1"/>
      <w:numFmt w:val="bullet"/>
      <w:lvlText w:val="В"/>
      <w:lvlJc w:val="left"/>
      <w:pPr>
        <w:ind w:left="0" w:firstLine="0"/>
      </w:pPr>
    </w:lvl>
    <w:lvl w:ilvl="1" w:tplc="FD0C6C36">
      <w:numFmt w:val="decimal"/>
      <w:lvlText w:val=""/>
      <w:lvlJc w:val="left"/>
      <w:pPr>
        <w:ind w:left="0" w:firstLine="0"/>
      </w:pPr>
    </w:lvl>
    <w:lvl w:ilvl="2" w:tplc="ECF870CE">
      <w:numFmt w:val="decimal"/>
      <w:lvlText w:val=""/>
      <w:lvlJc w:val="left"/>
      <w:pPr>
        <w:ind w:left="0" w:firstLine="0"/>
      </w:pPr>
    </w:lvl>
    <w:lvl w:ilvl="3" w:tplc="F7F2ACD0">
      <w:numFmt w:val="decimal"/>
      <w:lvlText w:val=""/>
      <w:lvlJc w:val="left"/>
      <w:pPr>
        <w:ind w:left="0" w:firstLine="0"/>
      </w:pPr>
    </w:lvl>
    <w:lvl w:ilvl="4" w:tplc="48A4383C">
      <w:numFmt w:val="decimal"/>
      <w:lvlText w:val=""/>
      <w:lvlJc w:val="left"/>
      <w:pPr>
        <w:ind w:left="0" w:firstLine="0"/>
      </w:pPr>
    </w:lvl>
    <w:lvl w:ilvl="5" w:tplc="D6725DAE">
      <w:numFmt w:val="decimal"/>
      <w:lvlText w:val=""/>
      <w:lvlJc w:val="left"/>
      <w:pPr>
        <w:ind w:left="0" w:firstLine="0"/>
      </w:pPr>
    </w:lvl>
    <w:lvl w:ilvl="6" w:tplc="60BA483E">
      <w:numFmt w:val="decimal"/>
      <w:lvlText w:val=""/>
      <w:lvlJc w:val="left"/>
      <w:pPr>
        <w:ind w:left="0" w:firstLine="0"/>
      </w:pPr>
    </w:lvl>
    <w:lvl w:ilvl="7" w:tplc="CA68757C">
      <w:numFmt w:val="decimal"/>
      <w:lvlText w:val=""/>
      <w:lvlJc w:val="left"/>
      <w:pPr>
        <w:ind w:left="0" w:firstLine="0"/>
      </w:pPr>
    </w:lvl>
    <w:lvl w:ilvl="8" w:tplc="9C920A9C">
      <w:numFmt w:val="decimal"/>
      <w:lvlText w:val=""/>
      <w:lvlJc w:val="left"/>
      <w:pPr>
        <w:ind w:left="0" w:firstLine="0"/>
      </w:pPr>
    </w:lvl>
  </w:abstractNum>
  <w:abstractNum w:abstractNumId="14" w15:restartNumberingAfterBreak="0">
    <w:nsid w:val="00004509"/>
    <w:multiLevelType w:val="hybridMultilevel"/>
    <w:tmpl w:val="7D165960"/>
    <w:lvl w:ilvl="0" w:tplc="3D22C88E">
      <w:start w:val="1"/>
      <w:numFmt w:val="bullet"/>
      <w:lvlText w:val="В"/>
      <w:lvlJc w:val="left"/>
      <w:pPr>
        <w:ind w:left="0" w:firstLine="0"/>
      </w:pPr>
    </w:lvl>
    <w:lvl w:ilvl="1" w:tplc="990C1116">
      <w:numFmt w:val="decimal"/>
      <w:lvlText w:val=""/>
      <w:lvlJc w:val="left"/>
      <w:pPr>
        <w:ind w:left="0" w:firstLine="0"/>
      </w:pPr>
    </w:lvl>
    <w:lvl w:ilvl="2" w:tplc="B53AF914">
      <w:numFmt w:val="decimal"/>
      <w:lvlText w:val=""/>
      <w:lvlJc w:val="left"/>
      <w:pPr>
        <w:ind w:left="0" w:firstLine="0"/>
      </w:pPr>
    </w:lvl>
    <w:lvl w:ilvl="3" w:tplc="3B161D30">
      <w:numFmt w:val="decimal"/>
      <w:lvlText w:val=""/>
      <w:lvlJc w:val="left"/>
      <w:pPr>
        <w:ind w:left="0" w:firstLine="0"/>
      </w:pPr>
    </w:lvl>
    <w:lvl w:ilvl="4" w:tplc="3FDC3C0E">
      <w:numFmt w:val="decimal"/>
      <w:lvlText w:val=""/>
      <w:lvlJc w:val="left"/>
      <w:pPr>
        <w:ind w:left="0" w:firstLine="0"/>
      </w:pPr>
    </w:lvl>
    <w:lvl w:ilvl="5" w:tplc="40BAA152">
      <w:numFmt w:val="decimal"/>
      <w:lvlText w:val=""/>
      <w:lvlJc w:val="left"/>
      <w:pPr>
        <w:ind w:left="0" w:firstLine="0"/>
      </w:pPr>
    </w:lvl>
    <w:lvl w:ilvl="6" w:tplc="537886EA">
      <w:numFmt w:val="decimal"/>
      <w:lvlText w:val=""/>
      <w:lvlJc w:val="left"/>
      <w:pPr>
        <w:ind w:left="0" w:firstLine="0"/>
      </w:pPr>
    </w:lvl>
    <w:lvl w:ilvl="7" w:tplc="65BAF404">
      <w:numFmt w:val="decimal"/>
      <w:lvlText w:val=""/>
      <w:lvlJc w:val="left"/>
      <w:pPr>
        <w:ind w:left="0" w:firstLine="0"/>
      </w:pPr>
    </w:lvl>
    <w:lvl w:ilvl="8" w:tplc="E6422342">
      <w:numFmt w:val="decimal"/>
      <w:lvlText w:val=""/>
      <w:lvlJc w:val="left"/>
      <w:pPr>
        <w:ind w:left="0" w:firstLine="0"/>
      </w:pPr>
    </w:lvl>
  </w:abstractNum>
  <w:abstractNum w:abstractNumId="15" w15:restartNumberingAfterBreak="0">
    <w:nsid w:val="00004D06"/>
    <w:multiLevelType w:val="hybridMultilevel"/>
    <w:tmpl w:val="1102E828"/>
    <w:lvl w:ilvl="0" w:tplc="E20A4EBA">
      <w:start w:val="1"/>
      <w:numFmt w:val="bullet"/>
      <w:lvlText w:val="В"/>
      <w:lvlJc w:val="left"/>
      <w:pPr>
        <w:ind w:left="0" w:firstLine="0"/>
      </w:pPr>
    </w:lvl>
    <w:lvl w:ilvl="1" w:tplc="A24819FE">
      <w:numFmt w:val="decimal"/>
      <w:lvlText w:val=""/>
      <w:lvlJc w:val="left"/>
      <w:pPr>
        <w:ind w:left="0" w:firstLine="0"/>
      </w:pPr>
    </w:lvl>
    <w:lvl w:ilvl="2" w:tplc="7F9273F8">
      <w:numFmt w:val="decimal"/>
      <w:lvlText w:val=""/>
      <w:lvlJc w:val="left"/>
      <w:pPr>
        <w:ind w:left="0" w:firstLine="0"/>
      </w:pPr>
    </w:lvl>
    <w:lvl w:ilvl="3" w:tplc="4F8411FC">
      <w:numFmt w:val="decimal"/>
      <w:lvlText w:val=""/>
      <w:lvlJc w:val="left"/>
      <w:pPr>
        <w:ind w:left="0" w:firstLine="0"/>
      </w:pPr>
    </w:lvl>
    <w:lvl w:ilvl="4" w:tplc="2C10A6A6">
      <w:numFmt w:val="decimal"/>
      <w:lvlText w:val=""/>
      <w:lvlJc w:val="left"/>
      <w:pPr>
        <w:ind w:left="0" w:firstLine="0"/>
      </w:pPr>
    </w:lvl>
    <w:lvl w:ilvl="5" w:tplc="D11260F8">
      <w:numFmt w:val="decimal"/>
      <w:lvlText w:val=""/>
      <w:lvlJc w:val="left"/>
      <w:pPr>
        <w:ind w:left="0" w:firstLine="0"/>
      </w:pPr>
    </w:lvl>
    <w:lvl w:ilvl="6" w:tplc="6EF8926C">
      <w:numFmt w:val="decimal"/>
      <w:lvlText w:val=""/>
      <w:lvlJc w:val="left"/>
      <w:pPr>
        <w:ind w:left="0" w:firstLine="0"/>
      </w:pPr>
    </w:lvl>
    <w:lvl w:ilvl="7" w:tplc="E068B1DA">
      <w:numFmt w:val="decimal"/>
      <w:lvlText w:val=""/>
      <w:lvlJc w:val="left"/>
      <w:pPr>
        <w:ind w:left="0" w:firstLine="0"/>
      </w:pPr>
    </w:lvl>
    <w:lvl w:ilvl="8" w:tplc="69487556">
      <w:numFmt w:val="decimal"/>
      <w:lvlText w:val=""/>
      <w:lvlJc w:val="left"/>
      <w:pPr>
        <w:ind w:left="0" w:firstLine="0"/>
      </w:pPr>
    </w:lvl>
  </w:abstractNum>
  <w:abstractNum w:abstractNumId="16" w15:restartNumberingAfterBreak="0">
    <w:nsid w:val="00004DB7"/>
    <w:multiLevelType w:val="hybridMultilevel"/>
    <w:tmpl w:val="C44AC198"/>
    <w:lvl w:ilvl="0" w:tplc="6A247A14">
      <w:start w:val="1"/>
      <w:numFmt w:val="bullet"/>
      <w:lvlText w:val="В"/>
      <w:lvlJc w:val="left"/>
      <w:pPr>
        <w:ind w:left="9640" w:firstLine="0"/>
      </w:pPr>
    </w:lvl>
    <w:lvl w:ilvl="1" w:tplc="AFF00E24">
      <w:numFmt w:val="decimal"/>
      <w:lvlText w:val=""/>
      <w:lvlJc w:val="left"/>
      <w:pPr>
        <w:ind w:left="9640" w:firstLine="0"/>
      </w:pPr>
    </w:lvl>
    <w:lvl w:ilvl="2" w:tplc="FF421838">
      <w:numFmt w:val="decimal"/>
      <w:lvlText w:val=""/>
      <w:lvlJc w:val="left"/>
      <w:pPr>
        <w:ind w:left="9640" w:firstLine="0"/>
      </w:pPr>
    </w:lvl>
    <w:lvl w:ilvl="3" w:tplc="9C8065D8">
      <w:numFmt w:val="decimal"/>
      <w:lvlText w:val=""/>
      <w:lvlJc w:val="left"/>
      <w:pPr>
        <w:ind w:left="9640" w:firstLine="0"/>
      </w:pPr>
    </w:lvl>
    <w:lvl w:ilvl="4" w:tplc="6AD4A870">
      <w:numFmt w:val="decimal"/>
      <w:lvlText w:val=""/>
      <w:lvlJc w:val="left"/>
      <w:pPr>
        <w:ind w:left="9640" w:firstLine="0"/>
      </w:pPr>
    </w:lvl>
    <w:lvl w:ilvl="5" w:tplc="82CE9FCA">
      <w:numFmt w:val="decimal"/>
      <w:lvlText w:val=""/>
      <w:lvlJc w:val="left"/>
      <w:pPr>
        <w:ind w:left="9640" w:firstLine="0"/>
      </w:pPr>
    </w:lvl>
    <w:lvl w:ilvl="6" w:tplc="A59C01F0">
      <w:numFmt w:val="decimal"/>
      <w:lvlText w:val=""/>
      <w:lvlJc w:val="left"/>
      <w:pPr>
        <w:ind w:left="9640" w:firstLine="0"/>
      </w:pPr>
    </w:lvl>
    <w:lvl w:ilvl="7" w:tplc="AED80628">
      <w:numFmt w:val="decimal"/>
      <w:lvlText w:val=""/>
      <w:lvlJc w:val="left"/>
      <w:pPr>
        <w:ind w:left="9640" w:firstLine="0"/>
      </w:pPr>
    </w:lvl>
    <w:lvl w:ilvl="8" w:tplc="A3185F4A">
      <w:numFmt w:val="decimal"/>
      <w:lvlText w:val=""/>
      <w:lvlJc w:val="left"/>
      <w:pPr>
        <w:ind w:left="9640" w:firstLine="0"/>
      </w:pPr>
    </w:lvl>
  </w:abstractNum>
  <w:abstractNum w:abstractNumId="17" w15:restartNumberingAfterBreak="0">
    <w:nsid w:val="00005D03"/>
    <w:multiLevelType w:val="hybridMultilevel"/>
    <w:tmpl w:val="1B0A9196"/>
    <w:lvl w:ilvl="0" w:tplc="9F46CCAE">
      <w:start w:val="1"/>
      <w:numFmt w:val="bullet"/>
      <w:lvlText w:val="В"/>
      <w:lvlJc w:val="left"/>
      <w:pPr>
        <w:ind w:left="0" w:firstLine="0"/>
      </w:pPr>
    </w:lvl>
    <w:lvl w:ilvl="1" w:tplc="BA40B7B4">
      <w:numFmt w:val="decimal"/>
      <w:lvlText w:val=""/>
      <w:lvlJc w:val="left"/>
      <w:pPr>
        <w:ind w:left="0" w:firstLine="0"/>
      </w:pPr>
    </w:lvl>
    <w:lvl w:ilvl="2" w:tplc="08CAAD2A">
      <w:numFmt w:val="decimal"/>
      <w:lvlText w:val=""/>
      <w:lvlJc w:val="left"/>
      <w:pPr>
        <w:ind w:left="0" w:firstLine="0"/>
      </w:pPr>
    </w:lvl>
    <w:lvl w:ilvl="3" w:tplc="D28E3E60">
      <w:numFmt w:val="decimal"/>
      <w:lvlText w:val=""/>
      <w:lvlJc w:val="left"/>
      <w:pPr>
        <w:ind w:left="0" w:firstLine="0"/>
      </w:pPr>
    </w:lvl>
    <w:lvl w:ilvl="4" w:tplc="4F4EBC52">
      <w:numFmt w:val="decimal"/>
      <w:lvlText w:val=""/>
      <w:lvlJc w:val="left"/>
      <w:pPr>
        <w:ind w:left="0" w:firstLine="0"/>
      </w:pPr>
    </w:lvl>
    <w:lvl w:ilvl="5" w:tplc="4E00E1C6">
      <w:numFmt w:val="decimal"/>
      <w:lvlText w:val=""/>
      <w:lvlJc w:val="left"/>
      <w:pPr>
        <w:ind w:left="0" w:firstLine="0"/>
      </w:pPr>
    </w:lvl>
    <w:lvl w:ilvl="6" w:tplc="1898D136">
      <w:numFmt w:val="decimal"/>
      <w:lvlText w:val=""/>
      <w:lvlJc w:val="left"/>
      <w:pPr>
        <w:ind w:left="0" w:firstLine="0"/>
      </w:pPr>
    </w:lvl>
    <w:lvl w:ilvl="7" w:tplc="7DB622C8">
      <w:numFmt w:val="decimal"/>
      <w:lvlText w:val=""/>
      <w:lvlJc w:val="left"/>
      <w:pPr>
        <w:ind w:left="0" w:firstLine="0"/>
      </w:pPr>
    </w:lvl>
    <w:lvl w:ilvl="8" w:tplc="D11A735A">
      <w:numFmt w:val="decimal"/>
      <w:lvlText w:val=""/>
      <w:lvlJc w:val="left"/>
      <w:pPr>
        <w:ind w:left="0" w:firstLine="0"/>
      </w:pPr>
    </w:lvl>
  </w:abstractNum>
  <w:abstractNum w:abstractNumId="18" w15:restartNumberingAfterBreak="0">
    <w:nsid w:val="0000701F"/>
    <w:multiLevelType w:val="hybridMultilevel"/>
    <w:tmpl w:val="DFE26F10"/>
    <w:lvl w:ilvl="0" w:tplc="1FF670A4">
      <w:start w:val="1"/>
      <w:numFmt w:val="bullet"/>
      <w:lvlText w:val="В"/>
      <w:lvlJc w:val="left"/>
      <w:pPr>
        <w:ind w:left="0" w:firstLine="0"/>
      </w:pPr>
    </w:lvl>
    <w:lvl w:ilvl="1" w:tplc="B1548524">
      <w:numFmt w:val="decimal"/>
      <w:lvlText w:val=""/>
      <w:lvlJc w:val="left"/>
      <w:pPr>
        <w:ind w:left="0" w:firstLine="0"/>
      </w:pPr>
    </w:lvl>
    <w:lvl w:ilvl="2" w:tplc="46A8FD8A">
      <w:numFmt w:val="decimal"/>
      <w:lvlText w:val=""/>
      <w:lvlJc w:val="left"/>
      <w:pPr>
        <w:ind w:left="0" w:firstLine="0"/>
      </w:pPr>
    </w:lvl>
    <w:lvl w:ilvl="3" w:tplc="5C1611EA">
      <w:numFmt w:val="decimal"/>
      <w:lvlText w:val=""/>
      <w:lvlJc w:val="left"/>
      <w:pPr>
        <w:ind w:left="0" w:firstLine="0"/>
      </w:pPr>
    </w:lvl>
    <w:lvl w:ilvl="4" w:tplc="AC56DB1C">
      <w:numFmt w:val="decimal"/>
      <w:lvlText w:val=""/>
      <w:lvlJc w:val="left"/>
      <w:pPr>
        <w:ind w:left="0" w:firstLine="0"/>
      </w:pPr>
    </w:lvl>
    <w:lvl w:ilvl="5" w:tplc="3EA0F8EE">
      <w:numFmt w:val="decimal"/>
      <w:lvlText w:val=""/>
      <w:lvlJc w:val="left"/>
      <w:pPr>
        <w:ind w:left="0" w:firstLine="0"/>
      </w:pPr>
    </w:lvl>
    <w:lvl w:ilvl="6" w:tplc="565C606A">
      <w:numFmt w:val="decimal"/>
      <w:lvlText w:val=""/>
      <w:lvlJc w:val="left"/>
      <w:pPr>
        <w:ind w:left="0" w:firstLine="0"/>
      </w:pPr>
    </w:lvl>
    <w:lvl w:ilvl="7" w:tplc="2AC4E5D6">
      <w:numFmt w:val="decimal"/>
      <w:lvlText w:val=""/>
      <w:lvlJc w:val="left"/>
      <w:pPr>
        <w:ind w:left="0" w:firstLine="0"/>
      </w:pPr>
    </w:lvl>
    <w:lvl w:ilvl="8" w:tplc="C72A2C3A">
      <w:numFmt w:val="decimal"/>
      <w:lvlText w:val=""/>
      <w:lvlJc w:val="left"/>
      <w:pPr>
        <w:ind w:left="0" w:firstLine="0"/>
      </w:pPr>
    </w:lvl>
  </w:abstractNum>
  <w:abstractNum w:abstractNumId="19" w15:restartNumberingAfterBreak="0">
    <w:nsid w:val="02773883"/>
    <w:multiLevelType w:val="hybridMultilevel"/>
    <w:tmpl w:val="5DC4AF5C"/>
    <w:lvl w:ilvl="0" w:tplc="CD68ACD8">
      <w:start w:val="1"/>
      <w:numFmt w:val="decimal"/>
      <w:lvlText w:val="%1."/>
      <w:lvlJc w:val="left"/>
      <w:pPr>
        <w:tabs>
          <w:tab w:val="num" w:pos="1236"/>
        </w:tabs>
        <w:ind w:left="1236" w:hanging="360"/>
      </w:pPr>
      <w:rPr>
        <w:rFonts w:hint="default"/>
      </w:rPr>
    </w:lvl>
    <w:lvl w:ilvl="1" w:tplc="04190019" w:tentative="1">
      <w:start w:val="1"/>
      <w:numFmt w:val="lowerLetter"/>
      <w:lvlText w:val="%2."/>
      <w:lvlJc w:val="left"/>
      <w:pPr>
        <w:tabs>
          <w:tab w:val="num" w:pos="1956"/>
        </w:tabs>
        <w:ind w:left="1956" w:hanging="360"/>
      </w:pPr>
    </w:lvl>
    <w:lvl w:ilvl="2" w:tplc="0419001B" w:tentative="1">
      <w:start w:val="1"/>
      <w:numFmt w:val="lowerRoman"/>
      <w:lvlText w:val="%3."/>
      <w:lvlJc w:val="right"/>
      <w:pPr>
        <w:tabs>
          <w:tab w:val="num" w:pos="2676"/>
        </w:tabs>
        <w:ind w:left="2676" w:hanging="180"/>
      </w:pPr>
    </w:lvl>
    <w:lvl w:ilvl="3" w:tplc="0419000F" w:tentative="1">
      <w:start w:val="1"/>
      <w:numFmt w:val="decimal"/>
      <w:lvlText w:val="%4."/>
      <w:lvlJc w:val="left"/>
      <w:pPr>
        <w:tabs>
          <w:tab w:val="num" w:pos="3396"/>
        </w:tabs>
        <w:ind w:left="3396" w:hanging="360"/>
      </w:pPr>
    </w:lvl>
    <w:lvl w:ilvl="4" w:tplc="04190019" w:tentative="1">
      <w:start w:val="1"/>
      <w:numFmt w:val="lowerLetter"/>
      <w:lvlText w:val="%5."/>
      <w:lvlJc w:val="left"/>
      <w:pPr>
        <w:tabs>
          <w:tab w:val="num" w:pos="4116"/>
        </w:tabs>
        <w:ind w:left="4116" w:hanging="360"/>
      </w:pPr>
    </w:lvl>
    <w:lvl w:ilvl="5" w:tplc="0419001B" w:tentative="1">
      <w:start w:val="1"/>
      <w:numFmt w:val="lowerRoman"/>
      <w:lvlText w:val="%6."/>
      <w:lvlJc w:val="right"/>
      <w:pPr>
        <w:tabs>
          <w:tab w:val="num" w:pos="4836"/>
        </w:tabs>
        <w:ind w:left="4836" w:hanging="180"/>
      </w:pPr>
    </w:lvl>
    <w:lvl w:ilvl="6" w:tplc="0419000F" w:tentative="1">
      <w:start w:val="1"/>
      <w:numFmt w:val="decimal"/>
      <w:lvlText w:val="%7."/>
      <w:lvlJc w:val="left"/>
      <w:pPr>
        <w:tabs>
          <w:tab w:val="num" w:pos="5556"/>
        </w:tabs>
        <w:ind w:left="5556" w:hanging="360"/>
      </w:pPr>
    </w:lvl>
    <w:lvl w:ilvl="7" w:tplc="04190019" w:tentative="1">
      <w:start w:val="1"/>
      <w:numFmt w:val="lowerLetter"/>
      <w:lvlText w:val="%8."/>
      <w:lvlJc w:val="left"/>
      <w:pPr>
        <w:tabs>
          <w:tab w:val="num" w:pos="6276"/>
        </w:tabs>
        <w:ind w:left="6276" w:hanging="360"/>
      </w:pPr>
    </w:lvl>
    <w:lvl w:ilvl="8" w:tplc="0419001B" w:tentative="1">
      <w:start w:val="1"/>
      <w:numFmt w:val="lowerRoman"/>
      <w:lvlText w:val="%9."/>
      <w:lvlJc w:val="right"/>
      <w:pPr>
        <w:tabs>
          <w:tab w:val="num" w:pos="6996"/>
        </w:tabs>
        <w:ind w:left="6996" w:hanging="180"/>
      </w:pPr>
    </w:lvl>
  </w:abstractNum>
  <w:abstractNum w:abstractNumId="20" w15:restartNumberingAfterBreak="0">
    <w:nsid w:val="05CF7F94"/>
    <w:multiLevelType w:val="singleLevel"/>
    <w:tmpl w:val="5FFA6726"/>
    <w:lvl w:ilvl="0">
      <w:start w:val="1"/>
      <w:numFmt w:val="decimal"/>
      <w:lvlText w:val=""/>
      <w:lvlJc w:val="left"/>
      <w:pPr>
        <w:tabs>
          <w:tab w:val="num" w:pos="360"/>
        </w:tabs>
        <w:ind w:left="360" w:hanging="360"/>
      </w:pPr>
      <w:rPr>
        <w:rFonts w:ascii="Symbol" w:hAnsi="Symbol" w:hint="default"/>
      </w:rPr>
    </w:lvl>
  </w:abstractNum>
  <w:abstractNum w:abstractNumId="21" w15:restartNumberingAfterBreak="0">
    <w:nsid w:val="0AF04270"/>
    <w:multiLevelType w:val="hybridMultilevel"/>
    <w:tmpl w:val="9A6A6BF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0C251540"/>
    <w:multiLevelType w:val="hybridMultilevel"/>
    <w:tmpl w:val="8BB0743A"/>
    <w:lvl w:ilvl="0" w:tplc="F2621BF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3" w15:restartNumberingAfterBreak="0">
    <w:nsid w:val="0E811309"/>
    <w:multiLevelType w:val="multilevel"/>
    <w:tmpl w:val="F36E8500"/>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4" w15:restartNumberingAfterBreak="0">
    <w:nsid w:val="0EEA57E0"/>
    <w:multiLevelType w:val="hybridMultilevel"/>
    <w:tmpl w:val="F18E7A94"/>
    <w:lvl w:ilvl="0" w:tplc="04190001">
      <w:start w:val="1"/>
      <w:numFmt w:val="bullet"/>
      <w:lvlText w:val=""/>
      <w:lvlJc w:val="left"/>
      <w:pPr>
        <w:tabs>
          <w:tab w:val="num" w:pos="1896"/>
        </w:tabs>
        <w:ind w:left="1896" w:hanging="360"/>
      </w:pPr>
      <w:rPr>
        <w:rFonts w:ascii="Symbol" w:hAnsi="Symbol" w:hint="default"/>
      </w:rPr>
    </w:lvl>
    <w:lvl w:ilvl="1" w:tplc="04190003" w:tentative="1">
      <w:start w:val="1"/>
      <w:numFmt w:val="bullet"/>
      <w:lvlText w:val="o"/>
      <w:lvlJc w:val="left"/>
      <w:pPr>
        <w:tabs>
          <w:tab w:val="num" w:pos="2616"/>
        </w:tabs>
        <w:ind w:left="2616" w:hanging="360"/>
      </w:pPr>
      <w:rPr>
        <w:rFonts w:ascii="Courier New" w:hAnsi="Courier New" w:cs="Courier New" w:hint="default"/>
      </w:rPr>
    </w:lvl>
    <w:lvl w:ilvl="2" w:tplc="04190005" w:tentative="1">
      <w:start w:val="1"/>
      <w:numFmt w:val="bullet"/>
      <w:lvlText w:val=""/>
      <w:lvlJc w:val="left"/>
      <w:pPr>
        <w:tabs>
          <w:tab w:val="num" w:pos="3336"/>
        </w:tabs>
        <w:ind w:left="3336" w:hanging="360"/>
      </w:pPr>
      <w:rPr>
        <w:rFonts w:ascii="Wingdings" w:hAnsi="Wingdings" w:hint="default"/>
      </w:rPr>
    </w:lvl>
    <w:lvl w:ilvl="3" w:tplc="04190001" w:tentative="1">
      <w:start w:val="1"/>
      <w:numFmt w:val="bullet"/>
      <w:lvlText w:val=""/>
      <w:lvlJc w:val="left"/>
      <w:pPr>
        <w:tabs>
          <w:tab w:val="num" w:pos="4056"/>
        </w:tabs>
        <w:ind w:left="4056" w:hanging="360"/>
      </w:pPr>
      <w:rPr>
        <w:rFonts w:ascii="Symbol" w:hAnsi="Symbol" w:hint="default"/>
      </w:rPr>
    </w:lvl>
    <w:lvl w:ilvl="4" w:tplc="04190003" w:tentative="1">
      <w:start w:val="1"/>
      <w:numFmt w:val="bullet"/>
      <w:lvlText w:val="o"/>
      <w:lvlJc w:val="left"/>
      <w:pPr>
        <w:tabs>
          <w:tab w:val="num" w:pos="4776"/>
        </w:tabs>
        <w:ind w:left="4776" w:hanging="360"/>
      </w:pPr>
      <w:rPr>
        <w:rFonts w:ascii="Courier New" w:hAnsi="Courier New" w:cs="Courier New" w:hint="default"/>
      </w:rPr>
    </w:lvl>
    <w:lvl w:ilvl="5" w:tplc="04190005" w:tentative="1">
      <w:start w:val="1"/>
      <w:numFmt w:val="bullet"/>
      <w:lvlText w:val=""/>
      <w:lvlJc w:val="left"/>
      <w:pPr>
        <w:tabs>
          <w:tab w:val="num" w:pos="5496"/>
        </w:tabs>
        <w:ind w:left="5496" w:hanging="360"/>
      </w:pPr>
      <w:rPr>
        <w:rFonts w:ascii="Wingdings" w:hAnsi="Wingdings" w:hint="default"/>
      </w:rPr>
    </w:lvl>
    <w:lvl w:ilvl="6" w:tplc="04190001" w:tentative="1">
      <w:start w:val="1"/>
      <w:numFmt w:val="bullet"/>
      <w:lvlText w:val=""/>
      <w:lvlJc w:val="left"/>
      <w:pPr>
        <w:tabs>
          <w:tab w:val="num" w:pos="6216"/>
        </w:tabs>
        <w:ind w:left="6216" w:hanging="360"/>
      </w:pPr>
      <w:rPr>
        <w:rFonts w:ascii="Symbol" w:hAnsi="Symbol" w:hint="default"/>
      </w:rPr>
    </w:lvl>
    <w:lvl w:ilvl="7" w:tplc="04190003" w:tentative="1">
      <w:start w:val="1"/>
      <w:numFmt w:val="bullet"/>
      <w:lvlText w:val="o"/>
      <w:lvlJc w:val="left"/>
      <w:pPr>
        <w:tabs>
          <w:tab w:val="num" w:pos="6936"/>
        </w:tabs>
        <w:ind w:left="6936" w:hanging="360"/>
      </w:pPr>
      <w:rPr>
        <w:rFonts w:ascii="Courier New" w:hAnsi="Courier New" w:cs="Courier New" w:hint="default"/>
      </w:rPr>
    </w:lvl>
    <w:lvl w:ilvl="8" w:tplc="04190005" w:tentative="1">
      <w:start w:val="1"/>
      <w:numFmt w:val="bullet"/>
      <w:lvlText w:val=""/>
      <w:lvlJc w:val="left"/>
      <w:pPr>
        <w:tabs>
          <w:tab w:val="num" w:pos="7656"/>
        </w:tabs>
        <w:ind w:left="7656" w:hanging="360"/>
      </w:pPr>
      <w:rPr>
        <w:rFonts w:ascii="Wingdings" w:hAnsi="Wingdings" w:hint="default"/>
      </w:rPr>
    </w:lvl>
  </w:abstractNum>
  <w:abstractNum w:abstractNumId="25" w15:restartNumberingAfterBreak="0">
    <w:nsid w:val="16BC4F34"/>
    <w:multiLevelType w:val="hybridMultilevel"/>
    <w:tmpl w:val="6FA8033E"/>
    <w:lvl w:ilvl="0" w:tplc="7646C65C">
      <w:start w:val="2"/>
      <w:numFmt w:val="decimal"/>
      <w:lvlText w:val="%1."/>
      <w:lvlJc w:val="left"/>
      <w:pPr>
        <w:tabs>
          <w:tab w:val="num" w:pos="2220"/>
        </w:tabs>
        <w:ind w:left="2220" w:hanging="540"/>
      </w:pPr>
      <w:rPr>
        <w:rFonts w:hint="default"/>
      </w:rPr>
    </w:lvl>
    <w:lvl w:ilvl="1" w:tplc="04190019" w:tentative="1">
      <w:start w:val="1"/>
      <w:numFmt w:val="lowerLetter"/>
      <w:lvlText w:val="%2."/>
      <w:lvlJc w:val="left"/>
      <w:pPr>
        <w:tabs>
          <w:tab w:val="num" w:pos="2760"/>
        </w:tabs>
        <w:ind w:left="2760" w:hanging="360"/>
      </w:pPr>
    </w:lvl>
    <w:lvl w:ilvl="2" w:tplc="0419001B" w:tentative="1">
      <w:start w:val="1"/>
      <w:numFmt w:val="lowerRoman"/>
      <w:lvlText w:val="%3."/>
      <w:lvlJc w:val="right"/>
      <w:pPr>
        <w:tabs>
          <w:tab w:val="num" w:pos="3480"/>
        </w:tabs>
        <w:ind w:left="3480" w:hanging="180"/>
      </w:pPr>
    </w:lvl>
    <w:lvl w:ilvl="3" w:tplc="0419000F" w:tentative="1">
      <w:start w:val="1"/>
      <w:numFmt w:val="decimal"/>
      <w:lvlText w:val="%4."/>
      <w:lvlJc w:val="left"/>
      <w:pPr>
        <w:tabs>
          <w:tab w:val="num" w:pos="4200"/>
        </w:tabs>
        <w:ind w:left="4200" w:hanging="360"/>
      </w:pPr>
    </w:lvl>
    <w:lvl w:ilvl="4" w:tplc="04190019" w:tentative="1">
      <w:start w:val="1"/>
      <w:numFmt w:val="lowerLetter"/>
      <w:lvlText w:val="%5."/>
      <w:lvlJc w:val="left"/>
      <w:pPr>
        <w:tabs>
          <w:tab w:val="num" w:pos="4920"/>
        </w:tabs>
        <w:ind w:left="4920" w:hanging="360"/>
      </w:pPr>
    </w:lvl>
    <w:lvl w:ilvl="5" w:tplc="0419001B" w:tentative="1">
      <w:start w:val="1"/>
      <w:numFmt w:val="lowerRoman"/>
      <w:lvlText w:val="%6."/>
      <w:lvlJc w:val="right"/>
      <w:pPr>
        <w:tabs>
          <w:tab w:val="num" w:pos="5640"/>
        </w:tabs>
        <w:ind w:left="5640" w:hanging="180"/>
      </w:pPr>
    </w:lvl>
    <w:lvl w:ilvl="6" w:tplc="0419000F" w:tentative="1">
      <w:start w:val="1"/>
      <w:numFmt w:val="decimal"/>
      <w:lvlText w:val="%7."/>
      <w:lvlJc w:val="left"/>
      <w:pPr>
        <w:tabs>
          <w:tab w:val="num" w:pos="6360"/>
        </w:tabs>
        <w:ind w:left="6360" w:hanging="360"/>
      </w:pPr>
    </w:lvl>
    <w:lvl w:ilvl="7" w:tplc="04190019" w:tentative="1">
      <w:start w:val="1"/>
      <w:numFmt w:val="lowerLetter"/>
      <w:lvlText w:val="%8."/>
      <w:lvlJc w:val="left"/>
      <w:pPr>
        <w:tabs>
          <w:tab w:val="num" w:pos="7080"/>
        </w:tabs>
        <w:ind w:left="7080" w:hanging="360"/>
      </w:pPr>
    </w:lvl>
    <w:lvl w:ilvl="8" w:tplc="0419001B" w:tentative="1">
      <w:start w:val="1"/>
      <w:numFmt w:val="lowerRoman"/>
      <w:lvlText w:val="%9."/>
      <w:lvlJc w:val="right"/>
      <w:pPr>
        <w:tabs>
          <w:tab w:val="num" w:pos="7800"/>
        </w:tabs>
        <w:ind w:left="7800" w:hanging="180"/>
      </w:pPr>
    </w:lvl>
  </w:abstractNum>
  <w:abstractNum w:abstractNumId="26" w15:restartNumberingAfterBreak="0">
    <w:nsid w:val="20E077BA"/>
    <w:multiLevelType w:val="hybridMultilevel"/>
    <w:tmpl w:val="D95C1F86"/>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27" w15:restartNumberingAfterBreak="0">
    <w:nsid w:val="239D0750"/>
    <w:multiLevelType w:val="multilevel"/>
    <w:tmpl w:val="11040830"/>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710" w:hanging="1170"/>
      </w:pPr>
      <w:rPr>
        <w:rFonts w:eastAsiaTheme="majorEastAsia" w:hint="default"/>
        <w:b w:val="0"/>
      </w:rPr>
    </w:lvl>
    <w:lvl w:ilvl="2">
      <w:start w:val="1"/>
      <w:numFmt w:val="decimal"/>
      <w:isLgl/>
      <w:lvlText w:val="%1.%2.%3."/>
      <w:lvlJc w:val="left"/>
      <w:pPr>
        <w:ind w:left="1890" w:hanging="1170"/>
      </w:pPr>
      <w:rPr>
        <w:rFonts w:eastAsiaTheme="majorEastAsia" w:hint="default"/>
        <w:b w:val="0"/>
      </w:rPr>
    </w:lvl>
    <w:lvl w:ilvl="3">
      <w:start w:val="1"/>
      <w:numFmt w:val="decimal"/>
      <w:isLgl/>
      <w:lvlText w:val="%1.%2.%3.%4."/>
      <w:lvlJc w:val="left"/>
      <w:pPr>
        <w:ind w:left="2070" w:hanging="1170"/>
      </w:pPr>
      <w:rPr>
        <w:rFonts w:eastAsiaTheme="majorEastAsia" w:hint="default"/>
        <w:b w:val="0"/>
      </w:rPr>
    </w:lvl>
    <w:lvl w:ilvl="4">
      <w:start w:val="1"/>
      <w:numFmt w:val="decimal"/>
      <w:isLgl/>
      <w:lvlText w:val="%1.%2.%3.%4.%5."/>
      <w:lvlJc w:val="left"/>
      <w:pPr>
        <w:ind w:left="2250" w:hanging="1170"/>
      </w:pPr>
      <w:rPr>
        <w:rFonts w:eastAsiaTheme="majorEastAsia" w:hint="default"/>
        <w:b w:val="0"/>
      </w:rPr>
    </w:lvl>
    <w:lvl w:ilvl="5">
      <w:start w:val="1"/>
      <w:numFmt w:val="decimal"/>
      <w:isLgl/>
      <w:lvlText w:val="%1.%2.%3.%4.%5.%6."/>
      <w:lvlJc w:val="left"/>
      <w:pPr>
        <w:ind w:left="2700" w:hanging="1440"/>
      </w:pPr>
      <w:rPr>
        <w:rFonts w:eastAsiaTheme="majorEastAsia" w:hint="default"/>
        <w:b w:val="0"/>
      </w:rPr>
    </w:lvl>
    <w:lvl w:ilvl="6">
      <w:start w:val="1"/>
      <w:numFmt w:val="decimal"/>
      <w:isLgl/>
      <w:lvlText w:val="%1.%2.%3.%4.%5.%6.%7."/>
      <w:lvlJc w:val="left"/>
      <w:pPr>
        <w:ind w:left="2880" w:hanging="1440"/>
      </w:pPr>
      <w:rPr>
        <w:rFonts w:eastAsiaTheme="majorEastAsia" w:hint="default"/>
        <w:b w:val="0"/>
      </w:rPr>
    </w:lvl>
    <w:lvl w:ilvl="7">
      <w:start w:val="1"/>
      <w:numFmt w:val="decimal"/>
      <w:isLgl/>
      <w:lvlText w:val="%1.%2.%3.%4.%5.%6.%7.%8."/>
      <w:lvlJc w:val="left"/>
      <w:pPr>
        <w:ind w:left="3420" w:hanging="1800"/>
      </w:pPr>
      <w:rPr>
        <w:rFonts w:eastAsiaTheme="majorEastAsia" w:hint="default"/>
        <w:b w:val="0"/>
      </w:rPr>
    </w:lvl>
    <w:lvl w:ilvl="8">
      <w:start w:val="1"/>
      <w:numFmt w:val="decimal"/>
      <w:isLgl/>
      <w:lvlText w:val="%1.%2.%3.%4.%5.%6.%7.%8.%9."/>
      <w:lvlJc w:val="left"/>
      <w:pPr>
        <w:ind w:left="3600" w:hanging="1800"/>
      </w:pPr>
      <w:rPr>
        <w:rFonts w:eastAsiaTheme="majorEastAsia" w:hint="default"/>
        <w:b w:val="0"/>
      </w:rPr>
    </w:lvl>
  </w:abstractNum>
  <w:abstractNum w:abstractNumId="28" w15:restartNumberingAfterBreak="0">
    <w:nsid w:val="25155CA8"/>
    <w:multiLevelType w:val="hybridMultilevel"/>
    <w:tmpl w:val="E3BAF0FE"/>
    <w:lvl w:ilvl="0" w:tplc="04190001">
      <w:start w:val="1"/>
      <w:numFmt w:val="bullet"/>
      <w:lvlText w:val=""/>
      <w:lvlJc w:val="left"/>
      <w:pPr>
        <w:tabs>
          <w:tab w:val="num" w:pos="2004"/>
        </w:tabs>
        <w:ind w:left="2004" w:hanging="360"/>
      </w:pPr>
      <w:rPr>
        <w:rFonts w:ascii="Symbol" w:hAnsi="Symbol" w:hint="default"/>
      </w:rPr>
    </w:lvl>
    <w:lvl w:ilvl="1" w:tplc="04190003" w:tentative="1">
      <w:start w:val="1"/>
      <w:numFmt w:val="bullet"/>
      <w:lvlText w:val="o"/>
      <w:lvlJc w:val="left"/>
      <w:pPr>
        <w:tabs>
          <w:tab w:val="num" w:pos="2724"/>
        </w:tabs>
        <w:ind w:left="2724" w:hanging="360"/>
      </w:pPr>
      <w:rPr>
        <w:rFonts w:ascii="Courier New" w:hAnsi="Courier New" w:cs="Courier New" w:hint="default"/>
      </w:rPr>
    </w:lvl>
    <w:lvl w:ilvl="2" w:tplc="04190005" w:tentative="1">
      <w:start w:val="1"/>
      <w:numFmt w:val="bullet"/>
      <w:lvlText w:val=""/>
      <w:lvlJc w:val="left"/>
      <w:pPr>
        <w:tabs>
          <w:tab w:val="num" w:pos="3444"/>
        </w:tabs>
        <w:ind w:left="3444" w:hanging="360"/>
      </w:pPr>
      <w:rPr>
        <w:rFonts w:ascii="Wingdings" w:hAnsi="Wingdings" w:hint="default"/>
      </w:rPr>
    </w:lvl>
    <w:lvl w:ilvl="3" w:tplc="04190001" w:tentative="1">
      <w:start w:val="1"/>
      <w:numFmt w:val="bullet"/>
      <w:lvlText w:val=""/>
      <w:lvlJc w:val="left"/>
      <w:pPr>
        <w:tabs>
          <w:tab w:val="num" w:pos="4164"/>
        </w:tabs>
        <w:ind w:left="4164" w:hanging="360"/>
      </w:pPr>
      <w:rPr>
        <w:rFonts w:ascii="Symbol" w:hAnsi="Symbol" w:hint="default"/>
      </w:rPr>
    </w:lvl>
    <w:lvl w:ilvl="4" w:tplc="04190003" w:tentative="1">
      <w:start w:val="1"/>
      <w:numFmt w:val="bullet"/>
      <w:lvlText w:val="o"/>
      <w:lvlJc w:val="left"/>
      <w:pPr>
        <w:tabs>
          <w:tab w:val="num" w:pos="4884"/>
        </w:tabs>
        <w:ind w:left="4884" w:hanging="360"/>
      </w:pPr>
      <w:rPr>
        <w:rFonts w:ascii="Courier New" w:hAnsi="Courier New" w:cs="Courier New" w:hint="default"/>
      </w:rPr>
    </w:lvl>
    <w:lvl w:ilvl="5" w:tplc="04190005" w:tentative="1">
      <w:start w:val="1"/>
      <w:numFmt w:val="bullet"/>
      <w:lvlText w:val=""/>
      <w:lvlJc w:val="left"/>
      <w:pPr>
        <w:tabs>
          <w:tab w:val="num" w:pos="5604"/>
        </w:tabs>
        <w:ind w:left="5604" w:hanging="360"/>
      </w:pPr>
      <w:rPr>
        <w:rFonts w:ascii="Wingdings" w:hAnsi="Wingdings" w:hint="default"/>
      </w:rPr>
    </w:lvl>
    <w:lvl w:ilvl="6" w:tplc="04190001" w:tentative="1">
      <w:start w:val="1"/>
      <w:numFmt w:val="bullet"/>
      <w:lvlText w:val=""/>
      <w:lvlJc w:val="left"/>
      <w:pPr>
        <w:tabs>
          <w:tab w:val="num" w:pos="6324"/>
        </w:tabs>
        <w:ind w:left="6324" w:hanging="360"/>
      </w:pPr>
      <w:rPr>
        <w:rFonts w:ascii="Symbol" w:hAnsi="Symbol" w:hint="default"/>
      </w:rPr>
    </w:lvl>
    <w:lvl w:ilvl="7" w:tplc="04190003" w:tentative="1">
      <w:start w:val="1"/>
      <w:numFmt w:val="bullet"/>
      <w:lvlText w:val="o"/>
      <w:lvlJc w:val="left"/>
      <w:pPr>
        <w:tabs>
          <w:tab w:val="num" w:pos="7044"/>
        </w:tabs>
        <w:ind w:left="7044" w:hanging="360"/>
      </w:pPr>
      <w:rPr>
        <w:rFonts w:ascii="Courier New" w:hAnsi="Courier New" w:cs="Courier New" w:hint="default"/>
      </w:rPr>
    </w:lvl>
    <w:lvl w:ilvl="8" w:tplc="04190005" w:tentative="1">
      <w:start w:val="1"/>
      <w:numFmt w:val="bullet"/>
      <w:lvlText w:val=""/>
      <w:lvlJc w:val="left"/>
      <w:pPr>
        <w:tabs>
          <w:tab w:val="num" w:pos="7764"/>
        </w:tabs>
        <w:ind w:left="7764" w:hanging="360"/>
      </w:pPr>
      <w:rPr>
        <w:rFonts w:ascii="Wingdings" w:hAnsi="Wingdings" w:hint="default"/>
      </w:rPr>
    </w:lvl>
  </w:abstractNum>
  <w:abstractNum w:abstractNumId="29" w15:restartNumberingAfterBreak="0">
    <w:nsid w:val="2B714859"/>
    <w:multiLevelType w:val="multilevel"/>
    <w:tmpl w:val="A7F873E4"/>
    <w:lvl w:ilvl="0">
      <w:start w:val="7"/>
      <w:numFmt w:val="decimal"/>
      <w:lvlText w:val="%1."/>
      <w:lvlJc w:val="left"/>
      <w:pPr>
        <w:tabs>
          <w:tab w:val="num" w:pos="1440"/>
        </w:tabs>
        <w:ind w:left="1440" w:hanging="1440"/>
      </w:pPr>
      <w:rPr>
        <w:rFonts w:hint="default"/>
      </w:rPr>
    </w:lvl>
    <w:lvl w:ilvl="1">
      <w:start w:val="2"/>
      <w:numFmt w:val="decimal"/>
      <w:lvlText w:val="%1.%2."/>
      <w:lvlJc w:val="left"/>
      <w:pPr>
        <w:tabs>
          <w:tab w:val="num" w:pos="1980"/>
        </w:tabs>
        <w:ind w:left="1980" w:hanging="1440"/>
      </w:pPr>
      <w:rPr>
        <w:rFonts w:hint="default"/>
      </w:rPr>
    </w:lvl>
    <w:lvl w:ilvl="2">
      <w:start w:val="1"/>
      <w:numFmt w:val="decimal"/>
      <w:lvlText w:val="%1.%2.%3."/>
      <w:lvlJc w:val="left"/>
      <w:pPr>
        <w:tabs>
          <w:tab w:val="num" w:pos="2520"/>
        </w:tabs>
        <w:ind w:left="2520" w:hanging="1440"/>
      </w:pPr>
      <w:rPr>
        <w:rFonts w:hint="default"/>
      </w:rPr>
    </w:lvl>
    <w:lvl w:ilvl="3">
      <w:start w:val="1"/>
      <w:numFmt w:val="decimal"/>
      <w:lvlText w:val="%1.%2.%3.%4."/>
      <w:lvlJc w:val="left"/>
      <w:pPr>
        <w:tabs>
          <w:tab w:val="num" w:pos="3060"/>
        </w:tabs>
        <w:ind w:left="3060" w:hanging="1440"/>
      </w:pPr>
      <w:rPr>
        <w:rFonts w:hint="default"/>
      </w:rPr>
    </w:lvl>
    <w:lvl w:ilvl="4">
      <w:start w:val="1"/>
      <w:numFmt w:val="decimal"/>
      <w:lvlText w:val="%1.%2.%3.%4.%5."/>
      <w:lvlJc w:val="left"/>
      <w:pPr>
        <w:tabs>
          <w:tab w:val="num" w:pos="3600"/>
        </w:tabs>
        <w:ind w:left="3600" w:hanging="144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30" w15:restartNumberingAfterBreak="0">
    <w:nsid w:val="2B83779A"/>
    <w:multiLevelType w:val="hybridMultilevel"/>
    <w:tmpl w:val="B7A25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8140E7C"/>
    <w:multiLevelType w:val="hybridMultilevel"/>
    <w:tmpl w:val="770ECC76"/>
    <w:lvl w:ilvl="0" w:tplc="305483EC">
      <w:start w:val="2"/>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32" w15:restartNumberingAfterBreak="0">
    <w:nsid w:val="3FB075A7"/>
    <w:multiLevelType w:val="hybridMultilevel"/>
    <w:tmpl w:val="90ACB434"/>
    <w:lvl w:ilvl="0" w:tplc="AA1800FE">
      <w:start w:val="2"/>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3" w15:restartNumberingAfterBreak="0">
    <w:nsid w:val="461B41A9"/>
    <w:multiLevelType w:val="hybridMultilevel"/>
    <w:tmpl w:val="16320074"/>
    <w:lvl w:ilvl="0" w:tplc="272C4B7A">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34" w15:restartNumberingAfterBreak="0">
    <w:nsid w:val="48FA5455"/>
    <w:multiLevelType w:val="hybridMultilevel"/>
    <w:tmpl w:val="BA609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F955D2A"/>
    <w:multiLevelType w:val="hybridMultilevel"/>
    <w:tmpl w:val="BDC47FAA"/>
    <w:lvl w:ilvl="0" w:tplc="7CAAFC80">
      <w:start w:val="1"/>
      <w:numFmt w:val="bullet"/>
      <w:lvlText w:val=""/>
      <w:lvlJc w:val="left"/>
      <w:pPr>
        <w:tabs>
          <w:tab w:val="num" w:pos="432"/>
        </w:tabs>
        <w:ind w:left="795" w:hanging="72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6" w15:restartNumberingAfterBreak="0">
    <w:nsid w:val="5AC05429"/>
    <w:multiLevelType w:val="hybridMultilevel"/>
    <w:tmpl w:val="9272B34E"/>
    <w:lvl w:ilvl="0" w:tplc="03C62E7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7" w15:restartNumberingAfterBreak="0">
    <w:nsid w:val="6E7A0BE1"/>
    <w:multiLevelType w:val="hybridMultilevel"/>
    <w:tmpl w:val="B560CBCE"/>
    <w:lvl w:ilvl="0" w:tplc="7CAAFC80">
      <w:start w:val="1"/>
      <w:numFmt w:val="bullet"/>
      <w:lvlText w:val=""/>
      <w:lvlJc w:val="left"/>
      <w:pPr>
        <w:tabs>
          <w:tab w:val="num" w:pos="357"/>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17793F"/>
    <w:multiLevelType w:val="hybridMultilevel"/>
    <w:tmpl w:val="610EDE06"/>
    <w:lvl w:ilvl="0" w:tplc="04190001">
      <w:start w:val="1"/>
      <w:numFmt w:val="bullet"/>
      <w:lvlText w:val=""/>
      <w:lvlJc w:val="left"/>
      <w:pPr>
        <w:tabs>
          <w:tab w:val="num" w:pos="784"/>
        </w:tabs>
        <w:ind w:left="784" w:hanging="360"/>
      </w:pPr>
      <w:rPr>
        <w:rFonts w:ascii="Symbol" w:hAnsi="Symbol" w:hint="default"/>
      </w:rPr>
    </w:lvl>
    <w:lvl w:ilvl="1" w:tplc="04190003" w:tentative="1">
      <w:start w:val="1"/>
      <w:numFmt w:val="bullet"/>
      <w:lvlText w:val="o"/>
      <w:lvlJc w:val="left"/>
      <w:pPr>
        <w:tabs>
          <w:tab w:val="num" w:pos="1504"/>
        </w:tabs>
        <w:ind w:left="1504" w:hanging="360"/>
      </w:pPr>
      <w:rPr>
        <w:rFonts w:ascii="Courier New" w:hAnsi="Courier New" w:cs="Courier New" w:hint="default"/>
      </w:rPr>
    </w:lvl>
    <w:lvl w:ilvl="2" w:tplc="04190005" w:tentative="1">
      <w:start w:val="1"/>
      <w:numFmt w:val="bullet"/>
      <w:lvlText w:val=""/>
      <w:lvlJc w:val="left"/>
      <w:pPr>
        <w:tabs>
          <w:tab w:val="num" w:pos="2224"/>
        </w:tabs>
        <w:ind w:left="2224" w:hanging="360"/>
      </w:pPr>
      <w:rPr>
        <w:rFonts w:ascii="Wingdings" w:hAnsi="Wingdings" w:hint="default"/>
      </w:rPr>
    </w:lvl>
    <w:lvl w:ilvl="3" w:tplc="04190001" w:tentative="1">
      <w:start w:val="1"/>
      <w:numFmt w:val="bullet"/>
      <w:lvlText w:val=""/>
      <w:lvlJc w:val="left"/>
      <w:pPr>
        <w:tabs>
          <w:tab w:val="num" w:pos="2944"/>
        </w:tabs>
        <w:ind w:left="2944" w:hanging="360"/>
      </w:pPr>
      <w:rPr>
        <w:rFonts w:ascii="Symbol" w:hAnsi="Symbol" w:hint="default"/>
      </w:rPr>
    </w:lvl>
    <w:lvl w:ilvl="4" w:tplc="04190003" w:tentative="1">
      <w:start w:val="1"/>
      <w:numFmt w:val="bullet"/>
      <w:lvlText w:val="o"/>
      <w:lvlJc w:val="left"/>
      <w:pPr>
        <w:tabs>
          <w:tab w:val="num" w:pos="3664"/>
        </w:tabs>
        <w:ind w:left="3664" w:hanging="360"/>
      </w:pPr>
      <w:rPr>
        <w:rFonts w:ascii="Courier New" w:hAnsi="Courier New" w:cs="Courier New" w:hint="default"/>
      </w:rPr>
    </w:lvl>
    <w:lvl w:ilvl="5" w:tplc="04190005" w:tentative="1">
      <w:start w:val="1"/>
      <w:numFmt w:val="bullet"/>
      <w:lvlText w:val=""/>
      <w:lvlJc w:val="left"/>
      <w:pPr>
        <w:tabs>
          <w:tab w:val="num" w:pos="4384"/>
        </w:tabs>
        <w:ind w:left="4384" w:hanging="360"/>
      </w:pPr>
      <w:rPr>
        <w:rFonts w:ascii="Wingdings" w:hAnsi="Wingdings" w:hint="default"/>
      </w:rPr>
    </w:lvl>
    <w:lvl w:ilvl="6" w:tplc="04190001" w:tentative="1">
      <w:start w:val="1"/>
      <w:numFmt w:val="bullet"/>
      <w:lvlText w:val=""/>
      <w:lvlJc w:val="left"/>
      <w:pPr>
        <w:tabs>
          <w:tab w:val="num" w:pos="5104"/>
        </w:tabs>
        <w:ind w:left="5104" w:hanging="360"/>
      </w:pPr>
      <w:rPr>
        <w:rFonts w:ascii="Symbol" w:hAnsi="Symbol" w:hint="default"/>
      </w:rPr>
    </w:lvl>
    <w:lvl w:ilvl="7" w:tplc="04190003" w:tentative="1">
      <w:start w:val="1"/>
      <w:numFmt w:val="bullet"/>
      <w:lvlText w:val="o"/>
      <w:lvlJc w:val="left"/>
      <w:pPr>
        <w:tabs>
          <w:tab w:val="num" w:pos="5824"/>
        </w:tabs>
        <w:ind w:left="5824" w:hanging="360"/>
      </w:pPr>
      <w:rPr>
        <w:rFonts w:ascii="Courier New" w:hAnsi="Courier New" w:cs="Courier New" w:hint="default"/>
      </w:rPr>
    </w:lvl>
    <w:lvl w:ilvl="8" w:tplc="04190005" w:tentative="1">
      <w:start w:val="1"/>
      <w:numFmt w:val="bullet"/>
      <w:lvlText w:val=""/>
      <w:lvlJc w:val="left"/>
      <w:pPr>
        <w:tabs>
          <w:tab w:val="num" w:pos="6544"/>
        </w:tabs>
        <w:ind w:left="6544" w:hanging="360"/>
      </w:pPr>
      <w:rPr>
        <w:rFonts w:ascii="Wingdings" w:hAnsi="Wingdings" w:hint="default"/>
      </w:rPr>
    </w:lvl>
  </w:abstractNum>
  <w:abstractNum w:abstractNumId="39" w15:restartNumberingAfterBreak="0">
    <w:nsid w:val="7B6F214B"/>
    <w:multiLevelType w:val="hybridMultilevel"/>
    <w:tmpl w:val="6E623B72"/>
    <w:lvl w:ilvl="0" w:tplc="7FAEC19E">
      <w:start w:val="2"/>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20"/>
    <w:lvlOverride w:ilvl="0">
      <w:startOverride w:val="1"/>
    </w:lvlOverride>
  </w:num>
  <w:num w:numId="13">
    <w:abstractNumId w:val="31"/>
  </w:num>
  <w:num w:numId="14">
    <w:abstractNumId w:val="38"/>
  </w:num>
  <w:num w:numId="15">
    <w:abstractNumId w:val="21"/>
  </w:num>
  <w:num w:numId="16">
    <w:abstractNumId w:val="26"/>
  </w:num>
  <w:num w:numId="17">
    <w:abstractNumId w:val="33"/>
  </w:num>
  <w:num w:numId="18">
    <w:abstractNumId w:val="28"/>
  </w:num>
  <w:num w:numId="19">
    <w:abstractNumId w:val="32"/>
  </w:num>
  <w:num w:numId="20">
    <w:abstractNumId w:val="19"/>
  </w:num>
  <w:num w:numId="21">
    <w:abstractNumId w:val="24"/>
  </w:num>
  <w:num w:numId="22">
    <w:abstractNumId w:val="10"/>
  </w:num>
  <w:num w:numId="23">
    <w:abstractNumId w:val="25"/>
  </w:num>
  <w:num w:numId="24">
    <w:abstractNumId w:val="37"/>
  </w:num>
  <w:num w:numId="25">
    <w:abstractNumId w:val="35"/>
  </w:num>
  <w:num w:numId="26">
    <w:abstractNumId w:val="34"/>
  </w:num>
  <w:num w:numId="27">
    <w:abstractNumId w:val="29"/>
  </w:num>
  <w:num w:numId="28">
    <w:abstractNumId w:val="27"/>
  </w:num>
  <w:num w:numId="29">
    <w:abstractNumId w:val="39"/>
  </w:num>
  <w:num w:numId="30">
    <w:abstractNumId w:val="36"/>
  </w:num>
  <w:num w:numId="31">
    <w:abstractNumId w:val="22"/>
  </w:num>
  <w:num w:numId="32">
    <w:abstractNumId w:val="30"/>
  </w:num>
  <w:num w:numId="33">
    <w:abstractNumId w:val="11"/>
  </w:num>
  <w:num w:numId="34">
    <w:abstractNumId w:val="11"/>
  </w:num>
  <w:num w:numId="35">
    <w:abstractNumId w:val="12"/>
  </w:num>
  <w:num w:numId="36">
    <w:abstractNumId w:val="12"/>
  </w:num>
  <w:num w:numId="37">
    <w:abstractNumId w:val="13"/>
  </w:num>
  <w:num w:numId="38">
    <w:abstractNumId w:val="13"/>
  </w:num>
  <w:num w:numId="39">
    <w:abstractNumId w:val="15"/>
  </w:num>
  <w:num w:numId="40">
    <w:abstractNumId w:val="15"/>
  </w:num>
  <w:num w:numId="41">
    <w:abstractNumId w:val="16"/>
  </w:num>
  <w:num w:numId="42">
    <w:abstractNumId w:val="16"/>
  </w:num>
  <w:num w:numId="43">
    <w:abstractNumId w:val="18"/>
  </w:num>
  <w:num w:numId="44">
    <w:abstractNumId w:val="18"/>
  </w:num>
  <w:num w:numId="45">
    <w:abstractNumId w:val="17"/>
  </w:num>
  <w:num w:numId="46">
    <w:abstractNumId w:val="17"/>
  </w:num>
  <w:num w:numId="47">
    <w:abstractNumId w:val="14"/>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78C0"/>
    <w:rsid w:val="000009BA"/>
    <w:rsid w:val="00003A1D"/>
    <w:rsid w:val="0000483E"/>
    <w:rsid w:val="00004CC8"/>
    <w:rsid w:val="00005D09"/>
    <w:rsid w:val="0001109B"/>
    <w:rsid w:val="00014A0E"/>
    <w:rsid w:val="000164AF"/>
    <w:rsid w:val="0001785F"/>
    <w:rsid w:val="00021282"/>
    <w:rsid w:val="00021933"/>
    <w:rsid w:val="00024994"/>
    <w:rsid w:val="00024D71"/>
    <w:rsid w:val="00031F35"/>
    <w:rsid w:val="00036AC6"/>
    <w:rsid w:val="00036B94"/>
    <w:rsid w:val="00040FFE"/>
    <w:rsid w:val="000531D1"/>
    <w:rsid w:val="00054F9D"/>
    <w:rsid w:val="00056272"/>
    <w:rsid w:val="000604AB"/>
    <w:rsid w:val="00065FE9"/>
    <w:rsid w:val="000725A2"/>
    <w:rsid w:val="00077EF2"/>
    <w:rsid w:val="00083F4E"/>
    <w:rsid w:val="000928FF"/>
    <w:rsid w:val="00094EAA"/>
    <w:rsid w:val="00097BB7"/>
    <w:rsid w:val="000A1EA1"/>
    <w:rsid w:val="000A71A0"/>
    <w:rsid w:val="000B1D75"/>
    <w:rsid w:val="000B1FEF"/>
    <w:rsid w:val="000B67F3"/>
    <w:rsid w:val="000C2E29"/>
    <w:rsid w:val="000C44B9"/>
    <w:rsid w:val="000D512A"/>
    <w:rsid w:val="000D751E"/>
    <w:rsid w:val="000E5A6B"/>
    <w:rsid w:val="000E7F7E"/>
    <w:rsid w:val="001039C1"/>
    <w:rsid w:val="001061E5"/>
    <w:rsid w:val="0011094A"/>
    <w:rsid w:val="00111240"/>
    <w:rsid w:val="00111E10"/>
    <w:rsid w:val="00117D1D"/>
    <w:rsid w:val="001218F3"/>
    <w:rsid w:val="00122D4D"/>
    <w:rsid w:val="00124A3D"/>
    <w:rsid w:val="00132337"/>
    <w:rsid w:val="00134A7F"/>
    <w:rsid w:val="001361ED"/>
    <w:rsid w:val="00136B79"/>
    <w:rsid w:val="0013799D"/>
    <w:rsid w:val="001460EE"/>
    <w:rsid w:val="00152B1D"/>
    <w:rsid w:val="00152EDF"/>
    <w:rsid w:val="001545E7"/>
    <w:rsid w:val="00167207"/>
    <w:rsid w:val="00173AF1"/>
    <w:rsid w:val="001764BF"/>
    <w:rsid w:val="0018064E"/>
    <w:rsid w:val="00180B17"/>
    <w:rsid w:val="0018383B"/>
    <w:rsid w:val="00190AC4"/>
    <w:rsid w:val="001A3639"/>
    <w:rsid w:val="001A54D2"/>
    <w:rsid w:val="001B71CC"/>
    <w:rsid w:val="001C3D70"/>
    <w:rsid w:val="001C7E44"/>
    <w:rsid w:val="001D6C77"/>
    <w:rsid w:val="001E46C5"/>
    <w:rsid w:val="001E5C53"/>
    <w:rsid w:val="001E7B36"/>
    <w:rsid w:val="001F2AB0"/>
    <w:rsid w:val="001F3158"/>
    <w:rsid w:val="002103E3"/>
    <w:rsid w:val="00210CE9"/>
    <w:rsid w:val="00221AA9"/>
    <w:rsid w:val="0022421A"/>
    <w:rsid w:val="002335A6"/>
    <w:rsid w:val="0023577A"/>
    <w:rsid w:val="0023637A"/>
    <w:rsid w:val="00243475"/>
    <w:rsid w:val="0024358A"/>
    <w:rsid w:val="002461F6"/>
    <w:rsid w:val="00247476"/>
    <w:rsid w:val="002475CC"/>
    <w:rsid w:val="0025377F"/>
    <w:rsid w:val="00255727"/>
    <w:rsid w:val="00262574"/>
    <w:rsid w:val="00264888"/>
    <w:rsid w:val="00272CEE"/>
    <w:rsid w:val="00272F36"/>
    <w:rsid w:val="00276229"/>
    <w:rsid w:val="0028317D"/>
    <w:rsid w:val="0028547F"/>
    <w:rsid w:val="00285EE4"/>
    <w:rsid w:val="00293F62"/>
    <w:rsid w:val="002953FC"/>
    <w:rsid w:val="002A0A74"/>
    <w:rsid w:val="002A1CFA"/>
    <w:rsid w:val="002A47A0"/>
    <w:rsid w:val="002A7926"/>
    <w:rsid w:val="002A7F2C"/>
    <w:rsid w:val="002A7F91"/>
    <w:rsid w:val="002B22C6"/>
    <w:rsid w:val="002B2F22"/>
    <w:rsid w:val="002C0715"/>
    <w:rsid w:val="002C3567"/>
    <w:rsid w:val="002D46ED"/>
    <w:rsid w:val="002D4734"/>
    <w:rsid w:val="002D6EBC"/>
    <w:rsid w:val="002E02EE"/>
    <w:rsid w:val="002E2D02"/>
    <w:rsid w:val="002F2B9F"/>
    <w:rsid w:val="002F3E73"/>
    <w:rsid w:val="002F5042"/>
    <w:rsid w:val="003018E9"/>
    <w:rsid w:val="003043CE"/>
    <w:rsid w:val="003050AE"/>
    <w:rsid w:val="00305FF7"/>
    <w:rsid w:val="00307BAA"/>
    <w:rsid w:val="00311EAF"/>
    <w:rsid w:val="003121F4"/>
    <w:rsid w:val="0031586D"/>
    <w:rsid w:val="003223B0"/>
    <w:rsid w:val="003301F7"/>
    <w:rsid w:val="003308B1"/>
    <w:rsid w:val="00330D33"/>
    <w:rsid w:val="00332DA2"/>
    <w:rsid w:val="00334EE6"/>
    <w:rsid w:val="003421BE"/>
    <w:rsid w:val="00345281"/>
    <w:rsid w:val="0034757F"/>
    <w:rsid w:val="003560FA"/>
    <w:rsid w:val="00356967"/>
    <w:rsid w:val="003612EA"/>
    <w:rsid w:val="00361CD4"/>
    <w:rsid w:val="003627F6"/>
    <w:rsid w:val="00365DC9"/>
    <w:rsid w:val="003660D9"/>
    <w:rsid w:val="00374274"/>
    <w:rsid w:val="0037489A"/>
    <w:rsid w:val="003755AB"/>
    <w:rsid w:val="00376607"/>
    <w:rsid w:val="0039091E"/>
    <w:rsid w:val="00395BF5"/>
    <w:rsid w:val="00397943"/>
    <w:rsid w:val="003A2300"/>
    <w:rsid w:val="003A2677"/>
    <w:rsid w:val="003A3327"/>
    <w:rsid w:val="003A3E51"/>
    <w:rsid w:val="003B0997"/>
    <w:rsid w:val="003B0EBF"/>
    <w:rsid w:val="003B4520"/>
    <w:rsid w:val="003C0FB9"/>
    <w:rsid w:val="003C2EE4"/>
    <w:rsid w:val="003D2A7E"/>
    <w:rsid w:val="003D76D8"/>
    <w:rsid w:val="003D7F0B"/>
    <w:rsid w:val="003E18C9"/>
    <w:rsid w:val="003E2621"/>
    <w:rsid w:val="003F08EA"/>
    <w:rsid w:val="003F12E3"/>
    <w:rsid w:val="003F17AF"/>
    <w:rsid w:val="004041AD"/>
    <w:rsid w:val="00406829"/>
    <w:rsid w:val="00412BEA"/>
    <w:rsid w:val="004151C0"/>
    <w:rsid w:val="00422361"/>
    <w:rsid w:val="004259CA"/>
    <w:rsid w:val="00425F33"/>
    <w:rsid w:val="0042674D"/>
    <w:rsid w:val="004301B5"/>
    <w:rsid w:val="004303B9"/>
    <w:rsid w:val="0043582F"/>
    <w:rsid w:val="00435E78"/>
    <w:rsid w:val="00436D94"/>
    <w:rsid w:val="00444F4F"/>
    <w:rsid w:val="00447DDF"/>
    <w:rsid w:val="00450993"/>
    <w:rsid w:val="00454A06"/>
    <w:rsid w:val="0046302B"/>
    <w:rsid w:val="00464C37"/>
    <w:rsid w:val="00466E51"/>
    <w:rsid w:val="004764C6"/>
    <w:rsid w:val="00484603"/>
    <w:rsid w:val="004920F4"/>
    <w:rsid w:val="00493C12"/>
    <w:rsid w:val="004963A1"/>
    <w:rsid w:val="00496E54"/>
    <w:rsid w:val="004A3898"/>
    <w:rsid w:val="004A3E57"/>
    <w:rsid w:val="004B032A"/>
    <w:rsid w:val="004C2CE6"/>
    <w:rsid w:val="004C34C4"/>
    <w:rsid w:val="004C4BC7"/>
    <w:rsid w:val="004C57D9"/>
    <w:rsid w:val="004C58B2"/>
    <w:rsid w:val="004C6CD9"/>
    <w:rsid w:val="004C7264"/>
    <w:rsid w:val="004C7A69"/>
    <w:rsid w:val="004D16AE"/>
    <w:rsid w:val="004D183F"/>
    <w:rsid w:val="004E2917"/>
    <w:rsid w:val="004E4B61"/>
    <w:rsid w:val="004E5852"/>
    <w:rsid w:val="004F4F77"/>
    <w:rsid w:val="004F64F9"/>
    <w:rsid w:val="005001A5"/>
    <w:rsid w:val="00501BCD"/>
    <w:rsid w:val="005061D3"/>
    <w:rsid w:val="0050630C"/>
    <w:rsid w:val="00512DA5"/>
    <w:rsid w:val="005135E9"/>
    <w:rsid w:val="005162F8"/>
    <w:rsid w:val="00517DAD"/>
    <w:rsid w:val="0052286A"/>
    <w:rsid w:val="00524A1B"/>
    <w:rsid w:val="00525EDC"/>
    <w:rsid w:val="005315E5"/>
    <w:rsid w:val="00536725"/>
    <w:rsid w:val="00541177"/>
    <w:rsid w:val="00542E1E"/>
    <w:rsid w:val="00543298"/>
    <w:rsid w:val="00544427"/>
    <w:rsid w:val="0055319B"/>
    <w:rsid w:val="005543C5"/>
    <w:rsid w:val="005566EF"/>
    <w:rsid w:val="00562530"/>
    <w:rsid w:val="005650F0"/>
    <w:rsid w:val="00566D5C"/>
    <w:rsid w:val="0057240B"/>
    <w:rsid w:val="00573D3C"/>
    <w:rsid w:val="005807F4"/>
    <w:rsid w:val="00581A63"/>
    <w:rsid w:val="00584D33"/>
    <w:rsid w:val="00585AF1"/>
    <w:rsid w:val="00586F44"/>
    <w:rsid w:val="00587E6C"/>
    <w:rsid w:val="00597CB1"/>
    <w:rsid w:val="005A4992"/>
    <w:rsid w:val="005C1701"/>
    <w:rsid w:val="005C1A1F"/>
    <w:rsid w:val="005C44A8"/>
    <w:rsid w:val="005C4F58"/>
    <w:rsid w:val="005D4162"/>
    <w:rsid w:val="005D4A71"/>
    <w:rsid w:val="005E2D6B"/>
    <w:rsid w:val="005E7108"/>
    <w:rsid w:val="005F0619"/>
    <w:rsid w:val="005F7C90"/>
    <w:rsid w:val="0060047A"/>
    <w:rsid w:val="006043B0"/>
    <w:rsid w:val="00610ACA"/>
    <w:rsid w:val="00614559"/>
    <w:rsid w:val="006145C3"/>
    <w:rsid w:val="006220BD"/>
    <w:rsid w:val="00622C90"/>
    <w:rsid w:val="00625DD7"/>
    <w:rsid w:val="00630228"/>
    <w:rsid w:val="006302F0"/>
    <w:rsid w:val="00632D95"/>
    <w:rsid w:val="00634883"/>
    <w:rsid w:val="0064018C"/>
    <w:rsid w:val="006408EA"/>
    <w:rsid w:val="00672942"/>
    <w:rsid w:val="00675604"/>
    <w:rsid w:val="00677B26"/>
    <w:rsid w:val="0068040E"/>
    <w:rsid w:val="0068109E"/>
    <w:rsid w:val="0069011A"/>
    <w:rsid w:val="0069069A"/>
    <w:rsid w:val="00690FB9"/>
    <w:rsid w:val="0069174E"/>
    <w:rsid w:val="00692A73"/>
    <w:rsid w:val="00695914"/>
    <w:rsid w:val="006A1A11"/>
    <w:rsid w:val="006A543C"/>
    <w:rsid w:val="006A7FB9"/>
    <w:rsid w:val="006B234F"/>
    <w:rsid w:val="006B696D"/>
    <w:rsid w:val="006B697C"/>
    <w:rsid w:val="006C3D84"/>
    <w:rsid w:val="006C4F1F"/>
    <w:rsid w:val="006C5B83"/>
    <w:rsid w:val="006C6316"/>
    <w:rsid w:val="006C74D9"/>
    <w:rsid w:val="006C7DCE"/>
    <w:rsid w:val="006D596B"/>
    <w:rsid w:val="006D78C0"/>
    <w:rsid w:val="006E0005"/>
    <w:rsid w:val="006E0726"/>
    <w:rsid w:val="006E4D85"/>
    <w:rsid w:val="006E50C5"/>
    <w:rsid w:val="006E651F"/>
    <w:rsid w:val="006E66A4"/>
    <w:rsid w:val="006E7ABC"/>
    <w:rsid w:val="006F11A1"/>
    <w:rsid w:val="006F2316"/>
    <w:rsid w:val="006F4D04"/>
    <w:rsid w:val="006F6C12"/>
    <w:rsid w:val="0070268F"/>
    <w:rsid w:val="007046BC"/>
    <w:rsid w:val="00706A20"/>
    <w:rsid w:val="007071F9"/>
    <w:rsid w:val="007115E6"/>
    <w:rsid w:val="00720700"/>
    <w:rsid w:val="0072555D"/>
    <w:rsid w:val="007255F2"/>
    <w:rsid w:val="007257A6"/>
    <w:rsid w:val="00727C83"/>
    <w:rsid w:val="00733433"/>
    <w:rsid w:val="00741896"/>
    <w:rsid w:val="00746121"/>
    <w:rsid w:val="00750B7A"/>
    <w:rsid w:val="007641DB"/>
    <w:rsid w:val="007652D6"/>
    <w:rsid w:val="00766E78"/>
    <w:rsid w:val="007711A0"/>
    <w:rsid w:val="007723BF"/>
    <w:rsid w:val="007870DE"/>
    <w:rsid w:val="00791644"/>
    <w:rsid w:val="0079194F"/>
    <w:rsid w:val="00792309"/>
    <w:rsid w:val="007966B9"/>
    <w:rsid w:val="007A5876"/>
    <w:rsid w:val="007B15DB"/>
    <w:rsid w:val="007B2984"/>
    <w:rsid w:val="007B50A5"/>
    <w:rsid w:val="007B6A9D"/>
    <w:rsid w:val="007C4DAA"/>
    <w:rsid w:val="007C7E2C"/>
    <w:rsid w:val="007D55FD"/>
    <w:rsid w:val="007D7F41"/>
    <w:rsid w:val="007E4BD7"/>
    <w:rsid w:val="007E6450"/>
    <w:rsid w:val="007E7AC3"/>
    <w:rsid w:val="007F2982"/>
    <w:rsid w:val="007F47D0"/>
    <w:rsid w:val="007F4B42"/>
    <w:rsid w:val="00804ED3"/>
    <w:rsid w:val="00804F24"/>
    <w:rsid w:val="00806158"/>
    <w:rsid w:val="00810699"/>
    <w:rsid w:val="0081070F"/>
    <w:rsid w:val="008121C7"/>
    <w:rsid w:val="0081435F"/>
    <w:rsid w:val="00814A00"/>
    <w:rsid w:val="008153B3"/>
    <w:rsid w:val="00821B64"/>
    <w:rsid w:val="00826F08"/>
    <w:rsid w:val="00830803"/>
    <w:rsid w:val="00830F4E"/>
    <w:rsid w:val="00831DDE"/>
    <w:rsid w:val="00833187"/>
    <w:rsid w:val="00834AC7"/>
    <w:rsid w:val="0083610A"/>
    <w:rsid w:val="00845EDB"/>
    <w:rsid w:val="00850409"/>
    <w:rsid w:val="00850A1D"/>
    <w:rsid w:val="00853BDC"/>
    <w:rsid w:val="00857595"/>
    <w:rsid w:val="00860937"/>
    <w:rsid w:val="008618B8"/>
    <w:rsid w:val="00862437"/>
    <w:rsid w:val="00864147"/>
    <w:rsid w:val="008654BC"/>
    <w:rsid w:val="00867928"/>
    <w:rsid w:val="00870906"/>
    <w:rsid w:val="008724F0"/>
    <w:rsid w:val="00877A18"/>
    <w:rsid w:val="00887FA0"/>
    <w:rsid w:val="008905B8"/>
    <w:rsid w:val="00892859"/>
    <w:rsid w:val="00893A11"/>
    <w:rsid w:val="00893DF4"/>
    <w:rsid w:val="00894742"/>
    <w:rsid w:val="00895E0A"/>
    <w:rsid w:val="00897A12"/>
    <w:rsid w:val="008A085B"/>
    <w:rsid w:val="008A3F97"/>
    <w:rsid w:val="008B0C9A"/>
    <w:rsid w:val="008B7812"/>
    <w:rsid w:val="008C70B2"/>
    <w:rsid w:val="008D0365"/>
    <w:rsid w:val="008D1BAB"/>
    <w:rsid w:val="008D520E"/>
    <w:rsid w:val="008E24F6"/>
    <w:rsid w:val="008E3CBA"/>
    <w:rsid w:val="008E43B2"/>
    <w:rsid w:val="008E7822"/>
    <w:rsid w:val="008F2C53"/>
    <w:rsid w:val="008F5116"/>
    <w:rsid w:val="008F742A"/>
    <w:rsid w:val="00900E86"/>
    <w:rsid w:val="0090202F"/>
    <w:rsid w:val="00904F93"/>
    <w:rsid w:val="0090740D"/>
    <w:rsid w:val="00920CD0"/>
    <w:rsid w:val="00920DFE"/>
    <w:rsid w:val="00921430"/>
    <w:rsid w:val="00921A8C"/>
    <w:rsid w:val="00932856"/>
    <w:rsid w:val="00933CD3"/>
    <w:rsid w:val="00936C29"/>
    <w:rsid w:val="009462EE"/>
    <w:rsid w:val="009470B7"/>
    <w:rsid w:val="00952B6E"/>
    <w:rsid w:val="0095727D"/>
    <w:rsid w:val="00964BAF"/>
    <w:rsid w:val="009655B3"/>
    <w:rsid w:val="00972A1E"/>
    <w:rsid w:val="009750E2"/>
    <w:rsid w:val="009751D7"/>
    <w:rsid w:val="00980341"/>
    <w:rsid w:val="009817C2"/>
    <w:rsid w:val="009862EB"/>
    <w:rsid w:val="00986540"/>
    <w:rsid w:val="009924B9"/>
    <w:rsid w:val="009A32D5"/>
    <w:rsid w:val="009B4140"/>
    <w:rsid w:val="009B55E2"/>
    <w:rsid w:val="009C40CC"/>
    <w:rsid w:val="009D1FAF"/>
    <w:rsid w:val="009D5F7B"/>
    <w:rsid w:val="009D7674"/>
    <w:rsid w:val="009E4B6F"/>
    <w:rsid w:val="00A038C4"/>
    <w:rsid w:val="00A10600"/>
    <w:rsid w:val="00A107A4"/>
    <w:rsid w:val="00A1410E"/>
    <w:rsid w:val="00A17839"/>
    <w:rsid w:val="00A208DC"/>
    <w:rsid w:val="00A22CCC"/>
    <w:rsid w:val="00A26FCC"/>
    <w:rsid w:val="00A358F2"/>
    <w:rsid w:val="00A36B64"/>
    <w:rsid w:val="00A45232"/>
    <w:rsid w:val="00A46BF1"/>
    <w:rsid w:val="00A47C0A"/>
    <w:rsid w:val="00A50096"/>
    <w:rsid w:val="00A52EC5"/>
    <w:rsid w:val="00A62E57"/>
    <w:rsid w:val="00A676B8"/>
    <w:rsid w:val="00A67DC5"/>
    <w:rsid w:val="00A75F3F"/>
    <w:rsid w:val="00A76327"/>
    <w:rsid w:val="00A84AED"/>
    <w:rsid w:val="00A86BDF"/>
    <w:rsid w:val="00AA3755"/>
    <w:rsid w:val="00AA770B"/>
    <w:rsid w:val="00AB1651"/>
    <w:rsid w:val="00AB6343"/>
    <w:rsid w:val="00AC20AE"/>
    <w:rsid w:val="00AC33B0"/>
    <w:rsid w:val="00AC3E66"/>
    <w:rsid w:val="00AC494D"/>
    <w:rsid w:val="00AC5459"/>
    <w:rsid w:val="00AC70E0"/>
    <w:rsid w:val="00AC78CD"/>
    <w:rsid w:val="00AC7A15"/>
    <w:rsid w:val="00AC7E0E"/>
    <w:rsid w:val="00AD10AA"/>
    <w:rsid w:val="00AD12B1"/>
    <w:rsid w:val="00AD3374"/>
    <w:rsid w:val="00AD3CA0"/>
    <w:rsid w:val="00AD6AAC"/>
    <w:rsid w:val="00AE231A"/>
    <w:rsid w:val="00AE758E"/>
    <w:rsid w:val="00AE7EF7"/>
    <w:rsid w:val="00AF1A56"/>
    <w:rsid w:val="00AF2C78"/>
    <w:rsid w:val="00AF3578"/>
    <w:rsid w:val="00AF3B18"/>
    <w:rsid w:val="00AF3E34"/>
    <w:rsid w:val="00AF46BB"/>
    <w:rsid w:val="00B01FAC"/>
    <w:rsid w:val="00B02C48"/>
    <w:rsid w:val="00B03C7C"/>
    <w:rsid w:val="00B06305"/>
    <w:rsid w:val="00B07EB1"/>
    <w:rsid w:val="00B103C9"/>
    <w:rsid w:val="00B17398"/>
    <w:rsid w:val="00B268C8"/>
    <w:rsid w:val="00B26C06"/>
    <w:rsid w:val="00B317B0"/>
    <w:rsid w:val="00B3577E"/>
    <w:rsid w:val="00B37128"/>
    <w:rsid w:val="00B40489"/>
    <w:rsid w:val="00B43432"/>
    <w:rsid w:val="00B470F1"/>
    <w:rsid w:val="00B52EBE"/>
    <w:rsid w:val="00B539FC"/>
    <w:rsid w:val="00B56B1F"/>
    <w:rsid w:val="00B666CB"/>
    <w:rsid w:val="00B666DC"/>
    <w:rsid w:val="00B734C5"/>
    <w:rsid w:val="00B75F75"/>
    <w:rsid w:val="00B93130"/>
    <w:rsid w:val="00B93CD3"/>
    <w:rsid w:val="00B95CE4"/>
    <w:rsid w:val="00B95DB0"/>
    <w:rsid w:val="00B97587"/>
    <w:rsid w:val="00B97F02"/>
    <w:rsid w:val="00B97F23"/>
    <w:rsid w:val="00BA0C3E"/>
    <w:rsid w:val="00BA53F4"/>
    <w:rsid w:val="00BA5ADC"/>
    <w:rsid w:val="00BA5BF8"/>
    <w:rsid w:val="00BB1C69"/>
    <w:rsid w:val="00BB4199"/>
    <w:rsid w:val="00BB6736"/>
    <w:rsid w:val="00BC0974"/>
    <w:rsid w:val="00BC1598"/>
    <w:rsid w:val="00BC6906"/>
    <w:rsid w:val="00BD20E0"/>
    <w:rsid w:val="00BD2347"/>
    <w:rsid w:val="00BD2438"/>
    <w:rsid w:val="00BD2AD2"/>
    <w:rsid w:val="00BD7A35"/>
    <w:rsid w:val="00BD7FD2"/>
    <w:rsid w:val="00BE14C0"/>
    <w:rsid w:val="00BE1607"/>
    <w:rsid w:val="00BF141A"/>
    <w:rsid w:val="00BF2ECF"/>
    <w:rsid w:val="00BF656D"/>
    <w:rsid w:val="00C03F88"/>
    <w:rsid w:val="00C05B9A"/>
    <w:rsid w:val="00C10210"/>
    <w:rsid w:val="00C21A66"/>
    <w:rsid w:val="00C26D80"/>
    <w:rsid w:val="00C27090"/>
    <w:rsid w:val="00C35D0A"/>
    <w:rsid w:val="00C367F4"/>
    <w:rsid w:val="00C378BE"/>
    <w:rsid w:val="00C37C18"/>
    <w:rsid w:val="00C43694"/>
    <w:rsid w:val="00C45154"/>
    <w:rsid w:val="00C464C6"/>
    <w:rsid w:val="00C46AB1"/>
    <w:rsid w:val="00C472D0"/>
    <w:rsid w:val="00C4740B"/>
    <w:rsid w:val="00C4769B"/>
    <w:rsid w:val="00C50E56"/>
    <w:rsid w:val="00C510EB"/>
    <w:rsid w:val="00C511A8"/>
    <w:rsid w:val="00C51BFC"/>
    <w:rsid w:val="00C63214"/>
    <w:rsid w:val="00C6562E"/>
    <w:rsid w:val="00C75AF5"/>
    <w:rsid w:val="00C75F52"/>
    <w:rsid w:val="00C77842"/>
    <w:rsid w:val="00C83321"/>
    <w:rsid w:val="00C83E1B"/>
    <w:rsid w:val="00C951AE"/>
    <w:rsid w:val="00C95AA4"/>
    <w:rsid w:val="00C96001"/>
    <w:rsid w:val="00CA12BD"/>
    <w:rsid w:val="00CA2CC6"/>
    <w:rsid w:val="00CA5C9E"/>
    <w:rsid w:val="00CA6885"/>
    <w:rsid w:val="00CB01E1"/>
    <w:rsid w:val="00CB1341"/>
    <w:rsid w:val="00CB469A"/>
    <w:rsid w:val="00CB6B27"/>
    <w:rsid w:val="00CC19D6"/>
    <w:rsid w:val="00CC1ADF"/>
    <w:rsid w:val="00CC20E7"/>
    <w:rsid w:val="00CC562B"/>
    <w:rsid w:val="00CC6645"/>
    <w:rsid w:val="00CC68E6"/>
    <w:rsid w:val="00CD06B7"/>
    <w:rsid w:val="00CD5918"/>
    <w:rsid w:val="00CD6C0D"/>
    <w:rsid w:val="00CE78F1"/>
    <w:rsid w:val="00CF5979"/>
    <w:rsid w:val="00CF63B5"/>
    <w:rsid w:val="00CF7261"/>
    <w:rsid w:val="00D1447C"/>
    <w:rsid w:val="00D15A09"/>
    <w:rsid w:val="00D16C2F"/>
    <w:rsid w:val="00D32E88"/>
    <w:rsid w:val="00D3359B"/>
    <w:rsid w:val="00D5327C"/>
    <w:rsid w:val="00D53377"/>
    <w:rsid w:val="00D55D60"/>
    <w:rsid w:val="00D60DFE"/>
    <w:rsid w:val="00D648C5"/>
    <w:rsid w:val="00D7105D"/>
    <w:rsid w:val="00D7329F"/>
    <w:rsid w:val="00D76616"/>
    <w:rsid w:val="00D875E8"/>
    <w:rsid w:val="00D9066D"/>
    <w:rsid w:val="00D920F2"/>
    <w:rsid w:val="00D9390E"/>
    <w:rsid w:val="00D940BA"/>
    <w:rsid w:val="00D96BB3"/>
    <w:rsid w:val="00D96EA1"/>
    <w:rsid w:val="00DA7505"/>
    <w:rsid w:val="00DA7A26"/>
    <w:rsid w:val="00DC449E"/>
    <w:rsid w:val="00DC52B5"/>
    <w:rsid w:val="00DC5742"/>
    <w:rsid w:val="00DD2B8D"/>
    <w:rsid w:val="00DD44A5"/>
    <w:rsid w:val="00DD7678"/>
    <w:rsid w:val="00DE41D9"/>
    <w:rsid w:val="00DF7BAB"/>
    <w:rsid w:val="00E014BE"/>
    <w:rsid w:val="00E060AE"/>
    <w:rsid w:val="00E06C3C"/>
    <w:rsid w:val="00E077A1"/>
    <w:rsid w:val="00E12CAE"/>
    <w:rsid w:val="00E168A9"/>
    <w:rsid w:val="00E214DD"/>
    <w:rsid w:val="00E2578E"/>
    <w:rsid w:val="00E26ADC"/>
    <w:rsid w:val="00E26DEE"/>
    <w:rsid w:val="00E3327E"/>
    <w:rsid w:val="00E45992"/>
    <w:rsid w:val="00E460E8"/>
    <w:rsid w:val="00E475BB"/>
    <w:rsid w:val="00E51F14"/>
    <w:rsid w:val="00E52E49"/>
    <w:rsid w:val="00E542F1"/>
    <w:rsid w:val="00E55F72"/>
    <w:rsid w:val="00E612B8"/>
    <w:rsid w:val="00E64B8D"/>
    <w:rsid w:val="00E657BC"/>
    <w:rsid w:val="00E7054D"/>
    <w:rsid w:val="00E70584"/>
    <w:rsid w:val="00E711D6"/>
    <w:rsid w:val="00E7299E"/>
    <w:rsid w:val="00E72C1A"/>
    <w:rsid w:val="00E77D06"/>
    <w:rsid w:val="00E83A1D"/>
    <w:rsid w:val="00E84621"/>
    <w:rsid w:val="00E8545B"/>
    <w:rsid w:val="00E87790"/>
    <w:rsid w:val="00E94415"/>
    <w:rsid w:val="00EA2543"/>
    <w:rsid w:val="00EA7A25"/>
    <w:rsid w:val="00EB5D50"/>
    <w:rsid w:val="00EB7108"/>
    <w:rsid w:val="00EB7536"/>
    <w:rsid w:val="00EC7D18"/>
    <w:rsid w:val="00ED0435"/>
    <w:rsid w:val="00ED418A"/>
    <w:rsid w:val="00ED52AB"/>
    <w:rsid w:val="00ED74D1"/>
    <w:rsid w:val="00EE42D0"/>
    <w:rsid w:val="00EE4684"/>
    <w:rsid w:val="00EE7FF6"/>
    <w:rsid w:val="00EF2009"/>
    <w:rsid w:val="00EF3466"/>
    <w:rsid w:val="00F04BD9"/>
    <w:rsid w:val="00F05B1F"/>
    <w:rsid w:val="00F14C4C"/>
    <w:rsid w:val="00F15462"/>
    <w:rsid w:val="00F16A5B"/>
    <w:rsid w:val="00F21AA1"/>
    <w:rsid w:val="00F25E45"/>
    <w:rsid w:val="00F369BF"/>
    <w:rsid w:val="00F41042"/>
    <w:rsid w:val="00F44EE9"/>
    <w:rsid w:val="00F4611B"/>
    <w:rsid w:val="00F62D65"/>
    <w:rsid w:val="00F65970"/>
    <w:rsid w:val="00F659C6"/>
    <w:rsid w:val="00F659EC"/>
    <w:rsid w:val="00F6744D"/>
    <w:rsid w:val="00F70B30"/>
    <w:rsid w:val="00F7244B"/>
    <w:rsid w:val="00F732DB"/>
    <w:rsid w:val="00F749AF"/>
    <w:rsid w:val="00F82035"/>
    <w:rsid w:val="00F96288"/>
    <w:rsid w:val="00F97640"/>
    <w:rsid w:val="00F978CC"/>
    <w:rsid w:val="00FA0427"/>
    <w:rsid w:val="00FA63F4"/>
    <w:rsid w:val="00FA6CA3"/>
    <w:rsid w:val="00FB071A"/>
    <w:rsid w:val="00FB2474"/>
    <w:rsid w:val="00FB316E"/>
    <w:rsid w:val="00FB469A"/>
    <w:rsid w:val="00FB5E38"/>
    <w:rsid w:val="00FC666B"/>
    <w:rsid w:val="00FD45C3"/>
    <w:rsid w:val="00FD55BD"/>
    <w:rsid w:val="00FD7035"/>
    <w:rsid w:val="00FE2E01"/>
    <w:rsid w:val="00FE5D00"/>
    <w:rsid w:val="00FF0899"/>
    <w:rsid w:val="00FF59F9"/>
    <w:rsid w:val="00FF6244"/>
    <w:rsid w:val="00FF63E5"/>
    <w:rsid w:val="00FF7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5463286-D487-43A0-9B2E-2AA7A05B1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78C0"/>
    <w:rPr>
      <w:rFonts w:ascii="Calibri" w:eastAsia="Times New Roman" w:hAnsi="Calibri" w:cs="Times New Roman"/>
      <w:lang w:eastAsia="ru-RU"/>
    </w:rPr>
  </w:style>
  <w:style w:type="paragraph" w:styleId="1">
    <w:name w:val="heading 1"/>
    <w:basedOn w:val="a"/>
    <w:next w:val="a"/>
    <w:link w:val="10"/>
    <w:qFormat/>
    <w:rsid w:val="00285EE4"/>
    <w:pPr>
      <w:keepNext/>
      <w:spacing w:before="60" w:after="60"/>
      <w:outlineLvl w:val="0"/>
    </w:pPr>
    <w:rPr>
      <w:rFonts w:ascii="Times New Roman" w:hAnsi="Times New Roman" w:cs="Arial"/>
      <w:b/>
      <w:bCs/>
      <w:kern w:val="32"/>
      <w:sz w:val="28"/>
      <w:szCs w:val="32"/>
    </w:rPr>
  </w:style>
  <w:style w:type="paragraph" w:styleId="2">
    <w:name w:val="heading 2"/>
    <w:basedOn w:val="a"/>
    <w:next w:val="a"/>
    <w:link w:val="20"/>
    <w:qFormat/>
    <w:rsid w:val="0069011A"/>
    <w:pPr>
      <w:widowControl w:val="0"/>
      <w:suppressAutoHyphens/>
      <w:spacing w:before="60" w:after="60"/>
      <w:ind w:firstLine="357"/>
      <w:jc w:val="both"/>
      <w:textAlignment w:val="baseline"/>
      <w:outlineLvl w:val="1"/>
    </w:pPr>
    <w:rPr>
      <w:rFonts w:ascii="Times New Roman" w:hAnsi="Times New Roman"/>
      <w:spacing w:val="-10"/>
      <w:kern w:val="1"/>
      <w:sz w:val="28"/>
      <w:szCs w:val="28"/>
      <w:lang w:eastAsia="ar-SA"/>
    </w:rPr>
  </w:style>
  <w:style w:type="paragraph" w:styleId="3">
    <w:name w:val="heading 3"/>
    <w:basedOn w:val="a"/>
    <w:next w:val="a"/>
    <w:link w:val="30"/>
    <w:uiPriority w:val="9"/>
    <w:unhideWhenUsed/>
    <w:qFormat/>
    <w:rsid w:val="0069011A"/>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6220BD"/>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6220BD"/>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6220BD"/>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5EE4"/>
    <w:rPr>
      <w:rFonts w:ascii="Times New Roman" w:eastAsia="Times New Roman" w:hAnsi="Times New Roman" w:cs="Arial"/>
      <w:b/>
      <w:bCs/>
      <w:kern w:val="32"/>
      <w:sz w:val="28"/>
      <w:szCs w:val="32"/>
      <w:lang w:eastAsia="ru-RU"/>
    </w:rPr>
  </w:style>
  <w:style w:type="character" w:customStyle="1" w:styleId="20">
    <w:name w:val="Заголовок 2 Знак"/>
    <w:basedOn w:val="a0"/>
    <w:link w:val="2"/>
    <w:rsid w:val="0069011A"/>
    <w:rPr>
      <w:rFonts w:ascii="Times New Roman" w:eastAsia="Times New Roman" w:hAnsi="Times New Roman" w:cs="Times New Roman"/>
      <w:spacing w:val="-10"/>
      <w:kern w:val="1"/>
      <w:sz w:val="28"/>
      <w:szCs w:val="28"/>
      <w:lang w:eastAsia="ar-SA"/>
    </w:rPr>
  </w:style>
  <w:style w:type="paragraph" w:customStyle="1" w:styleId="ConsPlusNormal">
    <w:name w:val="ConsPlusNormal"/>
    <w:rsid w:val="006D78C0"/>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Nonformat">
    <w:name w:val="ConsPlusNonformat"/>
    <w:uiPriority w:val="99"/>
    <w:rsid w:val="006D78C0"/>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Title">
    <w:name w:val="ConsPlusTitle"/>
    <w:uiPriority w:val="99"/>
    <w:rsid w:val="006D78C0"/>
    <w:pPr>
      <w:widowControl w:val="0"/>
      <w:autoSpaceDE w:val="0"/>
      <w:autoSpaceDN w:val="0"/>
      <w:adjustRightInd w:val="0"/>
    </w:pPr>
    <w:rPr>
      <w:rFonts w:ascii="Arial" w:eastAsia="Times New Roman" w:hAnsi="Arial" w:cs="Arial"/>
      <w:b/>
      <w:bCs/>
      <w:sz w:val="20"/>
      <w:szCs w:val="20"/>
      <w:lang w:eastAsia="ru-RU"/>
    </w:rPr>
  </w:style>
  <w:style w:type="paragraph" w:customStyle="1" w:styleId="ConsPlusCell">
    <w:name w:val="ConsPlusCell"/>
    <w:uiPriority w:val="99"/>
    <w:rsid w:val="006D78C0"/>
    <w:pPr>
      <w:widowControl w:val="0"/>
      <w:autoSpaceDE w:val="0"/>
      <w:autoSpaceDN w:val="0"/>
      <w:adjustRightInd w:val="0"/>
    </w:pPr>
    <w:rPr>
      <w:rFonts w:ascii="Arial" w:eastAsia="Times New Roman" w:hAnsi="Arial" w:cs="Arial"/>
      <w:sz w:val="20"/>
      <w:szCs w:val="20"/>
      <w:lang w:eastAsia="ru-RU"/>
    </w:rPr>
  </w:style>
  <w:style w:type="paragraph" w:customStyle="1" w:styleId="ConsPlusDocList">
    <w:name w:val="ConsPlusDocList"/>
    <w:uiPriority w:val="99"/>
    <w:rsid w:val="006D78C0"/>
    <w:pPr>
      <w:widowControl w:val="0"/>
      <w:autoSpaceDE w:val="0"/>
      <w:autoSpaceDN w:val="0"/>
      <w:adjustRightInd w:val="0"/>
    </w:pPr>
    <w:rPr>
      <w:rFonts w:ascii="Courier New" w:eastAsia="Times New Roman" w:hAnsi="Courier New" w:cs="Courier New"/>
      <w:sz w:val="20"/>
      <w:szCs w:val="20"/>
      <w:lang w:eastAsia="ru-RU"/>
    </w:rPr>
  </w:style>
  <w:style w:type="paragraph" w:styleId="z-">
    <w:name w:val="HTML Top of Form"/>
    <w:basedOn w:val="a"/>
    <w:next w:val="a"/>
    <w:link w:val="z-0"/>
    <w:hidden/>
    <w:rsid w:val="006D78C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rsid w:val="006D78C0"/>
    <w:rPr>
      <w:rFonts w:ascii="Arial" w:eastAsia="Times New Roman" w:hAnsi="Arial" w:cs="Arial"/>
      <w:vanish/>
      <w:sz w:val="16"/>
      <w:szCs w:val="16"/>
      <w:lang w:eastAsia="ru-RU"/>
    </w:rPr>
  </w:style>
  <w:style w:type="paragraph" w:styleId="a3">
    <w:name w:val="Balloon Text"/>
    <w:basedOn w:val="a"/>
    <w:link w:val="a4"/>
    <w:uiPriority w:val="99"/>
    <w:semiHidden/>
    <w:unhideWhenUsed/>
    <w:rsid w:val="006D78C0"/>
    <w:rPr>
      <w:rFonts w:ascii="Tahoma" w:hAnsi="Tahoma" w:cs="Tahoma"/>
      <w:sz w:val="16"/>
      <w:szCs w:val="16"/>
    </w:rPr>
  </w:style>
  <w:style w:type="character" w:customStyle="1" w:styleId="a4">
    <w:name w:val="Текст выноски Знак"/>
    <w:basedOn w:val="a0"/>
    <w:link w:val="a3"/>
    <w:uiPriority w:val="99"/>
    <w:semiHidden/>
    <w:rsid w:val="006D78C0"/>
    <w:rPr>
      <w:rFonts w:ascii="Tahoma" w:eastAsia="Times New Roman" w:hAnsi="Tahoma" w:cs="Tahoma"/>
      <w:sz w:val="16"/>
      <w:szCs w:val="16"/>
      <w:lang w:eastAsia="ru-RU"/>
    </w:rPr>
  </w:style>
  <w:style w:type="table" w:styleId="a5">
    <w:name w:val="Table Grid"/>
    <w:basedOn w:val="a1"/>
    <w:uiPriority w:val="39"/>
    <w:rsid w:val="006D78C0"/>
    <w:pPr>
      <w:autoSpaceDE w:val="0"/>
      <w:autoSpaceDN w:val="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6D78C0"/>
    <w:rPr>
      <w:color w:val="0000FF"/>
      <w:u w:val="single"/>
    </w:rPr>
  </w:style>
  <w:style w:type="paragraph" w:customStyle="1" w:styleId="xl58">
    <w:name w:val="xl58"/>
    <w:basedOn w:val="a"/>
    <w:rsid w:val="006D78C0"/>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59">
    <w:name w:val="xl59"/>
    <w:basedOn w:val="a"/>
    <w:rsid w:val="006D78C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rPr>
  </w:style>
  <w:style w:type="paragraph" w:customStyle="1" w:styleId="xl60">
    <w:name w:val="xl60"/>
    <w:basedOn w:val="a"/>
    <w:rsid w:val="006D78C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rPr>
  </w:style>
  <w:style w:type="paragraph" w:customStyle="1" w:styleId="xl61">
    <w:name w:val="xl61"/>
    <w:basedOn w:val="a"/>
    <w:rsid w:val="006D78C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rPr>
  </w:style>
  <w:style w:type="paragraph" w:customStyle="1" w:styleId="xl64">
    <w:name w:val="xl64"/>
    <w:basedOn w:val="a"/>
    <w:rsid w:val="006D78C0"/>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FF"/>
      <w:sz w:val="24"/>
      <w:szCs w:val="24"/>
    </w:rPr>
  </w:style>
  <w:style w:type="paragraph" w:customStyle="1" w:styleId="xl65">
    <w:name w:val="xl65"/>
    <w:basedOn w:val="a"/>
    <w:rsid w:val="006D78C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olor w:val="0000FF"/>
      <w:sz w:val="24"/>
      <w:szCs w:val="24"/>
    </w:rPr>
  </w:style>
  <w:style w:type="paragraph" w:customStyle="1" w:styleId="xl66">
    <w:name w:val="xl66"/>
    <w:basedOn w:val="a"/>
    <w:rsid w:val="006D78C0"/>
    <w:pPr>
      <w:spacing w:before="100" w:beforeAutospacing="1" w:after="100" w:afterAutospacing="1"/>
    </w:pPr>
    <w:rPr>
      <w:rFonts w:ascii="Times New Roman" w:hAnsi="Times New Roman"/>
      <w:color w:val="0000FF"/>
      <w:sz w:val="24"/>
      <w:szCs w:val="24"/>
    </w:rPr>
  </w:style>
  <w:style w:type="paragraph" w:customStyle="1" w:styleId="xl67">
    <w:name w:val="xl67"/>
    <w:basedOn w:val="a"/>
    <w:rsid w:val="006D78C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68">
    <w:name w:val="xl68"/>
    <w:basedOn w:val="a"/>
    <w:rsid w:val="006D78C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FF"/>
      <w:sz w:val="24"/>
      <w:szCs w:val="24"/>
    </w:rPr>
  </w:style>
  <w:style w:type="paragraph" w:customStyle="1" w:styleId="xl69">
    <w:name w:val="xl69"/>
    <w:basedOn w:val="a"/>
    <w:rsid w:val="006D78C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70">
    <w:name w:val="xl70"/>
    <w:basedOn w:val="a"/>
    <w:rsid w:val="006D78C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FF"/>
      <w:sz w:val="24"/>
      <w:szCs w:val="24"/>
    </w:rPr>
  </w:style>
  <w:style w:type="paragraph" w:customStyle="1" w:styleId="xl72">
    <w:name w:val="xl72"/>
    <w:basedOn w:val="a"/>
    <w:rsid w:val="006D78C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73">
    <w:name w:val="xl73"/>
    <w:basedOn w:val="a"/>
    <w:rsid w:val="006D78C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FF"/>
      <w:sz w:val="24"/>
      <w:szCs w:val="24"/>
    </w:rPr>
  </w:style>
  <w:style w:type="paragraph" w:customStyle="1" w:styleId="xl75">
    <w:name w:val="xl75"/>
    <w:basedOn w:val="a"/>
    <w:rsid w:val="006D78C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76">
    <w:name w:val="xl76"/>
    <w:basedOn w:val="a"/>
    <w:rsid w:val="006D78C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77">
    <w:name w:val="xl77"/>
    <w:basedOn w:val="a"/>
    <w:rsid w:val="006D78C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78">
    <w:name w:val="xl78"/>
    <w:basedOn w:val="a"/>
    <w:rsid w:val="006D78C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79">
    <w:name w:val="xl79"/>
    <w:basedOn w:val="a"/>
    <w:rsid w:val="006D78C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80">
    <w:name w:val="xl80"/>
    <w:basedOn w:val="a"/>
    <w:rsid w:val="006D78C0"/>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24"/>
      <w:szCs w:val="24"/>
    </w:rPr>
  </w:style>
  <w:style w:type="paragraph" w:customStyle="1" w:styleId="xl81">
    <w:name w:val="xl81"/>
    <w:basedOn w:val="a"/>
    <w:rsid w:val="006D78C0"/>
    <w:pPr>
      <w:pBdr>
        <w:top w:val="single" w:sz="4" w:space="0" w:color="auto"/>
        <w:bottom w:val="single" w:sz="4" w:space="0" w:color="auto"/>
      </w:pBdr>
      <w:spacing w:before="100" w:beforeAutospacing="1" w:after="100" w:afterAutospacing="1"/>
      <w:jc w:val="center"/>
    </w:pPr>
    <w:rPr>
      <w:rFonts w:ascii="Arial" w:hAnsi="Arial" w:cs="Arial"/>
      <w:b/>
      <w:bCs/>
      <w:sz w:val="24"/>
      <w:szCs w:val="24"/>
    </w:rPr>
  </w:style>
  <w:style w:type="paragraph" w:customStyle="1" w:styleId="xl82">
    <w:name w:val="xl82"/>
    <w:basedOn w:val="a"/>
    <w:rsid w:val="006D78C0"/>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83">
    <w:name w:val="xl83"/>
    <w:basedOn w:val="a"/>
    <w:rsid w:val="006D78C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84">
    <w:name w:val="xl84"/>
    <w:basedOn w:val="a"/>
    <w:rsid w:val="006D78C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FF"/>
      <w:sz w:val="24"/>
      <w:szCs w:val="24"/>
    </w:rPr>
  </w:style>
  <w:style w:type="paragraph" w:customStyle="1" w:styleId="xl85">
    <w:name w:val="xl85"/>
    <w:basedOn w:val="a"/>
    <w:rsid w:val="006D78C0"/>
    <w:pPr>
      <w:spacing w:before="100" w:beforeAutospacing="1" w:after="100" w:afterAutospacing="1"/>
    </w:pPr>
    <w:rPr>
      <w:rFonts w:ascii="Times New Roman" w:hAnsi="Times New Roman"/>
      <w:sz w:val="24"/>
      <w:szCs w:val="24"/>
    </w:rPr>
  </w:style>
  <w:style w:type="paragraph" w:customStyle="1" w:styleId="xl86">
    <w:name w:val="xl86"/>
    <w:basedOn w:val="a"/>
    <w:rsid w:val="006D78C0"/>
    <w:pPr>
      <w:spacing w:before="100" w:beforeAutospacing="1" w:after="100" w:afterAutospacing="1"/>
    </w:pPr>
    <w:rPr>
      <w:rFonts w:ascii="Times New Roman" w:hAnsi="Times New Roman"/>
      <w:sz w:val="24"/>
      <w:szCs w:val="24"/>
    </w:rPr>
  </w:style>
  <w:style w:type="paragraph" w:customStyle="1" w:styleId="xl87">
    <w:name w:val="xl87"/>
    <w:basedOn w:val="a"/>
    <w:rsid w:val="006D78C0"/>
    <w:pPr>
      <w:spacing w:before="100" w:beforeAutospacing="1" w:after="100" w:afterAutospacing="1"/>
      <w:jc w:val="center"/>
    </w:pPr>
    <w:rPr>
      <w:rFonts w:ascii="Times New Roman" w:hAnsi="Times New Roman"/>
      <w:sz w:val="24"/>
      <w:szCs w:val="24"/>
    </w:rPr>
  </w:style>
  <w:style w:type="paragraph" w:customStyle="1" w:styleId="xl88">
    <w:name w:val="xl88"/>
    <w:basedOn w:val="a"/>
    <w:rsid w:val="006D78C0"/>
    <w:pPr>
      <w:spacing w:before="100" w:beforeAutospacing="1" w:after="100" w:afterAutospacing="1"/>
    </w:pPr>
    <w:rPr>
      <w:rFonts w:ascii="Times New Roman" w:hAnsi="Times New Roman"/>
      <w:sz w:val="24"/>
      <w:szCs w:val="24"/>
    </w:rPr>
  </w:style>
  <w:style w:type="paragraph" w:styleId="a7">
    <w:name w:val="Body Text Indent"/>
    <w:basedOn w:val="a"/>
    <w:link w:val="a8"/>
    <w:rsid w:val="006D78C0"/>
    <w:pPr>
      <w:ind w:firstLine="684"/>
      <w:jc w:val="both"/>
    </w:pPr>
    <w:rPr>
      <w:rFonts w:ascii="Arial" w:hAnsi="Arial"/>
      <w:sz w:val="24"/>
      <w:szCs w:val="20"/>
    </w:rPr>
  </w:style>
  <w:style w:type="character" w:customStyle="1" w:styleId="a8">
    <w:name w:val="Основной текст с отступом Знак"/>
    <w:basedOn w:val="a0"/>
    <w:link w:val="a7"/>
    <w:rsid w:val="006D78C0"/>
    <w:rPr>
      <w:rFonts w:ascii="Arial" w:eastAsia="Times New Roman" w:hAnsi="Arial" w:cs="Times New Roman"/>
      <w:sz w:val="24"/>
      <w:szCs w:val="20"/>
      <w:lang w:eastAsia="ru-RU"/>
    </w:rPr>
  </w:style>
  <w:style w:type="paragraph" w:styleId="a9">
    <w:name w:val="Plain Text"/>
    <w:basedOn w:val="a"/>
    <w:link w:val="aa"/>
    <w:rsid w:val="006D78C0"/>
    <w:rPr>
      <w:rFonts w:ascii="Courier New" w:hAnsi="Courier New"/>
      <w:sz w:val="20"/>
      <w:szCs w:val="20"/>
    </w:rPr>
  </w:style>
  <w:style w:type="character" w:customStyle="1" w:styleId="aa">
    <w:name w:val="Текст Знак"/>
    <w:basedOn w:val="a0"/>
    <w:link w:val="a9"/>
    <w:rsid w:val="006D78C0"/>
    <w:rPr>
      <w:rFonts w:ascii="Courier New" w:eastAsia="Times New Roman" w:hAnsi="Courier New" w:cs="Times New Roman"/>
      <w:sz w:val="20"/>
      <w:szCs w:val="20"/>
      <w:lang w:eastAsia="ru-RU"/>
    </w:rPr>
  </w:style>
  <w:style w:type="paragraph" w:styleId="ab">
    <w:name w:val="List Paragraph"/>
    <w:basedOn w:val="a"/>
    <w:uiPriority w:val="34"/>
    <w:qFormat/>
    <w:rsid w:val="006D78C0"/>
    <w:pPr>
      <w:widowControl w:val="0"/>
      <w:suppressAutoHyphens/>
      <w:spacing w:before="120" w:after="120"/>
      <w:jc w:val="both"/>
      <w:textAlignment w:val="baseline"/>
    </w:pPr>
    <w:rPr>
      <w:rFonts w:ascii="Times New Roman" w:hAnsi="Times New Roman"/>
      <w:spacing w:val="-5"/>
      <w:sz w:val="28"/>
      <w:lang w:eastAsia="ar-SA"/>
    </w:rPr>
  </w:style>
  <w:style w:type="character" w:styleId="ac">
    <w:name w:val="Strong"/>
    <w:uiPriority w:val="22"/>
    <w:qFormat/>
    <w:rsid w:val="006D78C0"/>
    <w:rPr>
      <w:b/>
      <w:bCs/>
    </w:rPr>
  </w:style>
  <w:style w:type="paragraph" w:styleId="ad">
    <w:name w:val="Normal (Web)"/>
    <w:basedOn w:val="a"/>
    <w:uiPriority w:val="99"/>
    <w:unhideWhenUsed/>
    <w:rsid w:val="006D78C0"/>
    <w:pPr>
      <w:spacing w:before="100" w:beforeAutospacing="1" w:after="100" w:afterAutospacing="1"/>
    </w:pPr>
    <w:rPr>
      <w:rFonts w:ascii="Times New Roman" w:hAnsi="Times New Roman"/>
      <w:sz w:val="24"/>
      <w:szCs w:val="24"/>
    </w:rPr>
  </w:style>
  <w:style w:type="paragraph" w:styleId="ae">
    <w:name w:val="header"/>
    <w:basedOn w:val="a"/>
    <w:link w:val="af"/>
    <w:uiPriority w:val="99"/>
    <w:semiHidden/>
    <w:unhideWhenUsed/>
    <w:rsid w:val="006D78C0"/>
    <w:pPr>
      <w:tabs>
        <w:tab w:val="center" w:pos="4677"/>
        <w:tab w:val="right" w:pos="9355"/>
      </w:tabs>
    </w:pPr>
  </w:style>
  <w:style w:type="character" w:customStyle="1" w:styleId="af">
    <w:name w:val="Верхний колонтитул Знак"/>
    <w:basedOn w:val="a0"/>
    <w:link w:val="ae"/>
    <w:uiPriority w:val="99"/>
    <w:semiHidden/>
    <w:rsid w:val="006D78C0"/>
    <w:rPr>
      <w:rFonts w:ascii="Calibri" w:eastAsia="Times New Roman" w:hAnsi="Calibri" w:cs="Times New Roman"/>
      <w:lang w:eastAsia="ru-RU"/>
    </w:rPr>
  </w:style>
  <w:style w:type="paragraph" w:styleId="af0">
    <w:name w:val="footer"/>
    <w:basedOn w:val="a"/>
    <w:link w:val="af1"/>
    <w:unhideWhenUsed/>
    <w:rsid w:val="006D78C0"/>
    <w:pPr>
      <w:tabs>
        <w:tab w:val="center" w:pos="4677"/>
        <w:tab w:val="right" w:pos="9355"/>
      </w:tabs>
    </w:pPr>
  </w:style>
  <w:style w:type="character" w:customStyle="1" w:styleId="af1">
    <w:name w:val="Нижний колонтитул Знак"/>
    <w:basedOn w:val="a0"/>
    <w:link w:val="af0"/>
    <w:uiPriority w:val="99"/>
    <w:rsid w:val="006D78C0"/>
    <w:rPr>
      <w:rFonts w:ascii="Calibri" w:eastAsia="Times New Roman" w:hAnsi="Calibri" w:cs="Times New Roman"/>
      <w:lang w:eastAsia="ru-RU"/>
    </w:rPr>
  </w:style>
  <w:style w:type="paragraph" w:styleId="11">
    <w:name w:val="toc 1"/>
    <w:basedOn w:val="a"/>
    <w:next w:val="a"/>
    <w:autoRedefine/>
    <w:uiPriority w:val="39"/>
    <w:unhideWhenUsed/>
    <w:rsid w:val="00285EE4"/>
    <w:pPr>
      <w:spacing w:before="360"/>
    </w:pPr>
    <w:rPr>
      <w:rFonts w:asciiTheme="majorHAnsi" w:hAnsiTheme="majorHAnsi"/>
      <w:b/>
      <w:bCs/>
      <w:caps/>
      <w:sz w:val="24"/>
      <w:szCs w:val="24"/>
    </w:rPr>
  </w:style>
  <w:style w:type="paragraph" w:styleId="21">
    <w:name w:val="toc 2"/>
    <w:basedOn w:val="a"/>
    <w:next w:val="a"/>
    <w:autoRedefine/>
    <w:uiPriority w:val="39"/>
    <w:unhideWhenUsed/>
    <w:rsid w:val="00285EE4"/>
    <w:pPr>
      <w:spacing w:before="240"/>
    </w:pPr>
    <w:rPr>
      <w:rFonts w:asciiTheme="minorHAnsi" w:hAnsiTheme="minorHAnsi"/>
      <w:b/>
      <w:bCs/>
      <w:sz w:val="20"/>
      <w:szCs w:val="20"/>
    </w:rPr>
  </w:style>
  <w:style w:type="paragraph" w:styleId="31">
    <w:name w:val="toc 3"/>
    <w:basedOn w:val="a"/>
    <w:next w:val="a"/>
    <w:autoRedefine/>
    <w:uiPriority w:val="39"/>
    <w:unhideWhenUsed/>
    <w:rsid w:val="00285EE4"/>
    <w:pPr>
      <w:ind w:left="220"/>
    </w:pPr>
    <w:rPr>
      <w:rFonts w:asciiTheme="minorHAnsi" w:hAnsiTheme="minorHAnsi"/>
      <w:sz w:val="20"/>
      <w:szCs w:val="20"/>
    </w:rPr>
  </w:style>
  <w:style w:type="paragraph" w:styleId="41">
    <w:name w:val="toc 4"/>
    <w:basedOn w:val="a"/>
    <w:next w:val="a"/>
    <w:autoRedefine/>
    <w:uiPriority w:val="39"/>
    <w:unhideWhenUsed/>
    <w:rsid w:val="00285EE4"/>
    <w:pPr>
      <w:ind w:left="440"/>
    </w:pPr>
    <w:rPr>
      <w:rFonts w:asciiTheme="minorHAnsi" w:hAnsiTheme="minorHAnsi"/>
      <w:sz w:val="20"/>
      <w:szCs w:val="20"/>
    </w:rPr>
  </w:style>
  <w:style w:type="paragraph" w:styleId="51">
    <w:name w:val="toc 5"/>
    <w:basedOn w:val="a"/>
    <w:next w:val="a"/>
    <w:autoRedefine/>
    <w:uiPriority w:val="39"/>
    <w:unhideWhenUsed/>
    <w:rsid w:val="00285EE4"/>
    <w:pPr>
      <w:ind w:left="660"/>
    </w:pPr>
    <w:rPr>
      <w:rFonts w:asciiTheme="minorHAnsi" w:hAnsiTheme="minorHAnsi"/>
      <w:sz w:val="20"/>
      <w:szCs w:val="20"/>
    </w:rPr>
  </w:style>
  <w:style w:type="paragraph" w:styleId="61">
    <w:name w:val="toc 6"/>
    <w:basedOn w:val="a"/>
    <w:next w:val="a"/>
    <w:autoRedefine/>
    <w:uiPriority w:val="39"/>
    <w:unhideWhenUsed/>
    <w:rsid w:val="00285EE4"/>
    <w:pPr>
      <w:ind w:left="880"/>
    </w:pPr>
    <w:rPr>
      <w:rFonts w:asciiTheme="minorHAnsi" w:hAnsiTheme="minorHAnsi"/>
      <w:sz w:val="20"/>
      <w:szCs w:val="20"/>
    </w:rPr>
  </w:style>
  <w:style w:type="paragraph" w:styleId="7">
    <w:name w:val="toc 7"/>
    <w:basedOn w:val="a"/>
    <w:next w:val="a"/>
    <w:autoRedefine/>
    <w:uiPriority w:val="39"/>
    <w:unhideWhenUsed/>
    <w:rsid w:val="00285EE4"/>
    <w:pPr>
      <w:ind w:left="1100"/>
    </w:pPr>
    <w:rPr>
      <w:rFonts w:asciiTheme="minorHAnsi" w:hAnsiTheme="minorHAnsi"/>
      <w:sz w:val="20"/>
      <w:szCs w:val="20"/>
    </w:rPr>
  </w:style>
  <w:style w:type="paragraph" w:styleId="8">
    <w:name w:val="toc 8"/>
    <w:basedOn w:val="a"/>
    <w:next w:val="a"/>
    <w:autoRedefine/>
    <w:uiPriority w:val="39"/>
    <w:unhideWhenUsed/>
    <w:rsid w:val="00285EE4"/>
    <w:pPr>
      <w:ind w:left="1320"/>
    </w:pPr>
    <w:rPr>
      <w:rFonts w:asciiTheme="minorHAnsi" w:hAnsiTheme="minorHAnsi"/>
      <w:sz w:val="20"/>
      <w:szCs w:val="20"/>
    </w:rPr>
  </w:style>
  <w:style w:type="paragraph" w:styleId="9">
    <w:name w:val="toc 9"/>
    <w:basedOn w:val="a"/>
    <w:next w:val="a"/>
    <w:autoRedefine/>
    <w:uiPriority w:val="39"/>
    <w:unhideWhenUsed/>
    <w:rsid w:val="00285EE4"/>
    <w:pPr>
      <w:ind w:left="1540"/>
    </w:pPr>
    <w:rPr>
      <w:rFonts w:asciiTheme="minorHAnsi" w:hAnsiTheme="minorHAnsi"/>
      <w:sz w:val="20"/>
      <w:szCs w:val="20"/>
    </w:rPr>
  </w:style>
  <w:style w:type="paragraph" w:styleId="af2">
    <w:name w:val="TOC Heading"/>
    <w:basedOn w:val="1"/>
    <w:next w:val="a"/>
    <w:uiPriority w:val="39"/>
    <w:unhideWhenUsed/>
    <w:qFormat/>
    <w:rsid w:val="00285EE4"/>
    <w:pPr>
      <w:keepLines/>
      <w:spacing w:before="240" w:after="0" w:line="259" w:lineRule="auto"/>
      <w:outlineLvl w:val="9"/>
    </w:pPr>
    <w:rPr>
      <w:rFonts w:asciiTheme="majorHAnsi" w:eastAsiaTheme="majorEastAsia" w:hAnsiTheme="majorHAnsi" w:cstheme="majorBidi"/>
      <w:b w:val="0"/>
      <w:bCs w:val="0"/>
      <w:color w:val="2E74B5" w:themeColor="accent1" w:themeShade="BF"/>
      <w:kern w:val="0"/>
      <w:sz w:val="32"/>
    </w:rPr>
  </w:style>
  <w:style w:type="character" w:customStyle="1" w:styleId="30">
    <w:name w:val="Заголовок 3 Знак"/>
    <w:basedOn w:val="a0"/>
    <w:link w:val="3"/>
    <w:uiPriority w:val="9"/>
    <w:rsid w:val="0069011A"/>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rsid w:val="006220BD"/>
    <w:rPr>
      <w:rFonts w:asciiTheme="majorHAnsi" w:eastAsiaTheme="majorEastAsia" w:hAnsiTheme="majorHAnsi" w:cstheme="majorBidi"/>
      <w:i/>
      <w:iCs/>
      <w:color w:val="2E74B5" w:themeColor="accent1" w:themeShade="BF"/>
      <w:lang w:eastAsia="ru-RU"/>
    </w:rPr>
  </w:style>
  <w:style w:type="character" w:customStyle="1" w:styleId="50">
    <w:name w:val="Заголовок 5 Знак"/>
    <w:basedOn w:val="a0"/>
    <w:link w:val="5"/>
    <w:uiPriority w:val="9"/>
    <w:rsid w:val="006220BD"/>
    <w:rPr>
      <w:rFonts w:asciiTheme="majorHAnsi" w:eastAsiaTheme="majorEastAsia" w:hAnsiTheme="majorHAnsi" w:cstheme="majorBidi"/>
      <w:color w:val="2E74B5" w:themeColor="accent1" w:themeShade="BF"/>
      <w:lang w:eastAsia="ru-RU"/>
    </w:rPr>
  </w:style>
  <w:style w:type="character" w:customStyle="1" w:styleId="60">
    <w:name w:val="Заголовок 6 Знак"/>
    <w:basedOn w:val="a0"/>
    <w:link w:val="6"/>
    <w:uiPriority w:val="9"/>
    <w:rsid w:val="006220BD"/>
    <w:rPr>
      <w:rFonts w:asciiTheme="majorHAnsi" w:eastAsiaTheme="majorEastAsia" w:hAnsiTheme="majorHAnsi" w:cstheme="majorBidi"/>
      <w:color w:val="1F4D78" w:themeColor="accent1" w:themeShade="7F"/>
      <w:lang w:eastAsia="ru-RU"/>
    </w:rPr>
  </w:style>
  <w:style w:type="paragraph" w:styleId="af3">
    <w:name w:val="caption"/>
    <w:aliases w:val=" Знак,Таблица - Название объекта,!! Object Novogor !!,Caption Char,Caption Char1 Char1 Char Char,Caption Char Char2 Char1 Char Char,Caption Char Char Char Char Char1 Char1 Char Char1 Char,Caption Char Char Char1 Char Char Char"/>
    <w:basedOn w:val="a"/>
    <w:next w:val="a"/>
    <w:link w:val="af4"/>
    <w:qFormat/>
    <w:rsid w:val="0001109B"/>
    <w:pPr>
      <w:keepLines/>
      <w:widowControl w:val="0"/>
      <w:adjustRightInd w:val="0"/>
      <w:spacing w:before="60" w:after="240" w:line="220" w:lineRule="atLeast"/>
      <w:jc w:val="both"/>
      <w:textAlignment w:val="baseline"/>
    </w:pPr>
    <w:rPr>
      <w:rFonts w:ascii="Arial Narrow" w:hAnsi="Arial Narrow"/>
      <w:b/>
      <w:spacing w:val="-5"/>
      <w:sz w:val="20"/>
      <w:szCs w:val="20"/>
      <w:lang w:val="en-US" w:eastAsia="en-US"/>
    </w:rPr>
  </w:style>
  <w:style w:type="character" w:customStyle="1" w:styleId="af4">
    <w:name w:val="Название объекта Знак"/>
    <w:aliases w:val=" Знак Знак,Таблица - Название объекта Знак,!! Object Novogor !! Знак,Caption Char Знак,Caption Char1 Char1 Char Char Знак,Caption Char Char2 Char1 Char Char Знак,Caption Char Char Char Char Char1 Char1 Char Char1 Char Знак"/>
    <w:link w:val="af3"/>
    <w:rsid w:val="0001109B"/>
    <w:rPr>
      <w:rFonts w:ascii="Arial Narrow" w:eastAsia="Times New Roman" w:hAnsi="Arial Narrow" w:cs="Times New Roman"/>
      <w:b/>
      <w:spacing w:val="-5"/>
      <w:sz w:val="20"/>
      <w:szCs w:val="20"/>
      <w:lang w:val="en-US"/>
    </w:rPr>
  </w:style>
  <w:style w:type="paragraph" w:styleId="af5">
    <w:name w:val="Body Text"/>
    <w:basedOn w:val="a"/>
    <w:link w:val="af6"/>
    <w:uiPriority w:val="99"/>
    <w:unhideWhenUsed/>
    <w:rsid w:val="0001109B"/>
    <w:pPr>
      <w:spacing w:after="120"/>
    </w:pPr>
  </w:style>
  <w:style w:type="character" w:customStyle="1" w:styleId="af6">
    <w:name w:val="Основной текст Знак"/>
    <w:basedOn w:val="a0"/>
    <w:link w:val="af5"/>
    <w:uiPriority w:val="99"/>
    <w:rsid w:val="0001109B"/>
    <w:rPr>
      <w:rFonts w:ascii="Calibri" w:eastAsia="Times New Roman" w:hAnsi="Calibri" w:cs="Times New Roman"/>
      <w:lang w:eastAsia="ru-RU"/>
    </w:rPr>
  </w:style>
  <w:style w:type="paragraph" w:styleId="af7">
    <w:name w:val="No Spacing"/>
    <w:link w:val="af8"/>
    <w:uiPriority w:val="1"/>
    <w:qFormat/>
    <w:rsid w:val="00D940BA"/>
    <w:rPr>
      <w:rFonts w:eastAsiaTheme="minorEastAsia"/>
      <w:lang w:eastAsia="ru-RU"/>
    </w:rPr>
  </w:style>
  <w:style w:type="character" w:customStyle="1" w:styleId="af8">
    <w:name w:val="Без интервала Знак"/>
    <w:basedOn w:val="a0"/>
    <w:link w:val="af7"/>
    <w:uiPriority w:val="1"/>
    <w:rsid w:val="00D940BA"/>
    <w:rPr>
      <w:rFonts w:eastAsiaTheme="minorEastAsia"/>
      <w:lang w:eastAsia="ru-RU"/>
    </w:rPr>
  </w:style>
  <w:style w:type="numbering" w:customStyle="1" w:styleId="12">
    <w:name w:val="Нет списка1"/>
    <w:next w:val="a2"/>
    <w:uiPriority w:val="99"/>
    <w:semiHidden/>
    <w:unhideWhenUsed/>
    <w:rsid w:val="00FF6244"/>
  </w:style>
  <w:style w:type="character" w:customStyle="1" w:styleId="13">
    <w:name w:val="Просмотренная гиперссылка1"/>
    <w:basedOn w:val="a0"/>
    <w:uiPriority w:val="99"/>
    <w:semiHidden/>
    <w:unhideWhenUsed/>
    <w:rsid w:val="00FF6244"/>
    <w:rPr>
      <w:color w:val="800080"/>
      <w:u w:val="single"/>
    </w:rPr>
  </w:style>
  <w:style w:type="table" w:customStyle="1" w:styleId="14">
    <w:name w:val="Сетка таблицы1"/>
    <w:basedOn w:val="a1"/>
    <w:next w:val="a5"/>
    <w:uiPriority w:val="59"/>
    <w:rsid w:val="00FF6244"/>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semiHidden/>
    <w:unhideWhenUsed/>
    <w:rsid w:val="00FF6244"/>
    <w:rPr>
      <w:color w:val="954F72" w:themeColor="followedHyperlink"/>
      <w:u w:val="single"/>
    </w:rPr>
  </w:style>
  <w:style w:type="character" w:customStyle="1" w:styleId="22">
    <w:name w:val="Основной текст (2)_"/>
    <w:basedOn w:val="a0"/>
    <w:link w:val="23"/>
    <w:rsid w:val="00826F08"/>
    <w:rPr>
      <w:rFonts w:ascii="Times New Roman" w:eastAsia="Times New Roman" w:hAnsi="Times New Roman" w:cs="Times New Roman"/>
      <w:sz w:val="40"/>
      <w:szCs w:val="40"/>
      <w:shd w:val="clear" w:color="auto" w:fill="FFFFFF"/>
    </w:rPr>
  </w:style>
  <w:style w:type="paragraph" w:customStyle="1" w:styleId="23">
    <w:name w:val="Основной текст (2)"/>
    <w:basedOn w:val="a"/>
    <w:link w:val="22"/>
    <w:rsid w:val="00826F08"/>
    <w:pPr>
      <w:widowControl w:val="0"/>
      <w:shd w:val="clear" w:color="auto" w:fill="FFFFFF"/>
      <w:spacing w:line="456" w:lineRule="exact"/>
      <w:jc w:val="center"/>
    </w:pPr>
    <w:rPr>
      <w:rFonts w:ascii="Times New Roman" w:hAnsi="Times New Roman"/>
      <w:sz w:val="40"/>
      <w:szCs w:val="40"/>
      <w:lang w:eastAsia="en-US"/>
    </w:rPr>
  </w:style>
  <w:style w:type="paragraph" w:customStyle="1" w:styleId="Default">
    <w:name w:val="Default"/>
    <w:rsid w:val="005E2D6B"/>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370477">
      <w:bodyDiv w:val="1"/>
      <w:marLeft w:val="0"/>
      <w:marRight w:val="0"/>
      <w:marTop w:val="0"/>
      <w:marBottom w:val="0"/>
      <w:divBdr>
        <w:top w:val="none" w:sz="0" w:space="0" w:color="auto"/>
        <w:left w:val="none" w:sz="0" w:space="0" w:color="auto"/>
        <w:bottom w:val="none" w:sz="0" w:space="0" w:color="auto"/>
        <w:right w:val="none" w:sz="0" w:space="0" w:color="auto"/>
      </w:divBdr>
    </w:div>
    <w:div w:id="439570451">
      <w:bodyDiv w:val="1"/>
      <w:marLeft w:val="0"/>
      <w:marRight w:val="0"/>
      <w:marTop w:val="0"/>
      <w:marBottom w:val="0"/>
      <w:divBdr>
        <w:top w:val="none" w:sz="0" w:space="0" w:color="auto"/>
        <w:left w:val="none" w:sz="0" w:space="0" w:color="auto"/>
        <w:bottom w:val="none" w:sz="0" w:space="0" w:color="auto"/>
        <w:right w:val="none" w:sz="0" w:space="0" w:color="auto"/>
      </w:divBdr>
    </w:div>
    <w:div w:id="442699125">
      <w:bodyDiv w:val="1"/>
      <w:marLeft w:val="0"/>
      <w:marRight w:val="0"/>
      <w:marTop w:val="0"/>
      <w:marBottom w:val="0"/>
      <w:divBdr>
        <w:top w:val="none" w:sz="0" w:space="0" w:color="auto"/>
        <w:left w:val="none" w:sz="0" w:space="0" w:color="auto"/>
        <w:bottom w:val="none" w:sz="0" w:space="0" w:color="auto"/>
        <w:right w:val="none" w:sz="0" w:space="0" w:color="auto"/>
      </w:divBdr>
    </w:div>
    <w:div w:id="491869650">
      <w:bodyDiv w:val="1"/>
      <w:marLeft w:val="0"/>
      <w:marRight w:val="0"/>
      <w:marTop w:val="0"/>
      <w:marBottom w:val="0"/>
      <w:divBdr>
        <w:top w:val="none" w:sz="0" w:space="0" w:color="auto"/>
        <w:left w:val="none" w:sz="0" w:space="0" w:color="auto"/>
        <w:bottom w:val="none" w:sz="0" w:space="0" w:color="auto"/>
        <w:right w:val="none" w:sz="0" w:space="0" w:color="auto"/>
      </w:divBdr>
    </w:div>
    <w:div w:id="819225217">
      <w:bodyDiv w:val="1"/>
      <w:marLeft w:val="0"/>
      <w:marRight w:val="0"/>
      <w:marTop w:val="0"/>
      <w:marBottom w:val="0"/>
      <w:divBdr>
        <w:top w:val="none" w:sz="0" w:space="0" w:color="auto"/>
        <w:left w:val="none" w:sz="0" w:space="0" w:color="auto"/>
        <w:bottom w:val="none" w:sz="0" w:space="0" w:color="auto"/>
        <w:right w:val="none" w:sz="0" w:space="0" w:color="auto"/>
      </w:divBdr>
    </w:div>
    <w:div w:id="965889395">
      <w:bodyDiv w:val="1"/>
      <w:marLeft w:val="0"/>
      <w:marRight w:val="0"/>
      <w:marTop w:val="0"/>
      <w:marBottom w:val="0"/>
      <w:divBdr>
        <w:top w:val="none" w:sz="0" w:space="0" w:color="auto"/>
        <w:left w:val="none" w:sz="0" w:space="0" w:color="auto"/>
        <w:bottom w:val="none" w:sz="0" w:space="0" w:color="auto"/>
        <w:right w:val="none" w:sz="0" w:space="0" w:color="auto"/>
      </w:divBdr>
    </w:div>
    <w:div w:id="1086152919">
      <w:bodyDiv w:val="1"/>
      <w:marLeft w:val="0"/>
      <w:marRight w:val="0"/>
      <w:marTop w:val="0"/>
      <w:marBottom w:val="0"/>
      <w:divBdr>
        <w:top w:val="none" w:sz="0" w:space="0" w:color="auto"/>
        <w:left w:val="none" w:sz="0" w:space="0" w:color="auto"/>
        <w:bottom w:val="none" w:sz="0" w:space="0" w:color="auto"/>
        <w:right w:val="none" w:sz="0" w:space="0" w:color="auto"/>
      </w:divBdr>
    </w:div>
    <w:div w:id="1669989299">
      <w:bodyDiv w:val="1"/>
      <w:marLeft w:val="0"/>
      <w:marRight w:val="0"/>
      <w:marTop w:val="0"/>
      <w:marBottom w:val="0"/>
      <w:divBdr>
        <w:top w:val="none" w:sz="0" w:space="0" w:color="auto"/>
        <w:left w:val="none" w:sz="0" w:space="0" w:color="auto"/>
        <w:bottom w:val="none" w:sz="0" w:space="0" w:color="auto"/>
        <w:right w:val="none" w:sz="0" w:space="0" w:color="auto"/>
      </w:divBdr>
    </w:div>
    <w:div w:id="1682929349">
      <w:bodyDiv w:val="1"/>
      <w:marLeft w:val="0"/>
      <w:marRight w:val="0"/>
      <w:marTop w:val="0"/>
      <w:marBottom w:val="0"/>
      <w:divBdr>
        <w:top w:val="none" w:sz="0" w:space="0" w:color="auto"/>
        <w:left w:val="none" w:sz="0" w:space="0" w:color="auto"/>
        <w:bottom w:val="none" w:sz="0" w:space="0" w:color="auto"/>
        <w:right w:val="none" w:sz="0" w:space="0" w:color="auto"/>
      </w:divBdr>
    </w:div>
    <w:div w:id="1725175474">
      <w:bodyDiv w:val="1"/>
      <w:marLeft w:val="0"/>
      <w:marRight w:val="0"/>
      <w:marTop w:val="0"/>
      <w:marBottom w:val="0"/>
      <w:divBdr>
        <w:top w:val="none" w:sz="0" w:space="0" w:color="auto"/>
        <w:left w:val="none" w:sz="0" w:space="0" w:color="auto"/>
        <w:bottom w:val="none" w:sz="0" w:space="0" w:color="auto"/>
        <w:right w:val="none" w:sz="0" w:space="0" w:color="auto"/>
      </w:divBdr>
    </w:div>
    <w:div w:id="1783302572">
      <w:bodyDiv w:val="1"/>
      <w:marLeft w:val="0"/>
      <w:marRight w:val="0"/>
      <w:marTop w:val="0"/>
      <w:marBottom w:val="0"/>
      <w:divBdr>
        <w:top w:val="none" w:sz="0" w:space="0" w:color="auto"/>
        <w:left w:val="none" w:sz="0" w:space="0" w:color="auto"/>
        <w:bottom w:val="none" w:sz="0" w:space="0" w:color="auto"/>
        <w:right w:val="none" w:sz="0" w:space="0" w:color="auto"/>
      </w:divBdr>
    </w:div>
    <w:div w:id="1844280025">
      <w:bodyDiv w:val="1"/>
      <w:marLeft w:val="0"/>
      <w:marRight w:val="0"/>
      <w:marTop w:val="0"/>
      <w:marBottom w:val="0"/>
      <w:divBdr>
        <w:top w:val="none" w:sz="0" w:space="0" w:color="auto"/>
        <w:left w:val="none" w:sz="0" w:space="0" w:color="auto"/>
        <w:bottom w:val="none" w:sz="0" w:space="0" w:color="auto"/>
        <w:right w:val="none" w:sz="0" w:space="0" w:color="auto"/>
      </w:divBdr>
    </w:div>
    <w:div w:id="1856261119">
      <w:bodyDiv w:val="1"/>
      <w:marLeft w:val="0"/>
      <w:marRight w:val="0"/>
      <w:marTop w:val="0"/>
      <w:marBottom w:val="0"/>
      <w:divBdr>
        <w:top w:val="none" w:sz="0" w:space="0" w:color="auto"/>
        <w:left w:val="none" w:sz="0" w:space="0" w:color="auto"/>
        <w:bottom w:val="none" w:sz="0" w:space="0" w:color="auto"/>
        <w:right w:val="none" w:sz="0" w:space="0" w:color="auto"/>
      </w:divBdr>
    </w:div>
    <w:div w:id="214226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Динамика потребления тепловой энергии</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Население </c:v>
                </c:pt>
              </c:strCache>
            </c:strRef>
          </c:tx>
          <c:spPr>
            <a:solidFill>
              <a:schemeClr val="accent1"/>
            </a:solidFill>
            <a:ln>
              <a:noFill/>
            </a:ln>
            <a:effectLst/>
            <a:sp3d/>
          </c:spPr>
          <c:invertIfNegative val="0"/>
          <c:cat>
            <c:numRef>
              <c:f>Лист1!$A$2:$A$7</c:f>
              <c:numCache>
                <c:formatCode>General</c:formatCode>
                <c:ptCount val="6"/>
                <c:pt idx="0">
                  <c:v>2012</c:v>
                </c:pt>
                <c:pt idx="1">
                  <c:v>2013</c:v>
                </c:pt>
                <c:pt idx="2">
                  <c:v>2014</c:v>
                </c:pt>
                <c:pt idx="3">
                  <c:v>2015</c:v>
                </c:pt>
                <c:pt idx="4">
                  <c:v>2016</c:v>
                </c:pt>
                <c:pt idx="5">
                  <c:v>2017</c:v>
                </c:pt>
              </c:numCache>
            </c:numRef>
          </c:cat>
          <c:val>
            <c:numRef>
              <c:f>Лист1!$B$2:$B$7</c:f>
              <c:numCache>
                <c:formatCode>General</c:formatCode>
                <c:ptCount val="6"/>
                <c:pt idx="0">
                  <c:v>10.370000000000006</c:v>
                </c:pt>
                <c:pt idx="1">
                  <c:v>10.210000000000001</c:v>
                </c:pt>
                <c:pt idx="2">
                  <c:v>10.1</c:v>
                </c:pt>
                <c:pt idx="3">
                  <c:v>10.5</c:v>
                </c:pt>
                <c:pt idx="4">
                  <c:v>11</c:v>
                </c:pt>
                <c:pt idx="5">
                  <c:v>11.5</c:v>
                </c:pt>
              </c:numCache>
            </c:numRef>
          </c:val>
          <c:extLst>
            <c:ext xmlns:c16="http://schemas.microsoft.com/office/drawing/2014/chart" uri="{C3380CC4-5D6E-409C-BE32-E72D297353CC}">
              <c16:uniqueId val="{00000000-9528-4BC8-8588-E81D110EA608}"/>
            </c:ext>
          </c:extLst>
        </c:ser>
        <c:ser>
          <c:idx val="1"/>
          <c:order val="1"/>
          <c:tx>
            <c:strRef>
              <c:f>Лист1!$C$1</c:f>
              <c:strCache>
                <c:ptCount val="1"/>
                <c:pt idx="0">
                  <c:v>Прочие </c:v>
                </c:pt>
              </c:strCache>
            </c:strRef>
          </c:tx>
          <c:spPr>
            <a:solidFill>
              <a:schemeClr val="accent2"/>
            </a:solidFill>
            <a:ln>
              <a:noFill/>
            </a:ln>
            <a:effectLst/>
            <a:sp3d/>
          </c:spPr>
          <c:invertIfNegative val="0"/>
          <c:cat>
            <c:numRef>
              <c:f>Лист1!$A$2:$A$7</c:f>
              <c:numCache>
                <c:formatCode>General</c:formatCode>
                <c:ptCount val="6"/>
                <c:pt idx="0">
                  <c:v>2012</c:v>
                </c:pt>
                <c:pt idx="1">
                  <c:v>2013</c:v>
                </c:pt>
                <c:pt idx="2">
                  <c:v>2014</c:v>
                </c:pt>
                <c:pt idx="3">
                  <c:v>2015</c:v>
                </c:pt>
                <c:pt idx="4">
                  <c:v>2016</c:v>
                </c:pt>
                <c:pt idx="5">
                  <c:v>2017</c:v>
                </c:pt>
              </c:numCache>
            </c:numRef>
          </c:cat>
          <c:val>
            <c:numRef>
              <c:f>Лист1!$C$2:$C$7</c:f>
              <c:numCache>
                <c:formatCode>General</c:formatCode>
                <c:ptCount val="6"/>
                <c:pt idx="0">
                  <c:v>1.33</c:v>
                </c:pt>
                <c:pt idx="1">
                  <c:v>1.02</c:v>
                </c:pt>
                <c:pt idx="2">
                  <c:v>1.5</c:v>
                </c:pt>
                <c:pt idx="3">
                  <c:v>1.5</c:v>
                </c:pt>
                <c:pt idx="4">
                  <c:v>1.5</c:v>
                </c:pt>
                <c:pt idx="5">
                  <c:v>1.5</c:v>
                </c:pt>
              </c:numCache>
            </c:numRef>
          </c:val>
          <c:extLst>
            <c:ext xmlns:c16="http://schemas.microsoft.com/office/drawing/2014/chart" uri="{C3380CC4-5D6E-409C-BE32-E72D297353CC}">
              <c16:uniqueId val="{00000001-9528-4BC8-8588-E81D110EA608}"/>
            </c:ext>
          </c:extLst>
        </c:ser>
        <c:ser>
          <c:idx val="2"/>
          <c:order val="2"/>
          <c:tx>
            <c:strRef>
              <c:f>Лист1!$D$1</c:f>
              <c:strCache>
                <c:ptCount val="1"/>
                <c:pt idx="0">
                  <c:v>Бюджетные учреждения</c:v>
                </c:pt>
              </c:strCache>
            </c:strRef>
          </c:tx>
          <c:spPr>
            <a:solidFill>
              <a:schemeClr val="accent3"/>
            </a:solidFill>
            <a:ln>
              <a:noFill/>
            </a:ln>
            <a:effectLst/>
            <a:sp3d/>
          </c:spPr>
          <c:invertIfNegative val="0"/>
          <c:cat>
            <c:numRef>
              <c:f>Лист1!$A$2:$A$7</c:f>
              <c:numCache>
                <c:formatCode>General</c:formatCode>
                <c:ptCount val="6"/>
                <c:pt idx="0">
                  <c:v>2012</c:v>
                </c:pt>
                <c:pt idx="1">
                  <c:v>2013</c:v>
                </c:pt>
                <c:pt idx="2">
                  <c:v>2014</c:v>
                </c:pt>
                <c:pt idx="3">
                  <c:v>2015</c:v>
                </c:pt>
                <c:pt idx="4">
                  <c:v>2016</c:v>
                </c:pt>
                <c:pt idx="5">
                  <c:v>2017</c:v>
                </c:pt>
              </c:numCache>
            </c:numRef>
          </c:cat>
          <c:val>
            <c:numRef>
              <c:f>Лист1!$D$2:$D$7</c:f>
              <c:numCache>
                <c:formatCode>General</c:formatCode>
                <c:ptCount val="6"/>
                <c:pt idx="0">
                  <c:v>8</c:v>
                </c:pt>
                <c:pt idx="1">
                  <c:v>7.9</c:v>
                </c:pt>
                <c:pt idx="2">
                  <c:v>7.8</c:v>
                </c:pt>
                <c:pt idx="3">
                  <c:v>7.8</c:v>
                </c:pt>
                <c:pt idx="4">
                  <c:v>7.8</c:v>
                </c:pt>
                <c:pt idx="5">
                  <c:v>7.8</c:v>
                </c:pt>
              </c:numCache>
            </c:numRef>
          </c:val>
          <c:extLst>
            <c:ext xmlns:c16="http://schemas.microsoft.com/office/drawing/2014/chart" uri="{C3380CC4-5D6E-409C-BE32-E72D297353CC}">
              <c16:uniqueId val="{00000002-9528-4BC8-8588-E81D110EA608}"/>
            </c:ext>
          </c:extLst>
        </c:ser>
        <c:dLbls>
          <c:showLegendKey val="0"/>
          <c:showVal val="0"/>
          <c:showCatName val="0"/>
          <c:showSerName val="0"/>
          <c:showPercent val="0"/>
          <c:showBubbleSize val="0"/>
        </c:dLbls>
        <c:gapWidth val="150"/>
        <c:shape val="box"/>
        <c:axId val="213616896"/>
        <c:axId val="213635072"/>
        <c:axId val="0"/>
      </c:bar3DChart>
      <c:catAx>
        <c:axId val="2136168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213635072"/>
        <c:crosses val="autoZero"/>
        <c:auto val="1"/>
        <c:lblAlgn val="ctr"/>
        <c:lblOffset val="100"/>
        <c:noMultiLvlLbl val="0"/>
      </c:catAx>
      <c:valAx>
        <c:axId val="213635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3616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Кол-во</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E40-454C-8EB4-EF1FDA336C3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E40-454C-8EB4-EF1FDA336C3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E40-454C-8EB4-EF1FDA336C30}"/>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Бюджетные  учреждения</c:v>
                </c:pt>
                <c:pt idx="1">
                  <c:v>Прочие</c:v>
                </c:pt>
                <c:pt idx="2">
                  <c:v>Население</c:v>
                </c:pt>
              </c:strCache>
            </c:strRef>
          </c:cat>
          <c:val>
            <c:numRef>
              <c:f>Лист1!$B$2:$B$4</c:f>
              <c:numCache>
                <c:formatCode>General</c:formatCode>
                <c:ptCount val="3"/>
                <c:pt idx="0">
                  <c:v>8</c:v>
                </c:pt>
                <c:pt idx="1">
                  <c:v>1.33</c:v>
                </c:pt>
                <c:pt idx="2">
                  <c:v>10.370000000000006</c:v>
                </c:pt>
              </c:numCache>
            </c:numRef>
          </c:val>
          <c:extLst>
            <c:ext xmlns:c16="http://schemas.microsoft.com/office/drawing/2014/chart" uri="{C3380CC4-5D6E-409C-BE32-E72D297353CC}">
              <c16:uniqueId val="{00000006-2E40-454C-8EB4-EF1FDA336C30}"/>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1000" baseline="0"/>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F54698-AAB1-418C-B110-97CEA461E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3526</TotalTime>
  <Pages>1</Pages>
  <Words>15755</Words>
  <Characters>89807</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Схема теплоснабжения муниципального образования рабочий поселок Одоев Одоевского района Тульской области                   до 2028 года                   </vt:lpstr>
    </vt:vector>
  </TitlesOfParts>
  <Company/>
  <LinksUpToDate>false</LinksUpToDate>
  <CharactersWithSpaces>105352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теплоснабжения муниципального образования рабочий поселок Одоев Одоевского района Тульской области                   до 2028 года                   </dc:title>
  <dc:subject/>
  <dc:creator>Андрей Харитонов</dc:creator>
  <cp:keywords/>
  <dc:description/>
  <cp:lastModifiedBy>Неалина Брагина</cp:lastModifiedBy>
  <cp:revision>48</cp:revision>
  <cp:lastPrinted>2024-12-03T11:16:00Z</cp:lastPrinted>
  <dcterms:created xsi:type="dcterms:W3CDTF">2017-01-23T06:03:00Z</dcterms:created>
  <dcterms:modified xsi:type="dcterms:W3CDTF">2024-12-11T13:41:00Z</dcterms:modified>
</cp:coreProperties>
</file>